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37" w:rsidRDefault="00921C69" w:rsidP="00C163E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                 </w:t>
      </w:r>
    </w:p>
    <w:p w:rsidR="008F5E37" w:rsidRDefault="008F5E37" w:rsidP="00C163E7">
      <w:pPr>
        <w:spacing w:after="0" w:line="240" w:lineRule="auto"/>
        <w:ind w:left="5103"/>
        <w:rPr>
          <w:rFonts w:ascii="Times New Roman" w:hAnsi="Times New Roman" w:cs="Times New Roman"/>
          <w:sz w:val="24"/>
          <w:szCs w:val="24"/>
        </w:rPr>
      </w:pPr>
    </w:p>
    <w:p w:rsidR="008F5E37" w:rsidRDefault="008F5E37" w:rsidP="00C163E7">
      <w:pPr>
        <w:spacing w:after="0" w:line="240" w:lineRule="auto"/>
        <w:ind w:left="5103"/>
        <w:rPr>
          <w:rFonts w:ascii="Times New Roman" w:hAnsi="Times New Roman" w:cs="Times New Roman"/>
          <w:sz w:val="24"/>
          <w:szCs w:val="24"/>
        </w:rPr>
      </w:pPr>
    </w:p>
    <w:p w:rsidR="008F5E37" w:rsidRDefault="008F5E37" w:rsidP="00C163E7">
      <w:pPr>
        <w:spacing w:after="0" w:line="240" w:lineRule="auto"/>
        <w:ind w:left="5103"/>
        <w:rPr>
          <w:rFonts w:ascii="Times New Roman" w:hAnsi="Times New Roman" w:cs="Times New Roman"/>
          <w:sz w:val="24"/>
          <w:szCs w:val="24"/>
        </w:rPr>
      </w:pPr>
    </w:p>
    <w:p w:rsidR="008F5E37" w:rsidRDefault="008F5E37" w:rsidP="00C163E7">
      <w:pPr>
        <w:spacing w:after="0" w:line="240" w:lineRule="auto"/>
        <w:ind w:left="5103"/>
        <w:rPr>
          <w:rFonts w:ascii="Times New Roman" w:hAnsi="Times New Roman" w:cs="Times New Roman"/>
          <w:sz w:val="24"/>
          <w:szCs w:val="24"/>
        </w:rPr>
      </w:pPr>
    </w:p>
    <w:p w:rsidR="008F5E37" w:rsidRDefault="008F5E37" w:rsidP="00C163E7">
      <w:pPr>
        <w:spacing w:after="0" w:line="240" w:lineRule="auto"/>
        <w:ind w:left="5103"/>
        <w:rPr>
          <w:rFonts w:ascii="Times New Roman" w:hAnsi="Times New Roman" w:cs="Times New Roman"/>
          <w:sz w:val="24"/>
          <w:szCs w:val="24"/>
        </w:rPr>
      </w:pPr>
    </w:p>
    <w:p w:rsidR="008F5E37" w:rsidRDefault="008F5E37" w:rsidP="00C163E7">
      <w:pPr>
        <w:spacing w:after="0" w:line="240" w:lineRule="auto"/>
        <w:ind w:left="5103"/>
        <w:rPr>
          <w:rFonts w:ascii="Times New Roman" w:hAnsi="Times New Roman" w:cs="Times New Roman"/>
          <w:sz w:val="24"/>
          <w:szCs w:val="24"/>
        </w:rPr>
      </w:pPr>
    </w:p>
    <w:p w:rsidR="008F5E37" w:rsidRDefault="008F5E37" w:rsidP="00C163E7">
      <w:pPr>
        <w:spacing w:after="0" w:line="240" w:lineRule="auto"/>
        <w:ind w:left="5103"/>
        <w:rPr>
          <w:rFonts w:ascii="Times New Roman" w:hAnsi="Times New Roman" w:cs="Times New Roman"/>
          <w:sz w:val="24"/>
          <w:szCs w:val="24"/>
        </w:rPr>
      </w:pPr>
    </w:p>
    <w:p w:rsidR="008F5E37" w:rsidRDefault="008F5E37" w:rsidP="00C163E7">
      <w:pPr>
        <w:spacing w:after="0" w:line="240" w:lineRule="auto"/>
        <w:ind w:left="5103"/>
        <w:rPr>
          <w:rFonts w:ascii="Times New Roman" w:hAnsi="Times New Roman" w:cs="Times New Roman"/>
          <w:sz w:val="24"/>
          <w:szCs w:val="24"/>
        </w:rPr>
      </w:pPr>
    </w:p>
    <w:p w:rsidR="00B9658B" w:rsidRDefault="00B9658B" w:rsidP="00B9658B">
      <w:pPr>
        <w:spacing w:after="0" w:line="240" w:lineRule="auto"/>
        <w:rPr>
          <w:rFonts w:ascii="Times New Roman" w:eastAsia="Times New Roman" w:hAnsi="Times New Roman" w:cs="Times New Roman"/>
          <w:color w:val="000000"/>
        </w:rPr>
      </w:pPr>
    </w:p>
    <w:p w:rsidR="00B9658B" w:rsidRDefault="00B9658B" w:rsidP="00B9658B">
      <w:pPr>
        <w:spacing w:after="0" w:line="240" w:lineRule="auto"/>
        <w:rPr>
          <w:rFonts w:ascii="Times New Roman" w:eastAsia="Times New Roman" w:hAnsi="Times New Roman" w:cs="Times New Roman"/>
          <w:color w:val="000000"/>
        </w:rPr>
      </w:pPr>
    </w:p>
    <w:p w:rsidR="00B9658B" w:rsidRDefault="00B9658B" w:rsidP="00B9658B">
      <w:pPr>
        <w:spacing w:after="0" w:line="240" w:lineRule="auto"/>
        <w:rPr>
          <w:rFonts w:ascii="Times New Roman" w:eastAsia="Times New Roman" w:hAnsi="Times New Roman" w:cs="Times New Roman"/>
          <w:color w:val="000000"/>
        </w:rPr>
      </w:pPr>
    </w:p>
    <w:p w:rsidR="00BC6EC2" w:rsidRDefault="00BC6EC2" w:rsidP="00B9658B">
      <w:pPr>
        <w:spacing w:after="0" w:line="240" w:lineRule="auto"/>
        <w:rPr>
          <w:rFonts w:ascii="Times New Roman" w:eastAsia="Times New Roman" w:hAnsi="Times New Roman" w:cs="Times New Roman"/>
          <w:color w:val="000000"/>
        </w:rPr>
      </w:pPr>
    </w:p>
    <w:p w:rsidR="008F0A2D" w:rsidRDefault="008F0A2D" w:rsidP="008F0A2D">
      <w:pPr>
        <w:tabs>
          <w:tab w:val="left" w:pos="3559"/>
        </w:tabs>
        <w:rPr>
          <w:b/>
          <w:color w:val="0000FF"/>
          <w:sz w:val="28"/>
          <w:szCs w:val="28"/>
        </w:rPr>
      </w:pPr>
      <w:r w:rsidRPr="009C7C27">
        <w:rPr>
          <w:sz w:val="28"/>
          <w:szCs w:val="28"/>
        </w:rPr>
        <w:t xml:space="preserve">  </w:t>
      </w:r>
      <w:r>
        <w:rPr>
          <w:sz w:val="28"/>
          <w:szCs w:val="28"/>
        </w:rPr>
        <w:t xml:space="preserve">   </w:t>
      </w:r>
      <w:proofErr w:type="gramStart"/>
      <w:r>
        <w:rPr>
          <w:sz w:val="28"/>
          <w:szCs w:val="28"/>
        </w:rPr>
        <w:t>21.03.2022</w:t>
      </w:r>
      <w:r w:rsidRPr="009C7C27">
        <w:rPr>
          <w:sz w:val="28"/>
          <w:szCs w:val="28"/>
        </w:rPr>
        <w:t xml:space="preserve">      </w:t>
      </w:r>
      <w:r>
        <w:rPr>
          <w:sz w:val="28"/>
          <w:szCs w:val="28"/>
        </w:rPr>
        <w:t xml:space="preserve"> </w:t>
      </w:r>
      <w:r w:rsidRPr="009C7C27">
        <w:rPr>
          <w:sz w:val="28"/>
          <w:szCs w:val="28"/>
        </w:rPr>
        <w:t xml:space="preserve">   </w:t>
      </w:r>
      <w:r>
        <w:rPr>
          <w:sz w:val="28"/>
          <w:szCs w:val="28"/>
        </w:rPr>
        <w:t xml:space="preserve">  </w:t>
      </w:r>
      <w:r w:rsidRPr="009C7C27">
        <w:rPr>
          <w:sz w:val="28"/>
          <w:szCs w:val="28"/>
        </w:rPr>
        <w:t xml:space="preserve">  </w:t>
      </w:r>
      <w:r>
        <w:rPr>
          <w:sz w:val="28"/>
          <w:szCs w:val="28"/>
        </w:rPr>
        <w:t xml:space="preserve"> 545</w:t>
      </w:r>
      <w:proofErr w:type="gramEnd"/>
      <w:r>
        <w:rPr>
          <w:sz w:val="28"/>
          <w:szCs w:val="28"/>
        </w:rPr>
        <w:t xml:space="preserve">                                                                                                                                                                                                                                                                                                                                                                                                                                                                                                                                                                                                                        </w:t>
      </w:r>
      <w:r>
        <w:t xml:space="preserve">                                                                                                                                                                                                                                                                                                                   </w:t>
      </w:r>
      <w:r>
        <w:rPr>
          <w:sz w:val="28"/>
          <w:szCs w:val="28"/>
        </w:rPr>
        <w:t xml:space="preserve">                                                                                                                                                                                                                                                                                                                                                                                                                                                                                                                                                                                                                                                                                                                                                                                                                                                                                                                                                                                                                                                                                                                                                                                                                                                                                                                                                                                                                                                                                                                                                                                                                                                                                                                                                                                                                                                                                                                                                                                                        </w:t>
      </w:r>
      <w:r w:rsidRPr="00FC3C4A">
        <w:rPr>
          <w:sz w:val="28"/>
          <w:szCs w:val="28"/>
        </w:rPr>
        <w:t xml:space="preserve">                                                                                                                                                                                                                                                                                                                                                                                                                                                                                                                                                                                                                                                                                                                                                                                                                                                                                                                                                                                                                                                                                                                                                                                                                                                                                                                                                                                                                                                                                                                                                                                                                                                                                                                                                                                                                                                                                                                                                                                                                                                                                                                                                                                                                                                                                                                                                                                                                                                                                                                                                                                                                                                                                                                                                                                                                                                                                                                                                                                                                                                                                                                                                                                                                                                                                                                                                                                                                                                                                                                                                                                                                                                                                                                                                                                                                                                                                                                                                                                                                                                                                                                                                                                                                                                                                                                                                                                                                                                                                                                                                                                                                                                                                                                                                                                                                                                                                                                                                                                                                                                                                                                                                                                                                                                                                                                                                                                                                                                                                                                                                                                                                                                                                                                                                                                                                                                                                                                                    </w:t>
      </w:r>
      <w:r>
        <w:rPr>
          <w:sz w:val="28"/>
          <w:szCs w:val="28"/>
        </w:rPr>
        <w:t xml:space="preserve">                                                                                                                                                                                                 </w:t>
      </w:r>
      <w:r>
        <w:rPr>
          <w:b/>
          <w:sz w:val="28"/>
          <w:szCs w:val="28"/>
        </w:rPr>
        <w:t xml:space="preserve">                                                                                                                </w:t>
      </w:r>
      <w:r>
        <w:t xml:space="preserve">                                                                                                                                                                                </w:t>
      </w:r>
      <w:r>
        <w:rPr>
          <w:b/>
          <w:sz w:val="28"/>
          <w:szCs w:val="28"/>
        </w:rPr>
        <w:t xml:space="preserve">                                                                                                                                                                                                                                                                                                                </w:t>
      </w:r>
      <w:r>
        <w:rPr>
          <w:b/>
          <w:i/>
          <w:color w:val="0000FF"/>
          <w:sz w:val="28"/>
          <w:szCs w:val="28"/>
        </w:rPr>
        <w:t xml:space="preserve"> </w:t>
      </w:r>
      <w:r>
        <w:rPr>
          <w:b/>
          <w:color w:val="0000FF"/>
          <w:sz w:val="28"/>
          <w:szCs w:val="28"/>
        </w:rPr>
        <w:t xml:space="preserve">                                                                                                                                                                                                                                                 </w:t>
      </w:r>
    </w:p>
    <w:p w:rsidR="00B9658B" w:rsidRDefault="00B9658B" w:rsidP="00B9658B">
      <w:pPr>
        <w:spacing w:after="0" w:line="240" w:lineRule="auto"/>
        <w:rPr>
          <w:rFonts w:ascii="Times New Roman" w:eastAsia="Times New Roman" w:hAnsi="Times New Roman" w:cs="Times New Roman"/>
          <w:color w:val="000000"/>
        </w:rPr>
      </w:pPr>
    </w:p>
    <w:p w:rsidR="00B9658B" w:rsidRDefault="00B9658B" w:rsidP="00B965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  внесении  изменений  в  постановление  администрации </w:t>
      </w:r>
    </w:p>
    <w:p w:rsidR="00B9658B" w:rsidRDefault="00B9658B" w:rsidP="00B965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 «</w:t>
      </w:r>
      <w:proofErr w:type="spellStart"/>
      <w:r>
        <w:rPr>
          <w:rFonts w:ascii="Times New Roman" w:eastAsia="Times New Roman" w:hAnsi="Times New Roman" w:cs="Times New Roman"/>
          <w:color w:val="000000"/>
          <w:sz w:val="24"/>
          <w:szCs w:val="24"/>
        </w:rPr>
        <w:t>Кингисеппский</w:t>
      </w:r>
      <w:proofErr w:type="spellEnd"/>
      <w:r>
        <w:rPr>
          <w:rFonts w:ascii="Times New Roman" w:eastAsia="Times New Roman" w:hAnsi="Times New Roman" w:cs="Times New Roman"/>
          <w:color w:val="000000"/>
          <w:sz w:val="24"/>
          <w:szCs w:val="24"/>
        </w:rPr>
        <w:t xml:space="preserve"> муниципальный район» от 08.07.2016 года</w:t>
      </w:r>
    </w:p>
    <w:p w:rsidR="00B9658B" w:rsidRDefault="00B9658B" w:rsidP="00B965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1686  «Об утверждении  административного  регламента  </w:t>
      </w:r>
      <w:r w:rsidRPr="000634A4">
        <w:rPr>
          <w:rFonts w:ascii="Times New Roman" w:eastAsia="Times New Roman" w:hAnsi="Times New Roman" w:cs="Times New Roman"/>
          <w:color w:val="000000"/>
          <w:sz w:val="24"/>
          <w:szCs w:val="24"/>
        </w:rPr>
        <w:t>по</w:t>
      </w:r>
    </w:p>
    <w:p w:rsidR="00B9658B" w:rsidRDefault="00B9658B" w:rsidP="00B9658B">
      <w:pPr>
        <w:spacing w:after="0" w:line="240" w:lineRule="auto"/>
        <w:rPr>
          <w:rFonts w:ascii="Times New Roman" w:eastAsia="Times New Roman" w:hAnsi="Times New Roman" w:cs="Times New Roman"/>
          <w:color w:val="000000"/>
          <w:sz w:val="24"/>
          <w:szCs w:val="24"/>
        </w:rPr>
      </w:pPr>
      <w:r w:rsidRPr="000634A4">
        <w:rPr>
          <w:rFonts w:ascii="Times New Roman" w:eastAsia="Times New Roman" w:hAnsi="Times New Roman" w:cs="Times New Roman"/>
          <w:color w:val="000000"/>
          <w:sz w:val="24"/>
          <w:szCs w:val="24"/>
        </w:rPr>
        <w:t>предоставлению муниципальной услуги «</w:t>
      </w:r>
      <w:r>
        <w:rPr>
          <w:rFonts w:ascii="Times New Roman" w:eastAsia="Times New Roman" w:hAnsi="Times New Roman" w:cs="Times New Roman"/>
          <w:color w:val="000000"/>
          <w:sz w:val="24"/>
          <w:szCs w:val="24"/>
        </w:rPr>
        <w:t>Оформление согласия</w:t>
      </w:r>
    </w:p>
    <w:p w:rsidR="00B9658B" w:rsidRDefault="00B9658B" w:rsidP="00B965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(отказа) на обмен жилыми помещениями, предоставленными по </w:t>
      </w:r>
    </w:p>
    <w:p w:rsidR="00B9658B" w:rsidRDefault="00B9658B" w:rsidP="00B965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договорам социального найма в МО «</w:t>
      </w:r>
      <w:proofErr w:type="spellStart"/>
      <w:r>
        <w:rPr>
          <w:rFonts w:ascii="Times New Roman" w:eastAsia="Times New Roman" w:hAnsi="Times New Roman" w:cs="Times New Roman"/>
          <w:color w:val="000000"/>
          <w:sz w:val="24"/>
          <w:szCs w:val="24"/>
        </w:rPr>
        <w:t>Кингисеппское</w:t>
      </w:r>
      <w:proofErr w:type="spellEnd"/>
      <w:r>
        <w:rPr>
          <w:rFonts w:ascii="Times New Roman" w:eastAsia="Times New Roman" w:hAnsi="Times New Roman" w:cs="Times New Roman"/>
          <w:color w:val="000000"/>
          <w:sz w:val="24"/>
          <w:szCs w:val="24"/>
        </w:rPr>
        <w:t xml:space="preserve"> городское </w:t>
      </w:r>
    </w:p>
    <w:p w:rsidR="00B9658B" w:rsidRDefault="00B9658B" w:rsidP="00B965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поселение</w:t>
      </w:r>
      <w:r w:rsidRPr="000634A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МО «</w:t>
      </w:r>
      <w:proofErr w:type="spellStart"/>
      <w:r>
        <w:rPr>
          <w:rFonts w:ascii="Times New Roman" w:eastAsia="Times New Roman" w:hAnsi="Times New Roman" w:cs="Times New Roman"/>
          <w:color w:val="000000"/>
          <w:sz w:val="24"/>
          <w:szCs w:val="24"/>
        </w:rPr>
        <w:t>Кингисеппский</w:t>
      </w:r>
      <w:proofErr w:type="spellEnd"/>
      <w:r>
        <w:rPr>
          <w:rFonts w:ascii="Times New Roman" w:eastAsia="Times New Roman" w:hAnsi="Times New Roman" w:cs="Times New Roman"/>
          <w:color w:val="000000"/>
          <w:sz w:val="24"/>
          <w:szCs w:val="24"/>
        </w:rPr>
        <w:t xml:space="preserve"> муниципальный район» </w:t>
      </w:r>
    </w:p>
    <w:p w:rsidR="00B9658B" w:rsidRPr="000634A4" w:rsidRDefault="00B9658B" w:rsidP="00B965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Ленинградской области»</w:t>
      </w:r>
    </w:p>
    <w:p w:rsidR="00B9658B" w:rsidRDefault="00B9658B" w:rsidP="00B9658B">
      <w:pPr>
        <w:spacing w:after="0" w:line="240" w:lineRule="auto"/>
        <w:rPr>
          <w:rFonts w:ascii="Times New Roman" w:eastAsia="Times New Roman" w:hAnsi="Times New Roman" w:cs="Times New Roman"/>
          <w:sz w:val="28"/>
          <w:szCs w:val="28"/>
        </w:rPr>
      </w:pPr>
    </w:p>
    <w:p w:rsidR="00B9658B" w:rsidRPr="00026D4E" w:rsidRDefault="00B9658B" w:rsidP="00B9658B">
      <w:pPr>
        <w:spacing w:after="0" w:line="240" w:lineRule="auto"/>
        <w:rPr>
          <w:rFonts w:ascii="Times New Roman" w:eastAsia="Times New Roman" w:hAnsi="Times New Roman" w:cs="Times New Roman"/>
          <w:sz w:val="28"/>
          <w:szCs w:val="28"/>
        </w:rPr>
      </w:pPr>
    </w:p>
    <w:p w:rsidR="00B9658B" w:rsidRPr="003130A3" w:rsidRDefault="00B9658B" w:rsidP="00B9658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приведением в соответствие с действующим законодательством Российской Федерации,   администрация</w:t>
      </w:r>
    </w:p>
    <w:p w:rsidR="00B9658B" w:rsidRPr="003130A3" w:rsidRDefault="00B9658B" w:rsidP="00B9658B">
      <w:pPr>
        <w:spacing w:after="0" w:line="240" w:lineRule="auto"/>
        <w:ind w:firstLine="708"/>
        <w:jc w:val="both"/>
        <w:rPr>
          <w:rFonts w:ascii="Times New Roman" w:eastAsia="Times New Roman" w:hAnsi="Times New Roman" w:cs="Times New Roman"/>
          <w:sz w:val="28"/>
          <w:szCs w:val="28"/>
        </w:rPr>
      </w:pPr>
    </w:p>
    <w:p w:rsidR="00B9658B" w:rsidRPr="003130A3" w:rsidRDefault="00B9658B" w:rsidP="00B9658B">
      <w:pPr>
        <w:autoSpaceDE w:val="0"/>
        <w:autoSpaceDN w:val="0"/>
        <w:adjustRightInd w:val="0"/>
        <w:spacing w:after="0" w:line="240" w:lineRule="auto"/>
        <w:jc w:val="both"/>
        <w:rPr>
          <w:rFonts w:ascii="Times New Roman" w:eastAsia="Times New Roman" w:hAnsi="Times New Roman" w:cs="Times New Roman"/>
          <w:sz w:val="28"/>
          <w:szCs w:val="28"/>
        </w:rPr>
      </w:pPr>
      <w:proofErr w:type="spellStart"/>
      <w:proofErr w:type="gramStart"/>
      <w:r w:rsidRPr="003130A3">
        <w:rPr>
          <w:rFonts w:ascii="Times New Roman" w:eastAsia="Times New Roman" w:hAnsi="Times New Roman" w:cs="Times New Roman"/>
          <w:b/>
          <w:bCs/>
          <w:sz w:val="28"/>
          <w:szCs w:val="28"/>
        </w:rPr>
        <w:t>п</w:t>
      </w:r>
      <w:proofErr w:type="spellEnd"/>
      <w:proofErr w:type="gramEnd"/>
      <w:r w:rsidRPr="003130A3">
        <w:rPr>
          <w:rFonts w:ascii="Times New Roman" w:eastAsia="Times New Roman" w:hAnsi="Times New Roman" w:cs="Times New Roman"/>
          <w:b/>
          <w:bCs/>
          <w:sz w:val="28"/>
          <w:szCs w:val="28"/>
        </w:rPr>
        <w:t xml:space="preserve"> о с т а </w:t>
      </w:r>
      <w:proofErr w:type="spellStart"/>
      <w:r w:rsidRPr="003130A3">
        <w:rPr>
          <w:rFonts w:ascii="Times New Roman" w:eastAsia="Times New Roman" w:hAnsi="Times New Roman" w:cs="Times New Roman"/>
          <w:b/>
          <w:bCs/>
          <w:sz w:val="28"/>
          <w:szCs w:val="28"/>
        </w:rPr>
        <w:t>н</w:t>
      </w:r>
      <w:proofErr w:type="spellEnd"/>
      <w:r w:rsidRPr="003130A3">
        <w:rPr>
          <w:rFonts w:ascii="Times New Roman" w:eastAsia="Times New Roman" w:hAnsi="Times New Roman" w:cs="Times New Roman"/>
          <w:b/>
          <w:bCs/>
          <w:sz w:val="28"/>
          <w:szCs w:val="28"/>
        </w:rPr>
        <w:t xml:space="preserve"> о в л я </w:t>
      </w:r>
      <w:r>
        <w:rPr>
          <w:rFonts w:ascii="Times New Roman" w:eastAsia="Times New Roman" w:hAnsi="Times New Roman" w:cs="Times New Roman"/>
          <w:b/>
          <w:bCs/>
          <w:sz w:val="28"/>
          <w:szCs w:val="28"/>
        </w:rPr>
        <w:t>е т</w:t>
      </w:r>
      <w:r w:rsidRPr="003130A3">
        <w:rPr>
          <w:rFonts w:ascii="Times New Roman" w:eastAsia="Times New Roman" w:hAnsi="Times New Roman" w:cs="Times New Roman"/>
          <w:sz w:val="28"/>
          <w:szCs w:val="28"/>
        </w:rPr>
        <w:t>:</w:t>
      </w:r>
    </w:p>
    <w:p w:rsidR="00B9658B" w:rsidRPr="003130A3" w:rsidRDefault="00B9658B" w:rsidP="00B9658B">
      <w:pPr>
        <w:spacing w:after="0" w:line="240" w:lineRule="auto"/>
        <w:jc w:val="both"/>
        <w:rPr>
          <w:rFonts w:ascii="Times New Roman" w:eastAsia="Times New Roman" w:hAnsi="Times New Roman" w:cs="Times New Roman"/>
          <w:b/>
          <w:sz w:val="28"/>
          <w:szCs w:val="28"/>
        </w:rPr>
      </w:pPr>
    </w:p>
    <w:p w:rsidR="00B9658B" w:rsidRDefault="00B9658B" w:rsidP="00B9658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F47F8">
        <w:rPr>
          <w:rFonts w:ascii="Times New Roman" w:eastAsia="Times New Roman" w:hAnsi="Times New Roman" w:cs="Times New Roman"/>
          <w:sz w:val="28"/>
          <w:szCs w:val="28"/>
        </w:rPr>
        <w:t>1. Внести изменения в постановление администрации МО «</w:t>
      </w:r>
      <w:proofErr w:type="spellStart"/>
      <w:r w:rsidRPr="00DF47F8">
        <w:rPr>
          <w:rFonts w:ascii="Times New Roman" w:eastAsia="Times New Roman" w:hAnsi="Times New Roman" w:cs="Times New Roman"/>
          <w:sz w:val="28"/>
          <w:szCs w:val="28"/>
        </w:rPr>
        <w:t>Кингисеппский</w:t>
      </w:r>
      <w:proofErr w:type="spellEnd"/>
      <w:r w:rsidRPr="00DF47F8">
        <w:rPr>
          <w:rFonts w:ascii="Times New Roman" w:eastAsia="Times New Roman" w:hAnsi="Times New Roman" w:cs="Times New Roman"/>
          <w:sz w:val="28"/>
          <w:szCs w:val="28"/>
        </w:rPr>
        <w:t xml:space="preserve"> муниципальный район» от 0</w:t>
      </w:r>
      <w:r>
        <w:rPr>
          <w:rFonts w:ascii="Times New Roman" w:eastAsia="Times New Roman" w:hAnsi="Times New Roman" w:cs="Times New Roman"/>
          <w:sz w:val="28"/>
          <w:szCs w:val="28"/>
        </w:rPr>
        <w:t>8</w:t>
      </w:r>
      <w:r w:rsidRPr="00DF47F8">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sidRPr="00DF47F8">
        <w:rPr>
          <w:rFonts w:ascii="Times New Roman" w:eastAsia="Times New Roman" w:hAnsi="Times New Roman" w:cs="Times New Roman"/>
          <w:sz w:val="28"/>
          <w:szCs w:val="28"/>
        </w:rPr>
        <w:t>.201</w:t>
      </w:r>
      <w:r>
        <w:rPr>
          <w:rFonts w:ascii="Times New Roman" w:eastAsia="Times New Roman" w:hAnsi="Times New Roman" w:cs="Times New Roman"/>
          <w:sz w:val="28"/>
          <w:szCs w:val="28"/>
        </w:rPr>
        <w:t>6</w:t>
      </w:r>
      <w:r w:rsidRPr="00DF47F8">
        <w:rPr>
          <w:rFonts w:ascii="Times New Roman" w:eastAsia="Times New Roman" w:hAnsi="Times New Roman" w:cs="Times New Roman"/>
          <w:sz w:val="28"/>
          <w:szCs w:val="28"/>
        </w:rPr>
        <w:t xml:space="preserve"> года № 1</w:t>
      </w:r>
      <w:r>
        <w:rPr>
          <w:rFonts w:ascii="Times New Roman" w:eastAsia="Times New Roman" w:hAnsi="Times New Roman" w:cs="Times New Roman"/>
          <w:sz w:val="28"/>
          <w:szCs w:val="28"/>
        </w:rPr>
        <w:t>6</w:t>
      </w:r>
      <w:r w:rsidRPr="00DF47F8">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6 «Об утверждении </w:t>
      </w:r>
      <w:r w:rsidRPr="00DF47F8">
        <w:rPr>
          <w:rFonts w:ascii="Times New Roman" w:eastAsia="Times New Roman" w:hAnsi="Times New Roman" w:cs="Times New Roman"/>
          <w:sz w:val="28"/>
          <w:szCs w:val="28"/>
        </w:rPr>
        <w:t>административн</w:t>
      </w:r>
      <w:r>
        <w:rPr>
          <w:rFonts w:ascii="Times New Roman" w:eastAsia="Times New Roman" w:hAnsi="Times New Roman" w:cs="Times New Roman"/>
          <w:sz w:val="28"/>
          <w:szCs w:val="28"/>
        </w:rPr>
        <w:t>ого</w:t>
      </w:r>
      <w:r w:rsidRPr="00DF47F8">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а</w:t>
      </w:r>
      <w:r w:rsidRPr="00DF47F8">
        <w:rPr>
          <w:rFonts w:ascii="Times New Roman" w:eastAsia="Times New Roman" w:hAnsi="Times New Roman" w:cs="Times New Roman"/>
          <w:sz w:val="28"/>
          <w:szCs w:val="28"/>
        </w:rPr>
        <w:t xml:space="preserve"> по предоставлению муниципальной услуги «</w:t>
      </w:r>
      <w:r w:rsidRPr="00DF47F8">
        <w:rPr>
          <w:rFonts w:ascii="Times New Roman" w:eastAsia="Times New Roman" w:hAnsi="Times New Roman" w:cs="Times New Roman"/>
          <w:color w:val="000000"/>
          <w:sz w:val="28"/>
          <w:szCs w:val="28"/>
        </w:rPr>
        <w:t>Оформление согласия</w:t>
      </w:r>
      <w:r>
        <w:rPr>
          <w:rFonts w:ascii="Times New Roman" w:eastAsia="Times New Roman" w:hAnsi="Times New Roman" w:cs="Times New Roman"/>
          <w:color w:val="000000"/>
          <w:sz w:val="28"/>
          <w:szCs w:val="28"/>
        </w:rPr>
        <w:t xml:space="preserve"> (отказа) </w:t>
      </w:r>
      <w:r w:rsidRPr="00DF47F8">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 xml:space="preserve">обмен </w:t>
      </w:r>
      <w:r w:rsidRPr="00DF47F8">
        <w:rPr>
          <w:rFonts w:ascii="Times New Roman" w:eastAsia="Times New Roman" w:hAnsi="Times New Roman" w:cs="Times New Roman"/>
          <w:color w:val="000000"/>
          <w:sz w:val="28"/>
          <w:szCs w:val="28"/>
        </w:rPr>
        <w:t>жил</w:t>
      </w:r>
      <w:r>
        <w:rPr>
          <w:rFonts w:ascii="Times New Roman" w:eastAsia="Times New Roman" w:hAnsi="Times New Roman" w:cs="Times New Roman"/>
          <w:color w:val="000000"/>
          <w:sz w:val="28"/>
          <w:szCs w:val="28"/>
        </w:rPr>
        <w:t>ыми</w:t>
      </w:r>
      <w:r w:rsidRPr="00DF47F8">
        <w:rPr>
          <w:rFonts w:ascii="Times New Roman" w:eastAsia="Times New Roman" w:hAnsi="Times New Roman" w:cs="Times New Roman"/>
          <w:color w:val="000000"/>
          <w:sz w:val="28"/>
          <w:szCs w:val="28"/>
        </w:rPr>
        <w:t xml:space="preserve"> помещения</w:t>
      </w:r>
      <w:r>
        <w:rPr>
          <w:rFonts w:ascii="Times New Roman" w:eastAsia="Times New Roman" w:hAnsi="Times New Roman" w:cs="Times New Roman"/>
          <w:color w:val="000000"/>
          <w:sz w:val="28"/>
          <w:szCs w:val="28"/>
        </w:rPr>
        <w:t>ми</w:t>
      </w:r>
      <w:r w:rsidRPr="00DF47F8">
        <w:rPr>
          <w:rFonts w:ascii="Times New Roman" w:eastAsia="Times New Roman" w:hAnsi="Times New Roman" w:cs="Times New Roman"/>
          <w:color w:val="000000"/>
          <w:sz w:val="28"/>
          <w:szCs w:val="28"/>
        </w:rPr>
        <w:t>, предоставленн</w:t>
      </w:r>
      <w:r>
        <w:rPr>
          <w:rFonts w:ascii="Times New Roman" w:eastAsia="Times New Roman" w:hAnsi="Times New Roman" w:cs="Times New Roman"/>
          <w:color w:val="000000"/>
          <w:sz w:val="28"/>
          <w:szCs w:val="28"/>
        </w:rPr>
        <w:t>ыми</w:t>
      </w:r>
      <w:r w:rsidRPr="00DF47F8">
        <w:rPr>
          <w:rFonts w:ascii="Times New Roman" w:eastAsia="Times New Roman" w:hAnsi="Times New Roman" w:cs="Times New Roman"/>
          <w:color w:val="000000"/>
          <w:sz w:val="28"/>
          <w:szCs w:val="28"/>
        </w:rPr>
        <w:t xml:space="preserve"> по договор</w:t>
      </w:r>
      <w:r>
        <w:rPr>
          <w:rFonts w:ascii="Times New Roman" w:eastAsia="Times New Roman" w:hAnsi="Times New Roman" w:cs="Times New Roman"/>
          <w:color w:val="000000"/>
          <w:sz w:val="28"/>
          <w:szCs w:val="28"/>
        </w:rPr>
        <w:t>ам</w:t>
      </w:r>
      <w:r w:rsidRPr="00DF47F8">
        <w:rPr>
          <w:rFonts w:ascii="Times New Roman" w:eastAsia="Times New Roman" w:hAnsi="Times New Roman" w:cs="Times New Roman"/>
          <w:color w:val="000000"/>
          <w:sz w:val="28"/>
          <w:szCs w:val="28"/>
        </w:rPr>
        <w:t xml:space="preserve"> социального найма</w:t>
      </w:r>
      <w:r>
        <w:rPr>
          <w:rFonts w:ascii="Times New Roman" w:eastAsia="Times New Roman" w:hAnsi="Times New Roman" w:cs="Times New Roman"/>
          <w:color w:val="000000"/>
          <w:sz w:val="28"/>
          <w:szCs w:val="28"/>
        </w:rPr>
        <w:t xml:space="preserve"> в МО «</w:t>
      </w:r>
      <w:proofErr w:type="spellStart"/>
      <w:r>
        <w:rPr>
          <w:rFonts w:ascii="Times New Roman" w:eastAsia="Times New Roman" w:hAnsi="Times New Roman" w:cs="Times New Roman"/>
          <w:color w:val="000000"/>
          <w:sz w:val="28"/>
          <w:szCs w:val="28"/>
        </w:rPr>
        <w:t>Кингисеппское</w:t>
      </w:r>
      <w:proofErr w:type="spellEnd"/>
      <w:r>
        <w:rPr>
          <w:rFonts w:ascii="Times New Roman" w:eastAsia="Times New Roman" w:hAnsi="Times New Roman" w:cs="Times New Roman"/>
          <w:color w:val="000000"/>
          <w:sz w:val="28"/>
          <w:szCs w:val="28"/>
        </w:rPr>
        <w:t xml:space="preserve"> городское поселение</w:t>
      </w:r>
      <w:r w:rsidRPr="00DF47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МО «</w:t>
      </w:r>
      <w:proofErr w:type="spellStart"/>
      <w:r>
        <w:rPr>
          <w:rFonts w:ascii="Times New Roman" w:eastAsia="Times New Roman" w:hAnsi="Times New Roman" w:cs="Times New Roman"/>
          <w:sz w:val="28"/>
          <w:szCs w:val="28"/>
        </w:rPr>
        <w:t>Кингисеппский</w:t>
      </w:r>
      <w:proofErr w:type="spellEnd"/>
      <w:r>
        <w:rPr>
          <w:rFonts w:ascii="Times New Roman" w:eastAsia="Times New Roman" w:hAnsi="Times New Roman" w:cs="Times New Roman"/>
          <w:sz w:val="28"/>
          <w:szCs w:val="28"/>
        </w:rPr>
        <w:t xml:space="preserve"> муниципальный район» Ленинградской области»:</w:t>
      </w:r>
    </w:p>
    <w:p w:rsidR="00B9658B" w:rsidRDefault="00B9658B" w:rsidP="00B9658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Наименование постановления изложить в новой редакции: «Об  утверждении </w:t>
      </w:r>
      <w:r w:rsidRPr="00DF47F8">
        <w:rPr>
          <w:rFonts w:ascii="Times New Roman" w:eastAsia="Times New Roman" w:hAnsi="Times New Roman" w:cs="Times New Roman"/>
          <w:sz w:val="28"/>
          <w:szCs w:val="28"/>
        </w:rPr>
        <w:t>административн</w:t>
      </w:r>
      <w:r>
        <w:rPr>
          <w:rFonts w:ascii="Times New Roman" w:eastAsia="Times New Roman" w:hAnsi="Times New Roman" w:cs="Times New Roman"/>
          <w:sz w:val="28"/>
          <w:szCs w:val="28"/>
        </w:rPr>
        <w:t>ого</w:t>
      </w:r>
      <w:r w:rsidRPr="00DF47F8">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а</w:t>
      </w:r>
      <w:r w:rsidRPr="00DF47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администрации МО «</w:t>
      </w:r>
      <w:proofErr w:type="spellStart"/>
      <w:r>
        <w:rPr>
          <w:rFonts w:ascii="Times New Roman" w:eastAsia="Times New Roman" w:hAnsi="Times New Roman" w:cs="Times New Roman"/>
          <w:sz w:val="28"/>
          <w:szCs w:val="28"/>
        </w:rPr>
        <w:t>Кингисеппский</w:t>
      </w:r>
      <w:proofErr w:type="spellEnd"/>
      <w:r>
        <w:rPr>
          <w:rFonts w:ascii="Times New Roman" w:eastAsia="Times New Roman" w:hAnsi="Times New Roman" w:cs="Times New Roman"/>
          <w:sz w:val="28"/>
          <w:szCs w:val="28"/>
        </w:rPr>
        <w:t xml:space="preserve"> муниципальный район» Ленинградской области </w:t>
      </w:r>
      <w:r w:rsidRPr="00DF47F8">
        <w:rPr>
          <w:rFonts w:ascii="Times New Roman" w:eastAsia="Times New Roman" w:hAnsi="Times New Roman" w:cs="Times New Roman"/>
          <w:sz w:val="28"/>
          <w:szCs w:val="28"/>
        </w:rPr>
        <w:t>по предоставлению муниципальной услуги «</w:t>
      </w:r>
      <w:r w:rsidRPr="00DF47F8">
        <w:rPr>
          <w:rFonts w:ascii="Times New Roman" w:eastAsia="Times New Roman" w:hAnsi="Times New Roman" w:cs="Times New Roman"/>
          <w:color w:val="000000"/>
          <w:sz w:val="28"/>
          <w:szCs w:val="28"/>
        </w:rPr>
        <w:t>Оформление согласия</w:t>
      </w:r>
      <w:r>
        <w:rPr>
          <w:rFonts w:ascii="Times New Roman" w:eastAsia="Times New Roman" w:hAnsi="Times New Roman" w:cs="Times New Roman"/>
          <w:color w:val="000000"/>
          <w:sz w:val="28"/>
          <w:szCs w:val="28"/>
        </w:rPr>
        <w:t xml:space="preserve"> (отказа) </w:t>
      </w:r>
      <w:r w:rsidRPr="00DF47F8">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 xml:space="preserve">обмен </w:t>
      </w:r>
      <w:r w:rsidRPr="00DF47F8">
        <w:rPr>
          <w:rFonts w:ascii="Times New Roman" w:eastAsia="Times New Roman" w:hAnsi="Times New Roman" w:cs="Times New Roman"/>
          <w:color w:val="000000"/>
          <w:sz w:val="28"/>
          <w:szCs w:val="28"/>
        </w:rPr>
        <w:t>жил</w:t>
      </w:r>
      <w:r>
        <w:rPr>
          <w:rFonts w:ascii="Times New Roman" w:eastAsia="Times New Roman" w:hAnsi="Times New Roman" w:cs="Times New Roman"/>
          <w:color w:val="000000"/>
          <w:sz w:val="28"/>
          <w:szCs w:val="28"/>
        </w:rPr>
        <w:t>ыми</w:t>
      </w:r>
      <w:r w:rsidRPr="00DF47F8">
        <w:rPr>
          <w:rFonts w:ascii="Times New Roman" w:eastAsia="Times New Roman" w:hAnsi="Times New Roman" w:cs="Times New Roman"/>
          <w:color w:val="000000"/>
          <w:sz w:val="28"/>
          <w:szCs w:val="28"/>
        </w:rPr>
        <w:t xml:space="preserve"> помещения</w:t>
      </w:r>
      <w:r>
        <w:rPr>
          <w:rFonts w:ascii="Times New Roman" w:eastAsia="Times New Roman" w:hAnsi="Times New Roman" w:cs="Times New Roman"/>
          <w:color w:val="000000"/>
          <w:sz w:val="28"/>
          <w:szCs w:val="28"/>
        </w:rPr>
        <w:t>ми</w:t>
      </w:r>
      <w:r w:rsidRPr="00DF47F8">
        <w:rPr>
          <w:rFonts w:ascii="Times New Roman" w:eastAsia="Times New Roman" w:hAnsi="Times New Roman" w:cs="Times New Roman"/>
          <w:color w:val="000000"/>
          <w:sz w:val="28"/>
          <w:szCs w:val="28"/>
        </w:rPr>
        <w:t>, предоставленн</w:t>
      </w:r>
      <w:r>
        <w:rPr>
          <w:rFonts w:ascii="Times New Roman" w:eastAsia="Times New Roman" w:hAnsi="Times New Roman" w:cs="Times New Roman"/>
          <w:color w:val="000000"/>
          <w:sz w:val="28"/>
          <w:szCs w:val="28"/>
        </w:rPr>
        <w:t>ыми</w:t>
      </w:r>
      <w:r w:rsidRPr="00DF47F8">
        <w:rPr>
          <w:rFonts w:ascii="Times New Roman" w:eastAsia="Times New Roman" w:hAnsi="Times New Roman" w:cs="Times New Roman"/>
          <w:color w:val="000000"/>
          <w:sz w:val="28"/>
          <w:szCs w:val="28"/>
        </w:rPr>
        <w:t xml:space="preserve"> по договор</w:t>
      </w:r>
      <w:r>
        <w:rPr>
          <w:rFonts w:ascii="Times New Roman" w:eastAsia="Times New Roman" w:hAnsi="Times New Roman" w:cs="Times New Roman"/>
          <w:color w:val="000000"/>
          <w:sz w:val="28"/>
          <w:szCs w:val="28"/>
        </w:rPr>
        <w:t>ам</w:t>
      </w:r>
      <w:r w:rsidRPr="00DF47F8">
        <w:rPr>
          <w:rFonts w:ascii="Times New Roman" w:eastAsia="Times New Roman" w:hAnsi="Times New Roman" w:cs="Times New Roman"/>
          <w:color w:val="000000"/>
          <w:sz w:val="28"/>
          <w:szCs w:val="28"/>
        </w:rPr>
        <w:t xml:space="preserve"> социального найма</w:t>
      </w:r>
      <w:r>
        <w:rPr>
          <w:rFonts w:ascii="Times New Roman" w:eastAsia="Times New Roman" w:hAnsi="Times New Roman" w:cs="Times New Roman"/>
          <w:color w:val="000000"/>
          <w:sz w:val="28"/>
          <w:szCs w:val="28"/>
        </w:rPr>
        <w:t xml:space="preserve"> в МО «</w:t>
      </w:r>
      <w:proofErr w:type="spellStart"/>
      <w:r>
        <w:rPr>
          <w:rFonts w:ascii="Times New Roman" w:eastAsia="Times New Roman" w:hAnsi="Times New Roman" w:cs="Times New Roman"/>
          <w:color w:val="000000"/>
          <w:sz w:val="28"/>
          <w:szCs w:val="28"/>
        </w:rPr>
        <w:t>Кингисеппское</w:t>
      </w:r>
      <w:proofErr w:type="spellEnd"/>
      <w:r>
        <w:rPr>
          <w:rFonts w:ascii="Times New Roman" w:eastAsia="Times New Roman" w:hAnsi="Times New Roman" w:cs="Times New Roman"/>
          <w:color w:val="000000"/>
          <w:sz w:val="28"/>
          <w:szCs w:val="28"/>
        </w:rPr>
        <w:t xml:space="preserve"> городское поселение</w:t>
      </w:r>
      <w:r w:rsidRPr="00DF47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B9658B" w:rsidRPr="003130A3" w:rsidRDefault="00B9658B" w:rsidP="00B9658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Пункт 1 постановления изложить в новой редакции: «Утвердить административный </w:t>
      </w:r>
      <w:r w:rsidRPr="00DF47F8">
        <w:rPr>
          <w:rFonts w:ascii="Times New Roman" w:eastAsia="Times New Roman" w:hAnsi="Times New Roman" w:cs="Times New Roman"/>
          <w:sz w:val="28"/>
          <w:szCs w:val="28"/>
        </w:rPr>
        <w:t xml:space="preserve">регламент </w:t>
      </w:r>
      <w:r>
        <w:rPr>
          <w:rFonts w:ascii="Times New Roman" w:eastAsia="Times New Roman" w:hAnsi="Times New Roman" w:cs="Times New Roman"/>
          <w:sz w:val="28"/>
          <w:szCs w:val="28"/>
        </w:rPr>
        <w:t>администрации МО «</w:t>
      </w:r>
      <w:proofErr w:type="spellStart"/>
      <w:r>
        <w:rPr>
          <w:rFonts w:ascii="Times New Roman" w:eastAsia="Times New Roman" w:hAnsi="Times New Roman" w:cs="Times New Roman"/>
          <w:sz w:val="28"/>
          <w:szCs w:val="28"/>
        </w:rPr>
        <w:t>Кингисеппский</w:t>
      </w:r>
      <w:proofErr w:type="spellEnd"/>
      <w:r>
        <w:rPr>
          <w:rFonts w:ascii="Times New Roman" w:eastAsia="Times New Roman" w:hAnsi="Times New Roman" w:cs="Times New Roman"/>
          <w:sz w:val="28"/>
          <w:szCs w:val="28"/>
        </w:rPr>
        <w:t xml:space="preserve"> муниципальный район» Ленинградской области </w:t>
      </w:r>
      <w:r w:rsidRPr="00DF47F8">
        <w:rPr>
          <w:rFonts w:ascii="Times New Roman" w:eastAsia="Times New Roman" w:hAnsi="Times New Roman" w:cs="Times New Roman"/>
          <w:sz w:val="28"/>
          <w:szCs w:val="28"/>
        </w:rPr>
        <w:t>по предоставлению муниципальной услуги «</w:t>
      </w:r>
      <w:r w:rsidRPr="00DF47F8">
        <w:rPr>
          <w:rFonts w:ascii="Times New Roman" w:eastAsia="Times New Roman" w:hAnsi="Times New Roman" w:cs="Times New Roman"/>
          <w:color w:val="000000"/>
          <w:sz w:val="28"/>
          <w:szCs w:val="28"/>
        </w:rPr>
        <w:t>Оформление согласия</w:t>
      </w:r>
      <w:r>
        <w:rPr>
          <w:rFonts w:ascii="Times New Roman" w:eastAsia="Times New Roman" w:hAnsi="Times New Roman" w:cs="Times New Roman"/>
          <w:color w:val="000000"/>
          <w:sz w:val="28"/>
          <w:szCs w:val="28"/>
        </w:rPr>
        <w:t xml:space="preserve"> (отказа) </w:t>
      </w:r>
      <w:r w:rsidRPr="00DF47F8">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 xml:space="preserve">обмен </w:t>
      </w:r>
      <w:r w:rsidRPr="00DF47F8">
        <w:rPr>
          <w:rFonts w:ascii="Times New Roman" w:eastAsia="Times New Roman" w:hAnsi="Times New Roman" w:cs="Times New Roman"/>
          <w:color w:val="000000"/>
          <w:sz w:val="28"/>
          <w:szCs w:val="28"/>
        </w:rPr>
        <w:t>жил</w:t>
      </w:r>
      <w:r>
        <w:rPr>
          <w:rFonts w:ascii="Times New Roman" w:eastAsia="Times New Roman" w:hAnsi="Times New Roman" w:cs="Times New Roman"/>
          <w:color w:val="000000"/>
          <w:sz w:val="28"/>
          <w:szCs w:val="28"/>
        </w:rPr>
        <w:t>ыми</w:t>
      </w:r>
      <w:r w:rsidRPr="00DF47F8">
        <w:rPr>
          <w:rFonts w:ascii="Times New Roman" w:eastAsia="Times New Roman" w:hAnsi="Times New Roman" w:cs="Times New Roman"/>
          <w:color w:val="000000"/>
          <w:sz w:val="28"/>
          <w:szCs w:val="28"/>
        </w:rPr>
        <w:t xml:space="preserve"> </w:t>
      </w:r>
      <w:r w:rsidRPr="00DF47F8">
        <w:rPr>
          <w:rFonts w:ascii="Times New Roman" w:eastAsia="Times New Roman" w:hAnsi="Times New Roman" w:cs="Times New Roman"/>
          <w:color w:val="000000"/>
          <w:sz w:val="28"/>
          <w:szCs w:val="28"/>
        </w:rPr>
        <w:lastRenderedPageBreak/>
        <w:t>помещения</w:t>
      </w:r>
      <w:r>
        <w:rPr>
          <w:rFonts w:ascii="Times New Roman" w:eastAsia="Times New Roman" w:hAnsi="Times New Roman" w:cs="Times New Roman"/>
          <w:color w:val="000000"/>
          <w:sz w:val="28"/>
          <w:szCs w:val="28"/>
        </w:rPr>
        <w:t>ми</w:t>
      </w:r>
      <w:r w:rsidRPr="00DF47F8">
        <w:rPr>
          <w:rFonts w:ascii="Times New Roman" w:eastAsia="Times New Roman" w:hAnsi="Times New Roman" w:cs="Times New Roman"/>
          <w:color w:val="000000"/>
          <w:sz w:val="28"/>
          <w:szCs w:val="28"/>
        </w:rPr>
        <w:t>, предоставленн</w:t>
      </w:r>
      <w:r>
        <w:rPr>
          <w:rFonts w:ascii="Times New Roman" w:eastAsia="Times New Roman" w:hAnsi="Times New Roman" w:cs="Times New Roman"/>
          <w:color w:val="000000"/>
          <w:sz w:val="28"/>
          <w:szCs w:val="28"/>
        </w:rPr>
        <w:t>ыми</w:t>
      </w:r>
      <w:r w:rsidRPr="00DF47F8">
        <w:rPr>
          <w:rFonts w:ascii="Times New Roman" w:eastAsia="Times New Roman" w:hAnsi="Times New Roman" w:cs="Times New Roman"/>
          <w:color w:val="000000"/>
          <w:sz w:val="28"/>
          <w:szCs w:val="28"/>
        </w:rPr>
        <w:t xml:space="preserve"> по договор</w:t>
      </w:r>
      <w:r>
        <w:rPr>
          <w:rFonts w:ascii="Times New Roman" w:eastAsia="Times New Roman" w:hAnsi="Times New Roman" w:cs="Times New Roman"/>
          <w:color w:val="000000"/>
          <w:sz w:val="28"/>
          <w:szCs w:val="28"/>
        </w:rPr>
        <w:t>ам</w:t>
      </w:r>
      <w:r w:rsidRPr="00DF47F8">
        <w:rPr>
          <w:rFonts w:ascii="Times New Roman" w:eastAsia="Times New Roman" w:hAnsi="Times New Roman" w:cs="Times New Roman"/>
          <w:color w:val="000000"/>
          <w:sz w:val="28"/>
          <w:szCs w:val="28"/>
        </w:rPr>
        <w:t xml:space="preserve"> социального найма</w:t>
      </w:r>
      <w:r>
        <w:rPr>
          <w:rFonts w:ascii="Times New Roman" w:eastAsia="Times New Roman" w:hAnsi="Times New Roman" w:cs="Times New Roman"/>
          <w:color w:val="000000"/>
          <w:sz w:val="28"/>
          <w:szCs w:val="28"/>
        </w:rPr>
        <w:t xml:space="preserve"> в МО «</w:t>
      </w:r>
      <w:proofErr w:type="spellStart"/>
      <w:r>
        <w:rPr>
          <w:rFonts w:ascii="Times New Roman" w:eastAsia="Times New Roman" w:hAnsi="Times New Roman" w:cs="Times New Roman"/>
          <w:color w:val="000000"/>
          <w:sz w:val="28"/>
          <w:szCs w:val="28"/>
        </w:rPr>
        <w:t>Кингисеппское</w:t>
      </w:r>
      <w:proofErr w:type="spellEnd"/>
      <w:r>
        <w:rPr>
          <w:rFonts w:ascii="Times New Roman" w:eastAsia="Times New Roman" w:hAnsi="Times New Roman" w:cs="Times New Roman"/>
          <w:color w:val="000000"/>
          <w:sz w:val="28"/>
          <w:szCs w:val="28"/>
        </w:rPr>
        <w:t xml:space="preserve"> городское поселение</w:t>
      </w:r>
      <w:r w:rsidRPr="00DF47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приложению».  </w:t>
      </w:r>
    </w:p>
    <w:p w:rsidR="00B9658B" w:rsidRDefault="00B9658B" w:rsidP="00B9658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Приложение к постановлению изложить в новой редакции, согласно приложению к настоящему постановлению.</w:t>
      </w:r>
    </w:p>
    <w:p w:rsidR="00B9658B" w:rsidRPr="003130A3" w:rsidRDefault="00B9658B" w:rsidP="00B9658B">
      <w:pPr>
        <w:spacing w:after="0" w:line="240" w:lineRule="auto"/>
        <w:ind w:firstLine="708"/>
        <w:jc w:val="both"/>
        <w:rPr>
          <w:rFonts w:ascii="Times New Roman" w:eastAsia="Times New Roman" w:hAnsi="Times New Roman" w:cs="Times New Roman"/>
          <w:sz w:val="28"/>
          <w:szCs w:val="28"/>
        </w:rPr>
      </w:pPr>
      <w:r w:rsidRPr="003130A3">
        <w:rPr>
          <w:rFonts w:ascii="Times New Roman" w:eastAsia="Times New Roman" w:hAnsi="Times New Roman" w:cs="Times New Roman"/>
          <w:sz w:val="28"/>
          <w:szCs w:val="28"/>
        </w:rPr>
        <w:t>2. Постановление вступает в силу с момента официального опубликования</w:t>
      </w:r>
      <w:r>
        <w:rPr>
          <w:rFonts w:ascii="Times New Roman" w:eastAsia="Times New Roman" w:hAnsi="Times New Roman" w:cs="Times New Roman"/>
          <w:sz w:val="28"/>
          <w:szCs w:val="28"/>
        </w:rPr>
        <w:t>.</w:t>
      </w:r>
    </w:p>
    <w:p w:rsidR="00B9658B" w:rsidRPr="00DF47F8" w:rsidRDefault="00B9658B" w:rsidP="00B9658B">
      <w:pPr>
        <w:pStyle w:val="ad"/>
        <w:jc w:val="both"/>
        <w:rPr>
          <w:sz w:val="28"/>
          <w:szCs w:val="28"/>
        </w:rPr>
      </w:pPr>
      <w:r>
        <w:rPr>
          <w:sz w:val="28"/>
          <w:szCs w:val="28"/>
        </w:rPr>
        <w:t xml:space="preserve">          </w:t>
      </w:r>
      <w:r w:rsidRPr="00DF47F8">
        <w:rPr>
          <w:sz w:val="28"/>
          <w:szCs w:val="28"/>
        </w:rPr>
        <w:t>3.  Постановление опубликовать в средствах массовой информации и разместить на официальном сайте администрации МО «</w:t>
      </w:r>
      <w:proofErr w:type="spellStart"/>
      <w:r w:rsidRPr="00DF47F8">
        <w:rPr>
          <w:sz w:val="28"/>
          <w:szCs w:val="28"/>
        </w:rPr>
        <w:t>Кингисеппский</w:t>
      </w:r>
      <w:proofErr w:type="spellEnd"/>
      <w:r w:rsidRPr="00DF47F8">
        <w:rPr>
          <w:sz w:val="28"/>
          <w:szCs w:val="28"/>
        </w:rPr>
        <w:t xml:space="preserve"> муниципальный район» Ленинградской области.</w:t>
      </w:r>
    </w:p>
    <w:p w:rsidR="00B9658B" w:rsidRDefault="00B9658B" w:rsidP="00B9658B">
      <w:pPr>
        <w:pStyle w:val="ad"/>
        <w:jc w:val="both"/>
        <w:rPr>
          <w:sz w:val="28"/>
          <w:szCs w:val="28"/>
        </w:rPr>
      </w:pPr>
      <w:r w:rsidRPr="00DF47F8">
        <w:rPr>
          <w:sz w:val="28"/>
          <w:szCs w:val="28"/>
        </w:rPr>
        <w:t xml:space="preserve">         4. </w:t>
      </w:r>
      <w:proofErr w:type="gramStart"/>
      <w:r w:rsidRPr="00DF47F8">
        <w:rPr>
          <w:sz w:val="28"/>
          <w:szCs w:val="28"/>
        </w:rPr>
        <w:t>Контроль за</w:t>
      </w:r>
      <w:proofErr w:type="gramEnd"/>
      <w:r w:rsidRPr="00DF47F8">
        <w:rPr>
          <w:sz w:val="28"/>
          <w:szCs w:val="28"/>
        </w:rPr>
        <w:t xml:space="preserve"> исполнением возложить на первого заместителя главы администрации по управлению имуществом, земельным отношениям и градостроительству С.Г. Соболева.</w:t>
      </w:r>
      <w:r w:rsidRPr="00D1290C">
        <w:rPr>
          <w:sz w:val="28"/>
          <w:szCs w:val="28"/>
        </w:rPr>
        <w:t xml:space="preserve"> </w:t>
      </w:r>
    </w:p>
    <w:p w:rsidR="00B9658B" w:rsidRDefault="00B9658B" w:rsidP="00B9658B">
      <w:pPr>
        <w:pStyle w:val="ad"/>
        <w:jc w:val="both"/>
        <w:rPr>
          <w:sz w:val="28"/>
          <w:szCs w:val="28"/>
        </w:rPr>
      </w:pPr>
      <w:r>
        <w:rPr>
          <w:sz w:val="28"/>
          <w:szCs w:val="28"/>
        </w:rPr>
        <w:t xml:space="preserve">    </w:t>
      </w:r>
    </w:p>
    <w:p w:rsidR="00B9658B" w:rsidRDefault="00B9658B" w:rsidP="00B9658B">
      <w:pPr>
        <w:pStyle w:val="ad"/>
        <w:jc w:val="both"/>
        <w:rPr>
          <w:sz w:val="28"/>
          <w:szCs w:val="28"/>
        </w:rPr>
      </w:pPr>
    </w:p>
    <w:p w:rsidR="00B9658B" w:rsidRDefault="00B9658B" w:rsidP="00B9658B">
      <w:pPr>
        <w:pStyle w:val="ad"/>
        <w:jc w:val="both"/>
        <w:rPr>
          <w:sz w:val="28"/>
          <w:szCs w:val="28"/>
        </w:rPr>
      </w:pPr>
    </w:p>
    <w:p w:rsidR="00B9658B" w:rsidRDefault="00B9658B" w:rsidP="00B9658B">
      <w:pPr>
        <w:pStyle w:val="ad"/>
        <w:jc w:val="both"/>
        <w:rPr>
          <w:sz w:val="28"/>
          <w:szCs w:val="28"/>
        </w:rPr>
      </w:pPr>
    </w:p>
    <w:p w:rsidR="00B9658B" w:rsidRDefault="00B9658B" w:rsidP="00B9658B">
      <w:pPr>
        <w:pStyle w:val="ad"/>
        <w:jc w:val="both"/>
        <w:rPr>
          <w:sz w:val="28"/>
          <w:szCs w:val="28"/>
        </w:rPr>
      </w:pPr>
      <w:r>
        <w:rPr>
          <w:sz w:val="28"/>
          <w:szCs w:val="28"/>
        </w:rPr>
        <w:t>Глава администрации</w:t>
      </w:r>
    </w:p>
    <w:p w:rsidR="00B9658B" w:rsidRDefault="00B9658B" w:rsidP="00B9658B">
      <w:pPr>
        <w:pStyle w:val="ad"/>
        <w:jc w:val="both"/>
        <w:rPr>
          <w:sz w:val="28"/>
          <w:szCs w:val="28"/>
        </w:rPr>
      </w:pPr>
      <w:r>
        <w:rPr>
          <w:sz w:val="28"/>
          <w:szCs w:val="28"/>
        </w:rPr>
        <w:t>МО «</w:t>
      </w:r>
      <w:proofErr w:type="spellStart"/>
      <w:r>
        <w:rPr>
          <w:sz w:val="28"/>
          <w:szCs w:val="28"/>
        </w:rPr>
        <w:t>Кингисеппский</w:t>
      </w:r>
      <w:proofErr w:type="spellEnd"/>
      <w:r>
        <w:rPr>
          <w:sz w:val="28"/>
          <w:szCs w:val="28"/>
        </w:rPr>
        <w:t xml:space="preserve"> муниципальный район»                        Ю.И. </w:t>
      </w:r>
      <w:proofErr w:type="spellStart"/>
      <w:r>
        <w:rPr>
          <w:sz w:val="28"/>
          <w:szCs w:val="28"/>
        </w:rPr>
        <w:t>Запалатский</w:t>
      </w:r>
      <w:proofErr w:type="spellEnd"/>
      <w:r>
        <w:rPr>
          <w:sz w:val="28"/>
          <w:szCs w:val="28"/>
        </w:rPr>
        <w:t xml:space="preserve">             </w:t>
      </w: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Default="00B9658B" w:rsidP="00B9658B">
      <w:pPr>
        <w:widowControl w:val="0"/>
        <w:autoSpaceDE w:val="0"/>
        <w:autoSpaceDN w:val="0"/>
        <w:adjustRightInd w:val="0"/>
        <w:spacing w:after="0" w:line="240" w:lineRule="auto"/>
        <w:rPr>
          <w:rFonts w:ascii="Times New Roman" w:hAnsi="Times New Roman" w:cs="Times New Roman"/>
          <w:bCs/>
          <w:sz w:val="24"/>
          <w:szCs w:val="24"/>
        </w:rPr>
      </w:pPr>
    </w:p>
    <w:p w:rsidR="00B9658B" w:rsidRPr="000C450F" w:rsidRDefault="00B9658B" w:rsidP="00B9658B">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Алексеева</w:t>
      </w:r>
      <w:r w:rsidRPr="000C450F">
        <w:rPr>
          <w:rFonts w:ascii="Times New Roman" w:hAnsi="Times New Roman" w:cs="Times New Roman"/>
          <w:bCs/>
          <w:sz w:val="24"/>
          <w:szCs w:val="24"/>
        </w:rPr>
        <w:t>,48</w:t>
      </w:r>
      <w:r>
        <w:rPr>
          <w:rFonts w:ascii="Times New Roman" w:hAnsi="Times New Roman" w:cs="Times New Roman"/>
          <w:bCs/>
          <w:sz w:val="24"/>
          <w:szCs w:val="24"/>
        </w:rPr>
        <w:t>854</w:t>
      </w:r>
    </w:p>
    <w:p w:rsidR="00B9658B" w:rsidRPr="00557FD5" w:rsidRDefault="00B9658B" w:rsidP="00B9658B">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5</w:t>
      </w:r>
      <w:r w:rsidRPr="000C450F">
        <w:rPr>
          <w:rFonts w:ascii="Times New Roman" w:hAnsi="Times New Roman" w:cs="Times New Roman"/>
          <w:bCs/>
          <w:sz w:val="24"/>
          <w:szCs w:val="24"/>
        </w:rPr>
        <w:t xml:space="preserve"> экз., </w:t>
      </w:r>
      <w:r>
        <w:rPr>
          <w:rFonts w:ascii="Times New Roman" w:hAnsi="Times New Roman" w:cs="Times New Roman"/>
          <w:bCs/>
          <w:sz w:val="24"/>
          <w:szCs w:val="24"/>
        </w:rPr>
        <w:t>10</w:t>
      </w:r>
      <w:r w:rsidRPr="000C450F">
        <w:rPr>
          <w:rFonts w:ascii="Times New Roman" w:hAnsi="Times New Roman" w:cs="Times New Roman"/>
          <w:bCs/>
          <w:sz w:val="24"/>
          <w:szCs w:val="24"/>
        </w:rPr>
        <w:t>.</w:t>
      </w:r>
      <w:r>
        <w:rPr>
          <w:rFonts w:ascii="Times New Roman" w:hAnsi="Times New Roman" w:cs="Times New Roman"/>
          <w:bCs/>
          <w:sz w:val="24"/>
          <w:szCs w:val="24"/>
        </w:rPr>
        <w:t>03</w:t>
      </w:r>
      <w:r w:rsidRPr="000C450F">
        <w:rPr>
          <w:rFonts w:ascii="Times New Roman" w:hAnsi="Times New Roman" w:cs="Times New Roman"/>
          <w:bCs/>
          <w:sz w:val="24"/>
          <w:szCs w:val="24"/>
        </w:rPr>
        <w:t>.20</w:t>
      </w:r>
      <w:r>
        <w:rPr>
          <w:rFonts w:ascii="Times New Roman" w:hAnsi="Times New Roman" w:cs="Times New Roman"/>
          <w:bCs/>
          <w:sz w:val="24"/>
          <w:szCs w:val="24"/>
        </w:rPr>
        <w:t>22</w:t>
      </w:r>
      <w:r w:rsidRPr="000C450F">
        <w:rPr>
          <w:rFonts w:ascii="Times New Roman" w:hAnsi="Times New Roman" w:cs="Times New Roman"/>
          <w:bCs/>
          <w:sz w:val="24"/>
          <w:szCs w:val="24"/>
        </w:rPr>
        <w:t xml:space="preserve"> г.</w:t>
      </w:r>
    </w:p>
    <w:p w:rsidR="00C163E7" w:rsidRPr="00232189" w:rsidRDefault="008F5E37" w:rsidP="00C163E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69">
        <w:rPr>
          <w:rFonts w:ascii="Times New Roman" w:hAnsi="Times New Roman" w:cs="Times New Roman"/>
          <w:sz w:val="24"/>
          <w:szCs w:val="24"/>
        </w:rPr>
        <w:t xml:space="preserve">   </w:t>
      </w:r>
      <w:r w:rsidR="00C163E7" w:rsidRPr="00232189">
        <w:rPr>
          <w:rFonts w:ascii="Times New Roman" w:hAnsi="Times New Roman" w:cs="Times New Roman"/>
          <w:sz w:val="24"/>
          <w:szCs w:val="24"/>
        </w:rPr>
        <w:t xml:space="preserve">   УТВЕРЖДЕН</w:t>
      </w:r>
    </w:p>
    <w:p w:rsidR="00C163E7" w:rsidRPr="00232189" w:rsidRDefault="00C163E7" w:rsidP="00C163E7">
      <w:pPr>
        <w:spacing w:after="0" w:line="240" w:lineRule="auto"/>
        <w:ind w:left="4536"/>
        <w:rPr>
          <w:rFonts w:ascii="Times New Roman" w:hAnsi="Times New Roman" w:cs="Times New Roman"/>
          <w:sz w:val="24"/>
          <w:szCs w:val="24"/>
        </w:rPr>
      </w:pPr>
      <w:r w:rsidRPr="00232189">
        <w:rPr>
          <w:rFonts w:ascii="Times New Roman" w:hAnsi="Times New Roman" w:cs="Times New Roman"/>
          <w:sz w:val="24"/>
          <w:szCs w:val="24"/>
        </w:rPr>
        <w:t xml:space="preserve">                 постановлением администрации</w:t>
      </w:r>
    </w:p>
    <w:p w:rsidR="00C163E7" w:rsidRPr="00232189" w:rsidRDefault="00C163E7" w:rsidP="00C163E7">
      <w:pPr>
        <w:spacing w:after="0" w:line="240" w:lineRule="auto"/>
        <w:ind w:left="4253"/>
        <w:rPr>
          <w:rFonts w:ascii="Times New Roman" w:hAnsi="Times New Roman" w:cs="Times New Roman"/>
          <w:sz w:val="24"/>
          <w:szCs w:val="24"/>
        </w:rPr>
      </w:pPr>
      <w:r w:rsidRPr="00232189">
        <w:rPr>
          <w:rFonts w:ascii="Times New Roman" w:hAnsi="Times New Roman" w:cs="Times New Roman"/>
          <w:sz w:val="24"/>
          <w:szCs w:val="24"/>
        </w:rPr>
        <w:t xml:space="preserve">       МО «</w:t>
      </w:r>
      <w:proofErr w:type="spellStart"/>
      <w:r w:rsidRPr="00232189">
        <w:rPr>
          <w:rFonts w:ascii="Times New Roman" w:hAnsi="Times New Roman" w:cs="Times New Roman"/>
          <w:sz w:val="24"/>
          <w:szCs w:val="24"/>
        </w:rPr>
        <w:t>Кингисеппский</w:t>
      </w:r>
      <w:proofErr w:type="spellEnd"/>
      <w:r w:rsidRPr="00232189">
        <w:rPr>
          <w:rFonts w:ascii="Times New Roman" w:hAnsi="Times New Roman" w:cs="Times New Roman"/>
          <w:sz w:val="24"/>
          <w:szCs w:val="24"/>
        </w:rPr>
        <w:t xml:space="preserve"> муниципальный район»                    </w:t>
      </w:r>
    </w:p>
    <w:p w:rsidR="00C163E7" w:rsidRDefault="00C163E7" w:rsidP="00C163E7">
      <w:pPr>
        <w:spacing w:after="0" w:line="240" w:lineRule="auto"/>
        <w:ind w:left="4536"/>
        <w:rPr>
          <w:rFonts w:ascii="Times New Roman" w:hAnsi="Times New Roman" w:cs="Times New Roman"/>
          <w:sz w:val="24"/>
          <w:szCs w:val="24"/>
        </w:rPr>
      </w:pPr>
      <w:r w:rsidRPr="00232189">
        <w:rPr>
          <w:rFonts w:ascii="Times New Roman" w:hAnsi="Times New Roman" w:cs="Times New Roman"/>
          <w:sz w:val="24"/>
          <w:szCs w:val="24"/>
        </w:rPr>
        <w:t xml:space="preserve">                    от  </w:t>
      </w:r>
      <w:r w:rsidR="002A1959">
        <w:rPr>
          <w:rFonts w:ascii="Times New Roman" w:hAnsi="Times New Roman" w:cs="Times New Roman"/>
          <w:sz w:val="24"/>
          <w:szCs w:val="24"/>
        </w:rPr>
        <w:t>0</w:t>
      </w:r>
      <w:r w:rsidR="00F35210">
        <w:rPr>
          <w:rFonts w:ascii="Times New Roman" w:hAnsi="Times New Roman" w:cs="Times New Roman"/>
          <w:sz w:val="24"/>
          <w:szCs w:val="24"/>
        </w:rPr>
        <w:t>8</w:t>
      </w:r>
      <w:r w:rsidR="002A1959">
        <w:rPr>
          <w:rFonts w:ascii="Times New Roman" w:hAnsi="Times New Roman" w:cs="Times New Roman"/>
          <w:sz w:val="24"/>
          <w:szCs w:val="24"/>
        </w:rPr>
        <w:t>.0</w:t>
      </w:r>
      <w:r w:rsidR="00F35210">
        <w:rPr>
          <w:rFonts w:ascii="Times New Roman" w:hAnsi="Times New Roman" w:cs="Times New Roman"/>
          <w:sz w:val="24"/>
          <w:szCs w:val="24"/>
        </w:rPr>
        <w:t>7</w:t>
      </w:r>
      <w:r w:rsidR="002A1959">
        <w:rPr>
          <w:rFonts w:ascii="Times New Roman" w:hAnsi="Times New Roman" w:cs="Times New Roman"/>
          <w:sz w:val="24"/>
          <w:szCs w:val="24"/>
        </w:rPr>
        <w:t>.201</w:t>
      </w:r>
      <w:r w:rsidR="00F35210">
        <w:rPr>
          <w:rFonts w:ascii="Times New Roman" w:hAnsi="Times New Roman" w:cs="Times New Roman"/>
          <w:sz w:val="24"/>
          <w:szCs w:val="24"/>
        </w:rPr>
        <w:t>6</w:t>
      </w:r>
      <w:r w:rsidR="002A1959">
        <w:rPr>
          <w:rFonts w:ascii="Times New Roman" w:hAnsi="Times New Roman" w:cs="Times New Roman"/>
          <w:sz w:val="24"/>
          <w:szCs w:val="24"/>
        </w:rPr>
        <w:t xml:space="preserve"> года</w:t>
      </w:r>
      <w:r w:rsidRPr="00232189">
        <w:rPr>
          <w:rFonts w:ascii="Times New Roman" w:hAnsi="Times New Roman" w:cs="Times New Roman"/>
          <w:sz w:val="24"/>
          <w:szCs w:val="24"/>
        </w:rPr>
        <w:t xml:space="preserve">  №</w:t>
      </w:r>
      <w:r w:rsidR="00921C69">
        <w:rPr>
          <w:rFonts w:ascii="Times New Roman" w:hAnsi="Times New Roman" w:cs="Times New Roman"/>
          <w:sz w:val="24"/>
          <w:szCs w:val="24"/>
        </w:rPr>
        <w:t xml:space="preserve"> </w:t>
      </w:r>
      <w:r w:rsidR="002A1959">
        <w:rPr>
          <w:rFonts w:ascii="Times New Roman" w:hAnsi="Times New Roman" w:cs="Times New Roman"/>
          <w:sz w:val="24"/>
          <w:szCs w:val="24"/>
        </w:rPr>
        <w:t>1</w:t>
      </w:r>
      <w:r w:rsidR="00F35210">
        <w:rPr>
          <w:rFonts w:ascii="Times New Roman" w:hAnsi="Times New Roman" w:cs="Times New Roman"/>
          <w:sz w:val="24"/>
          <w:szCs w:val="24"/>
        </w:rPr>
        <w:t>686</w:t>
      </w:r>
    </w:p>
    <w:p w:rsidR="002A1959" w:rsidRPr="002A1959" w:rsidRDefault="002A1959" w:rsidP="002A1959">
      <w:pPr>
        <w:spacing w:after="0" w:line="240" w:lineRule="auto"/>
        <w:ind w:left="4536"/>
        <w:jc w:val="center"/>
        <w:rPr>
          <w:rFonts w:ascii="Times New Roman" w:hAnsi="Times New Roman" w:cs="Times New Roman"/>
          <w:i/>
          <w:sz w:val="24"/>
          <w:szCs w:val="24"/>
        </w:rPr>
      </w:pPr>
      <w:proofErr w:type="gramStart"/>
      <w:r w:rsidRPr="002A1959">
        <w:rPr>
          <w:rFonts w:ascii="Times New Roman" w:hAnsi="Times New Roman" w:cs="Times New Roman"/>
          <w:i/>
          <w:sz w:val="24"/>
          <w:szCs w:val="24"/>
        </w:rPr>
        <w:t>(в редакции постановления администрации</w:t>
      </w:r>
      <w:proofErr w:type="gramEnd"/>
    </w:p>
    <w:p w:rsidR="002A1959" w:rsidRPr="002A1959" w:rsidRDefault="002A1959" w:rsidP="002A1959">
      <w:pPr>
        <w:spacing w:after="0" w:line="240" w:lineRule="auto"/>
        <w:ind w:left="4536"/>
        <w:jc w:val="center"/>
        <w:rPr>
          <w:rFonts w:ascii="Times New Roman" w:hAnsi="Times New Roman" w:cs="Times New Roman"/>
          <w:i/>
          <w:sz w:val="24"/>
          <w:szCs w:val="24"/>
        </w:rPr>
      </w:pPr>
      <w:r w:rsidRPr="002A1959">
        <w:rPr>
          <w:rFonts w:ascii="Times New Roman" w:hAnsi="Times New Roman" w:cs="Times New Roman"/>
          <w:i/>
          <w:sz w:val="24"/>
          <w:szCs w:val="24"/>
        </w:rPr>
        <w:t>МО «</w:t>
      </w:r>
      <w:proofErr w:type="spellStart"/>
      <w:r w:rsidRPr="002A1959">
        <w:rPr>
          <w:rFonts w:ascii="Times New Roman" w:hAnsi="Times New Roman" w:cs="Times New Roman"/>
          <w:i/>
          <w:sz w:val="24"/>
          <w:szCs w:val="24"/>
        </w:rPr>
        <w:t>Кингисеппский</w:t>
      </w:r>
      <w:proofErr w:type="spellEnd"/>
      <w:r w:rsidRPr="002A1959">
        <w:rPr>
          <w:rFonts w:ascii="Times New Roman" w:hAnsi="Times New Roman" w:cs="Times New Roman"/>
          <w:i/>
          <w:sz w:val="24"/>
          <w:szCs w:val="24"/>
        </w:rPr>
        <w:t xml:space="preserve"> муниципальный район»</w:t>
      </w:r>
    </w:p>
    <w:p w:rsidR="002A1959" w:rsidRPr="002A1959" w:rsidRDefault="002A1959" w:rsidP="002A1959">
      <w:pPr>
        <w:spacing w:after="0" w:line="240" w:lineRule="auto"/>
        <w:ind w:left="4536"/>
        <w:jc w:val="center"/>
        <w:rPr>
          <w:rFonts w:ascii="Times New Roman" w:hAnsi="Times New Roman" w:cs="Times New Roman"/>
          <w:i/>
          <w:sz w:val="24"/>
          <w:szCs w:val="24"/>
        </w:rPr>
      </w:pPr>
      <w:r w:rsidRPr="008F0A2D">
        <w:rPr>
          <w:rFonts w:ascii="Times New Roman" w:hAnsi="Times New Roman" w:cs="Times New Roman"/>
          <w:i/>
          <w:sz w:val="24"/>
          <w:szCs w:val="24"/>
        </w:rPr>
        <w:t xml:space="preserve">от </w:t>
      </w:r>
      <w:r w:rsidR="008F0A2D" w:rsidRPr="008F0A2D">
        <w:rPr>
          <w:rFonts w:ascii="Times New Roman" w:hAnsi="Times New Roman" w:cs="Times New Roman"/>
          <w:i/>
          <w:sz w:val="24"/>
          <w:szCs w:val="24"/>
        </w:rPr>
        <w:t>21</w:t>
      </w:r>
      <w:r w:rsidR="00B9658B" w:rsidRPr="008F0A2D">
        <w:rPr>
          <w:rFonts w:ascii="Times New Roman" w:hAnsi="Times New Roman" w:cs="Times New Roman"/>
          <w:i/>
          <w:sz w:val="24"/>
          <w:szCs w:val="24"/>
        </w:rPr>
        <w:t>.03.2022</w:t>
      </w:r>
      <w:r w:rsidRPr="008F0A2D">
        <w:rPr>
          <w:rFonts w:ascii="Times New Roman" w:hAnsi="Times New Roman" w:cs="Times New Roman"/>
          <w:i/>
          <w:sz w:val="24"/>
          <w:szCs w:val="24"/>
        </w:rPr>
        <w:t xml:space="preserve"> года № </w:t>
      </w:r>
      <w:r w:rsidR="00B9658B" w:rsidRPr="008F0A2D">
        <w:rPr>
          <w:rFonts w:ascii="Times New Roman" w:hAnsi="Times New Roman" w:cs="Times New Roman"/>
          <w:i/>
          <w:sz w:val="24"/>
          <w:szCs w:val="24"/>
        </w:rPr>
        <w:t>5</w:t>
      </w:r>
      <w:r w:rsidR="008F0A2D" w:rsidRPr="008F0A2D">
        <w:rPr>
          <w:rFonts w:ascii="Times New Roman" w:hAnsi="Times New Roman" w:cs="Times New Roman"/>
          <w:i/>
          <w:sz w:val="24"/>
          <w:szCs w:val="24"/>
        </w:rPr>
        <w:t>45</w:t>
      </w:r>
      <w:r w:rsidRPr="008F0A2D">
        <w:rPr>
          <w:rFonts w:ascii="Times New Roman" w:hAnsi="Times New Roman" w:cs="Times New Roman"/>
          <w:i/>
          <w:sz w:val="24"/>
          <w:szCs w:val="24"/>
        </w:rPr>
        <w:t>)</w:t>
      </w:r>
    </w:p>
    <w:p w:rsidR="00C163E7" w:rsidRPr="002A1959" w:rsidRDefault="00C163E7" w:rsidP="002A1959">
      <w:pPr>
        <w:spacing w:after="0" w:line="240" w:lineRule="auto"/>
        <w:ind w:left="4536"/>
        <w:jc w:val="center"/>
        <w:rPr>
          <w:rFonts w:ascii="Times New Roman" w:hAnsi="Times New Roman" w:cs="Times New Roman"/>
          <w:i/>
          <w:sz w:val="24"/>
          <w:szCs w:val="24"/>
        </w:rPr>
      </w:pPr>
      <w:r w:rsidRPr="002A1959">
        <w:rPr>
          <w:rFonts w:ascii="Times New Roman" w:hAnsi="Times New Roman" w:cs="Times New Roman"/>
          <w:i/>
          <w:sz w:val="24"/>
          <w:szCs w:val="24"/>
        </w:rPr>
        <w:t>(приложение)</w:t>
      </w:r>
    </w:p>
    <w:p w:rsidR="00026D4E" w:rsidRDefault="00026D4E" w:rsidP="00812E13">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A64DAD" w:rsidRDefault="00A64DAD" w:rsidP="00812E13">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744917" w:rsidRPr="00642A81" w:rsidRDefault="00744917" w:rsidP="00812E13">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812E13" w:rsidRPr="00642A81" w:rsidRDefault="00307BA0" w:rsidP="00812E13">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642A81">
        <w:rPr>
          <w:rFonts w:ascii="Times New Roman" w:hAnsi="Times New Roman" w:cs="Times New Roman"/>
          <w:b/>
          <w:sz w:val="28"/>
          <w:szCs w:val="28"/>
        </w:rPr>
        <w:t>Административный регламент</w:t>
      </w:r>
    </w:p>
    <w:p w:rsidR="00812E13" w:rsidRDefault="00390051" w:rsidP="00812E13">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Администрации муниципального образования «</w:t>
      </w:r>
      <w:proofErr w:type="spellStart"/>
      <w:r>
        <w:rPr>
          <w:rFonts w:ascii="Times New Roman" w:hAnsi="Times New Roman" w:cs="Times New Roman"/>
          <w:b/>
          <w:sz w:val="28"/>
          <w:szCs w:val="28"/>
        </w:rPr>
        <w:t>Кингисеппский</w:t>
      </w:r>
      <w:proofErr w:type="spellEnd"/>
      <w:r>
        <w:rPr>
          <w:rFonts w:ascii="Times New Roman" w:hAnsi="Times New Roman" w:cs="Times New Roman"/>
          <w:b/>
          <w:sz w:val="28"/>
          <w:szCs w:val="28"/>
        </w:rPr>
        <w:t xml:space="preserve"> муниципальный район» Ленинградской области </w:t>
      </w:r>
      <w:r w:rsidR="00812E13" w:rsidRPr="00642A81">
        <w:rPr>
          <w:rFonts w:ascii="Times New Roman" w:hAnsi="Times New Roman" w:cs="Times New Roman"/>
          <w:b/>
          <w:sz w:val="28"/>
          <w:szCs w:val="28"/>
        </w:rPr>
        <w:t>по</w:t>
      </w:r>
      <w:r w:rsidR="00823011" w:rsidRPr="00642A81">
        <w:rPr>
          <w:rFonts w:ascii="Times New Roman" w:hAnsi="Times New Roman" w:cs="Times New Roman"/>
          <w:b/>
          <w:sz w:val="28"/>
          <w:szCs w:val="28"/>
        </w:rPr>
        <w:t xml:space="preserve"> предоставлению муниципальной услуги</w:t>
      </w:r>
      <w:r w:rsidR="00921C69">
        <w:rPr>
          <w:rFonts w:ascii="Times New Roman" w:hAnsi="Times New Roman" w:cs="Times New Roman"/>
          <w:b/>
          <w:sz w:val="28"/>
          <w:szCs w:val="28"/>
        </w:rPr>
        <w:t xml:space="preserve"> </w:t>
      </w:r>
      <w:r w:rsidR="00691228">
        <w:rPr>
          <w:rFonts w:ascii="Times New Roman" w:hAnsi="Times New Roman" w:cs="Times New Roman"/>
          <w:b/>
          <w:sz w:val="28"/>
          <w:szCs w:val="28"/>
        </w:rPr>
        <w:t>«О</w:t>
      </w:r>
      <w:r w:rsidR="00823011" w:rsidRPr="00642A81">
        <w:rPr>
          <w:rFonts w:ascii="Times New Roman" w:hAnsi="Times New Roman" w:cs="Times New Roman"/>
          <w:b/>
          <w:sz w:val="28"/>
          <w:szCs w:val="28"/>
        </w:rPr>
        <w:t>формлени</w:t>
      </w:r>
      <w:r w:rsidR="00691228">
        <w:rPr>
          <w:rFonts w:ascii="Times New Roman" w:hAnsi="Times New Roman" w:cs="Times New Roman"/>
          <w:b/>
          <w:sz w:val="28"/>
          <w:szCs w:val="28"/>
        </w:rPr>
        <w:t>е</w:t>
      </w:r>
      <w:r w:rsidR="00823011" w:rsidRPr="00642A81">
        <w:rPr>
          <w:rFonts w:ascii="Times New Roman" w:hAnsi="Times New Roman" w:cs="Times New Roman"/>
          <w:b/>
          <w:sz w:val="28"/>
          <w:szCs w:val="28"/>
        </w:rPr>
        <w:t xml:space="preserve"> согласия </w:t>
      </w:r>
      <w:r>
        <w:rPr>
          <w:rFonts w:ascii="Times New Roman" w:hAnsi="Times New Roman" w:cs="Times New Roman"/>
          <w:b/>
          <w:sz w:val="28"/>
          <w:szCs w:val="28"/>
        </w:rPr>
        <w:t xml:space="preserve">(отказа) </w:t>
      </w:r>
      <w:r w:rsidR="00823011" w:rsidRPr="00642A81">
        <w:rPr>
          <w:rFonts w:ascii="Times New Roman" w:hAnsi="Times New Roman" w:cs="Times New Roman"/>
          <w:b/>
          <w:sz w:val="28"/>
          <w:szCs w:val="28"/>
        </w:rPr>
        <w:t xml:space="preserve">на </w:t>
      </w:r>
      <w:r>
        <w:rPr>
          <w:rFonts w:ascii="Times New Roman" w:hAnsi="Times New Roman" w:cs="Times New Roman"/>
          <w:b/>
          <w:sz w:val="28"/>
          <w:szCs w:val="28"/>
        </w:rPr>
        <w:t xml:space="preserve">обмен </w:t>
      </w:r>
      <w:r w:rsidR="00812E13" w:rsidRPr="00642A81">
        <w:rPr>
          <w:rFonts w:ascii="Times New Roman" w:hAnsi="Times New Roman" w:cs="Times New Roman"/>
          <w:b/>
          <w:sz w:val="28"/>
          <w:szCs w:val="28"/>
        </w:rPr>
        <w:t>жил</w:t>
      </w:r>
      <w:r>
        <w:rPr>
          <w:rFonts w:ascii="Times New Roman" w:hAnsi="Times New Roman" w:cs="Times New Roman"/>
          <w:b/>
          <w:sz w:val="28"/>
          <w:szCs w:val="28"/>
        </w:rPr>
        <w:t>ыми</w:t>
      </w:r>
      <w:r w:rsidR="00812E13" w:rsidRPr="00642A81">
        <w:rPr>
          <w:rFonts w:ascii="Times New Roman" w:hAnsi="Times New Roman" w:cs="Times New Roman"/>
          <w:b/>
          <w:sz w:val="28"/>
          <w:szCs w:val="28"/>
        </w:rPr>
        <w:t xml:space="preserve"> помещения</w:t>
      </w:r>
      <w:r>
        <w:rPr>
          <w:rFonts w:ascii="Times New Roman" w:hAnsi="Times New Roman" w:cs="Times New Roman"/>
          <w:b/>
          <w:sz w:val="28"/>
          <w:szCs w:val="28"/>
        </w:rPr>
        <w:t>ми</w:t>
      </w:r>
      <w:r w:rsidR="00812E13" w:rsidRPr="00642A81">
        <w:rPr>
          <w:rFonts w:ascii="Times New Roman" w:hAnsi="Times New Roman" w:cs="Times New Roman"/>
          <w:b/>
          <w:sz w:val="28"/>
          <w:szCs w:val="28"/>
        </w:rPr>
        <w:t>,</w:t>
      </w:r>
      <w:r>
        <w:rPr>
          <w:rFonts w:ascii="Times New Roman" w:hAnsi="Times New Roman" w:cs="Times New Roman"/>
          <w:b/>
          <w:sz w:val="28"/>
          <w:szCs w:val="28"/>
        </w:rPr>
        <w:t xml:space="preserve"> </w:t>
      </w:r>
      <w:r w:rsidR="00812E13" w:rsidRPr="00642A81">
        <w:rPr>
          <w:rFonts w:ascii="Times New Roman" w:hAnsi="Times New Roman" w:cs="Times New Roman"/>
          <w:b/>
          <w:sz w:val="28"/>
          <w:szCs w:val="28"/>
        </w:rPr>
        <w:t>предоставленн</w:t>
      </w:r>
      <w:r>
        <w:rPr>
          <w:rFonts w:ascii="Times New Roman" w:hAnsi="Times New Roman" w:cs="Times New Roman"/>
          <w:b/>
          <w:sz w:val="28"/>
          <w:szCs w:val="28"/>
        </w:rPr>
        <w:t>ыми</w:t>
      </w:r>
      <w:r w:rsidR="00812E13" w:rsidRPr="00642A81">
        <w:rPr>
          <w:rFonts w:ascii="Times New Roman" w:hAnsi="Times New Roman" w:cs="Times New Roman"/>
          <w:b/>
          <w:sz w:val="28"/>
          <w:szCs w:val="28"/>
        </w:rPr>
        <w:t xml:space="preserve"> по договор</w:t>
      </w:r>
      <w:r>
        <w:rPr>
          <w:rFonts w:ascii="Times New Roman" w:hAnsi="Times New Roman" w:cs="Times New Roman"/>
          <w:b/>
          <w:sz w:val="28"/>
          <w:szCs w:val="28"/>
        </w:rPr>
        <w:t>ам</w:t>
      </w:r>
      <w:r w:rsidR="00812E13" w:rsidRPr="00642A81">
        <w:rPr>
          <w:rFonts w:ascii="Times New Roman" w:hAnsi="Times New Roman" w:cs="Times New Roman"/>
          <w:b/>
          <w:sz w:val="28"/>
          <w:szCs w:val="28"/>
        </w:rPr>
        <w:t xml:space="preserve"> социального найма</w:t>
      </w:r>
      <w:r w:rsidR="00631A15">
        <w:rPr>
          <w:rFonts w:ascii="Times New Roman" w:hAnsi="Times New Roman" w:cs="Times New Roman"/>
          <w:b/>
          <w:sz w:val="28"/>
          <w:szCs w:val="28"/>
        </w:rPr>
        <w:t xml:space="preserve"> в МО «</w:t>
      </w:r>
      <w:proofErr w:type="spellStart"/>
      <w:r w:rsidR="00631A15">
        <w:rPr>
          <w:rFonts w:ascii="Times New Roman" w:hAnsi="Times New Roman" w:cs="Times New Roman"/>
          <w:b/>
          <w:sz w:val="28"/>
          <w:szCs w:val="28"/>
        </w:rPr>
        <w:t>Кингисеппское</w:t>
      </w:r>
      <w:proofErr w:type="spellEnd"/>
      <w:r w:rsidR="00631A15">
        <w:rPr>
          <w:rFonts w:ascii="Times New Roman" w:hAnsi="Times New Roman" w:cs="Times New Roman"/>
          <w:b/>
          <w:sz w:val="28"/>
          <w:szCs w:val="28"/>
        </w:rPr>
        <w:t xml:space="preserve"> городское поселение»</w:t>
      </w:r>
      <w:r w:rsidR="00921C69">
        <w:rPr>
          <w:rFonts w:ascii="Times New Roman" w:hAnsi="Times New Roman" w:cs="Times New Roman"/>
          <w:b/>
          <w:sz w:val="28"/>
          <w:szCs w:val="28"/>
        </w:rPr>
        <w:t>»</w:t>
      </w:r>
    </w:p>
    <w:p w:rsidR="00390051" w:rsidRPr="00390051" w:rsidRDefault="00390051" w:rsidP="00812E13">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(Сокращенное название – Оформление согласия (отказа) на обмен жилыми помещениями, предоставленными по договорам социального найма)</w:t>
      </w:r>
    </w:p>
    <w:p w:rsidR="004938CD" w:rsidRPr="004938CD" w:rsidRDefault="004938CD" w:rsidP="00812E13">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4938CD">
        <w:rPr>
          <w:rFonts w:ascii="Times New Roman" w:hAnsi="Times New Roman" w:cs="Times New Roman"/>
          <w:sz w:val="28"/>
          <w:szCs w:val="28"/>
        </w:rPr>
        <w:t xml:space="preserve">(далее </w:t>
      </w:r>
      <w:r>
        <w:rPr>
          <w:rFonts w:ascii="Times New Roman" w:hAnsi="Times New Roman" w:cs="Times New Roman"/>
          <w:sz w:val="28"/>
          <w:szCs w:val="28"/>
        </w:rPr>
        <w:t>- а</w:t>
      </w:r>
      <w:r w:rsidRPr="004938CD">
        <w:rPr>
          <w:rFonts w:ascii="Times New Roman" w:hAnsi="Times New Roman" w:cs="Times New Roman"/>
          <w:sz w:val="28"/>
          <w:szCs w:val="28"/>
        </w:rPr>
        <w:t>дминистративный регламент</w:t>
      </w:r>
      <w:r w:rsidR="00390051">
        <w:rPr>
          <w:rFonts w:ascii="Times New Roman" w:hAnsi="Times New Roman" w:cs="Times New Roman"/>
          <w:sz w:val="28"/>
          <w:szCs w:val="28"/>
        </w:rPr>
        <w:t>, муниципальная услуга</w:t>
      </w:r>
      <w:r w:rsidRPr="004938CD">
        <w:rPr>
          <w:rFonts w:ascii="Times New Roman" w:hAnsi="Times New Roman" w:cs="Times New Roman"/>
          <w:sz w:val="28"/>
          <w:szCs w:val="28"/>
        </w:rPr>
        <w:t>)</w:t>
      </w:r>
    </w:p>
    <w:p w:rsidR="00766894" w:rsidRPr="00642A81" w:rsidRDefault="00766894" w:rsidP="00812E1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p>
    <w:p w:rsidR="00812E13" w:rsidRPr="00642A81" w:rsidRDefault="00C163E7" w:rsidP="00812E13">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1</w:t>
      </w:r>
      <w:r w:rsidR="00812E13" w:rsidRPr="00642A81">
        <w:rPr>
          <w:rFonts w:ascii="Times New Roman" w:hAnsi="Times New Roman" w:cs="Times New Roman"/>
          <w:b/>
          <w:sz w:val="28"/>
          <w:szCs w:val="28"/>
        </w:rPr>
        <w:t>. Общие положения</w:t>
      </w:r>
    </w:p>
    <w:p w:rsidR="00812E13" w:rsidRPr="00642A81" w:rsidRDefault="00812E13" w:rsidP="00812E13">
      <w:pPr>
        <w:widowControl w:val="0"/>
        <w:autoSpaceDE w:val="0"/>
        <w:autoSpaceDN w:val="0"/>
        <w:adjustRightInd w:val="0"/>
        <w:spacing w:after="0" w:line="240" w:lineRule="auto"/>
        <w:jc w:val="center"/>
        <w:rPr>
          <w:rFonts w:ascii="Times New Roman" w:hAnsi="Times New Roman" w:cs="Times New Roman"/>
          <w:sz w:val="28"/>
          <w:szCs w:val="28"/>
        </w:rPr>
      </w:pPr>
    </w:p>
    <w:p w:rsidR="00390051" w:rsidRPr="00B76F4B" w:rsidRDefault="00390051" w:rsidP="00390051">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76F4B">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390051"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D71CF">
        <w:rPr>
          <w:rFonts w:ascii="Times New Roman" w:hAnsi="Times New Roman" w:cs="Times New Roman"/>
          <w:sz w:val="28"/>
          <w:szCs w:val="28"/>
        </w:rPr>
        <w:t>1.2. Заявителями, имеющими право на получение муниципальной услуги, являются:</w:t>
      </w:r>
    </w:p>
    <w:p w:rsidR="00390051"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5B7609">
        <w:rPr>
          <w:rFonts w:ascii="Times New Roman" w:hAnsi="Times New Roman" w:cs="Times New Roman"/>
          <w:sz w:val="28"/>
          <w:szCs w:val="28"/>
        </w:rPr>
        <w:t xml:space="preserve">граждане, являющиеся нанимателями жилых помещений </w:t>
      </w:r>
      <w:r w:rsidR="00DC7E87">
        <w:rPr>
          <w:rFonts w:ascii="Times New Roman" w:hAnsi="Times New Roman" w:cs="Times New Roman"/>
          <w:sz w:val="28"/>
          <w:szCs w:val="28"/>
        </w:rPr>
        <w:t>муниципального</w:t>
      </w:r>
      <w:r w:rsidRPr="005B7609">
        <w:rPr>
          <w:rFonts w:ascii="Times New Roman" w:hAnsi="Times New Roman" w:cs="Times New Roman"/>
          <w:sz w:val="28"/>
          <w:szCs w:val="28"/>
        </w:rPr>
        <w:t xml:space="preserve"> жилищного фонда по договору социального найма, заключившие договор об обмене жилыми помещениями в соответствии со статьей 74 Жилищного кодекса Российской Федерации.</w:t>
      </w:r>
    </w:p>
    <w:p w:rsidR="00390051" w:rsidRPr="005B7609"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 несовершеннолетние в возрасте от 14 до 18 лет, с согласия родителей (усыновителей), попечителей и органов опеки и попечительства;</w:t>
      </w:r>
    </w:p>
    <w:p w:rsidR="00390051" w:rsidRPr="005B7609"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 опекуны с предварительного разрешения органов опеки и попечительства в отношении несовершеннолетних лиц в возрасте до 14 лет (далее – заявитель).</w:t>
      </w:r>
    </w:p>
    <w:p w:rsidR="00390051" w:rsidRPr="005B7609"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Представлять интересы могут:</w:t>
      </w:r>
    </w:p>
    <w:p w:rsidR="00390051"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 представители, действующие от имени заявителя в силу полномочий на основании доверенности.</w:t>
      </w:r>
    </w:p>
    <w:p w:rsidR="002A1959" w:rsidRDefault="00390051" w:rsidP="002A19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proofErr w:type="gramStart"/>
      <w:r>
        <w:rPr>
          <w:rFonts w:ascii="Times New Roman" w:eastAsia="Times New Roman" w:hAnsi="Times New Roman" w:cs="Times New Roman"/>
          <w:sz w:val="28"/>
          <w:szCs w:val="28"/>
          <w:lang w:eastAsia="ru-RU"/>
        </w:rPr>
        <w:t>Информация о месте</w:t>
      </w:r>
      <w:r w:rsidR="002A1959" w:rsidRPr="00EA5A3E">
        <w:rPr>
          <w:rFonts w:ascii="Times New Roman" w:eastAsia="Times New Roman" w:hAnsi="Times New Roman" w:cs="Times New Roman"/>
          <w:sz w:val="28"/>
          <w:szCs w:val="28"/>
          <w:lang w:eastAsia="ru-RU"/>
        </w:rPr>
        <w:t xml:space="preserve"> нахождения </w:t>
      </w:r>
      <w:r w:rsidR="002A1959">
        <w:rPr>
          <w:rFonts w:ascii="Times New Roman" w:eastAsia="Times New Roman" w:hAnsi="Times New Roman" w:cs="Times New Roman"/>
          <w:sz w:val="28"/>
          <w:szCs w:val="28"/>
          <w:lang w:eastAsia="ru-RU"/>
        </w:rPr>
        <w:t>администрации муниципального образования «</w:t>
      </w:r>
      <w:proofErr w:type="spellStart"/>
      <w:r w:rsidR="002A1959">
        <w:rPr>
          <w:rFonts w:ascii="Times New Roman" w:eastAsia="Times New Roman" w:hAnsi="Times New Roman" w:cs="Times New Roman"/>
          <w:sz w:val="28"/>
          <w:szCs w:val="28"/>
          <w:lang w:eastAsia="ru-RU"/>
        </w:rPr>
        <w:t>Кингисеппский</w:t>
      </w:r>
      <w:proofErr w:type="spellEnd"/>
      <w:r w:rsidR="002A1959">
        <w:rPr>
          <w:rFonts w:ascii="Times New Roman" w:eastAsia="Times New Roman" w:hAnsi="Times New Roman" w:cs="Times New Roman"/>
          <w:sz w:val="28"/>
          <w:szCs w:val="28"/>
          <w:lang w:eastAsia="ru-RU"/>
        </w:rPr>
        <w:t xml:space="preserve"> муниципальный район» Ленинградской области (далее – орган местного самоуправления, ОМСУ, Администрация),</w:t>
      </w:r>
      <w:r w:rsidR="002A1959" w:rsidRPr="00EA5A3E">
        <w:rPr>
          <w:rFonts w:ascii="Times New Roman" w:eastAsia="Times New Roman" w:hAnsi="Times New Roman" w:cs="Times New Roman"/>
          <w:sz w:val="28"/>
          <w:szCs w:val="28"/>
          <w:lang w:eastAsia="ru-RU"/>
        </w:rPr>
        <w:t xml:space="preserve"> предоставляющ</w:t>
      </w:r>
      <w:r w:rsidR="004938CD">
        <w:rPr>
          <w:rFonts w:ascii="Times New Roman" w:eastAsia="Times New Roman" w:hAnsi="Times New Roman" w:cs="Times New Roman"/>
          <w:sz w:val="28"/>
          <w:szCs w:val="28"/>
          <w:lang w:eastAsia="ru-RU"/>
        </w:rPr>
        <w:t>ей</w:t>
      </w:r>
      <w:r w:rsidR="002A1959" w:rsidRPr="00EA5A3E">
        <w:rPr>
          <w:rFonts w:ascii="Times New Roman" w:eastAsia="Times New Roman" w:hAnsi="Times New Roman" w:cs="Times New Roman"/>
          <w:sz w:val="28"/>
          <w:szCs w:val="28"/>
          <w:lang w:eastAsia="ru-RU"/>
        </w:rPr>
        <w:t xml:space="preserve"> муниципальную услугу, </w:t>
      </w:r>
      <w:r w:rsidR="00ED1D35">
        <w:rPr>
          <w:rFonts w:ascii="Times New Roman" w:eastAsia="Times New Roman" w:hAnsi="Times New Roman" w:cs="Times New Roman"/>
          <w:sz w:val="28"/>
          <w:szCs w:val="28"/>
          <w:lang w:eastAsia="ru-RU"/>
        </w:rPr>
        <w:t>организаций,</w:t>
      </w:r>
      <w:r w:rsidR="00A64DAD">
        <w:rPr>
          <w:rFonts w:ascii="Times New Roman" w:eastAsia="Times New Roman" w:hAnsi="Times New Roman" w:cs="Times New Roman"/>
          <w:sz w:val="28"/>
          <w:szCs w:val="28"/>
          <w:lang w:eastAsia="ru-RU"/>
        </w:rPr>
        <w:t xml:space="preserve"> </w:t>
      </w:r>
      <w:r w:rsidR="002A1959" w:rsidRPr="00EA5A3E">
        <w:rPr>
          <w:rFonts w:ascii="Times New Roman" w:eastAsia="Times New Roman" w:hAnsi="Times New Roman" w:cs="Times New Roman"/>
          <w:sz w:val="28"/>
          <w:szCs w:val="28"/>
          <w:lang w:eastAsia="ru-RU"/>
        </w:rPr>
        <w:t>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2A1959">
        <w:rPr>
          <w:rFonts w:ascii="Times New Roman" w:eastAsia="Times New Roman" w:hAnsi="Times New Roman" w:cs="Times New Roman"/>
          <w:sz w:val="28"/>
          <w:szCs w:val="28"/>
          <w:lang w:eastAsia="ru-RU"/>
        </w:rPr>
        <w:t>е</w:t>
      </w:r>
      <w:r w:rsidR="002A1959" w:rsidRPr="00EA5A3E">
        <w:rPr>
          <w:rFonts w:ascii="Times New Roman" w:eastAsia="Times New Roman" w:hAnsi="Times New Roman" w:cs="Times New Roman"/>
          <w:sz w:val="28"/>
          <w:szCs w:val="28"/>
          <w:lang w:eastAsia="ru-RU"/>
        </w:rPr>
        <w:t>тся:</w:t>
      </w:r>
      <w:proofErr w:type="gramEnd"/>
    </w:p>
    <w:p w:rsidR="00390051" w:rsidRPr="005B7609"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B7609">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90051" w:rsidRPr="00EA5A3E" w:rsidRDefault="00390051" w:rsidP="00390051">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5B7609">
        <w:rPr>
          <w:rFonts w:ascii="Times New Roman" w:hAnsi="Times New Roman" w:cs="Times New Roman"/>
          <w:sz w:val="28"/>
          <w:szCs w:val="28"/>
        </w:rPr>
        <w:t>на сайте Администрации</w:t>
      </w:r>
      <w:r>
        <w:rPr>
          <w:rFonts w:ascii="Times New Roman" w:hAnsi="Times New Roman" w:cs="Times New Roman"/>
          <w:sz w:val="28"/>
          <w:szCs w:val="28"/>
        </w:rPr>
        <w:t xml:space="preserve">: </w:t>
      </w:r>
      <w:proofErr w:type="spellStart"/>
      <w:r w:rsidRPr="00ED1D35">
        <w:rPr>
          <w:rFonts w:ascii="Times New Roman" w:eastAsia="Times New Roman" w:hAnsi="Times New Roman" w:cs="Times New Roman"/>
          <w:sz w:val="28"/>
          <w:szCs w:val="28"/>
          <w:lang w:val="en-US" w:eastAsia="ru-RU"/>
        </w:rPr>
        <w:t>kingisepplo</w:t>
      </w:r>
      <w:proofErr w:type="spellEnd"/>
      <w:r w:rsidRPr="00ED1D35">
        <w:rPr>
          <w:rFonts w:ascii="Times New Roman" w:eastAsia="Times New Roman" w:hAnsi="Times New Roman" w:cs="Times New Roman"/>
          <w:sz w:val="28"/>
          <w:szCs w:val="28"/>
          <w:lang w:eastAsia="ru-RU"/>
        </w:rPr>
        <w:t>.</w:t>
      </w:r>
      <w:proofErr w:type="spellStart"/>
      <w:r w:rsidRPr="00ED1D35">
        <w:rPr>
          <w:rFonts w:ascii="Times New Roman" w:eastAsia="Times New Roman" w:hAnsi="Times New Roman" w:cs="Times New Roman"/>
          <w:sz w:val="28"/>
          <w:szCs w:val="28"/>
          <w:lang w:val="en-US" w:eastAsia="ru-RU"/>
        </w:rPr>
        <w:t>ru</w:t>
      </w:r>
      <w:proofErr w:type="spellEnd"/>
      <w:r w:rsidRPr="00EA5A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390051" w:rsidRPr="005B7609"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5B7609">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90051" w:rsidRPr="005B7609"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5B7609">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5B7609">
        <w:rPr>
          <w:rFonts w:ascii="Times New Roman" w:hAnsi="Times New Roman" w:cs="Times New Roman"/>
          <w:sz w:val="28"/>
          <w:szCs w:val="28"/>
        </w:rPr>
        <w:t>www.gu.lenobl.ru</w:t>
      </w:r>
      <w:proofErr w:type="spellEnd"/>
      <w:r w:rsidRPr="005B7609">
        <w:rPr>
          <w:rFonts w:ascii="Times New Roman" w:hAnsi="Times New Roman" w:cs="Times New Roman"/>
          <w:sz w:val="28"/>
          <w:szCs w:val="28"/>
        </w:rPr>
        <w:t xml:space="preserve">, </w:t>
      </w:r>
      <w:proofErr w:type="spellStart"/>
      <w:r w:rsidRPr="005B7609">
        <w:rPr>
          <w:rFonts w:ascii="Times New Roman" w:hAnsi="Times New Roman" w:cs="Times New Roman"/>
          <w:sz w:val="28"/>
          <w:szCs w:val="28"/>
        </w:rPr>
        <w:t>www.gosuslugi.ru</w:t>
      </w:r>
      <w:proofErr w:type="spellEnd"/>
      <w:r w:rsidRPr="005B7609">
        <w:rPr>
          <w:rFonts w:ascii="Times New Roman" w:hAnsi="Times New Roman" w:cs="Times New Roman"/>
          <w:sz w:val="28"/>
          <w:szCs w:val="28"/>
        </w:rPr>
        <w:t>;</w:t>
      </w:r>
    </w:p>
    <w:p w:rsidR="00390051" w:rsidRPr="005B7609" w:rsidRDefault="00390051" w:rsidP="0039005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5B7609">
        <w:rPr>
          <w:rFonts w:ascii="Times New Roman" w:hAnsi="Times New Roman" w:cs="Times New Roman"/>
          <w:sz w:val="28"/>
          <w:szCs w:val="28"/>
        </w:rPr>
        <w:t xml:space="preserve">в государственной информационной системе «Реестр государственных и муниципальных услуг </w:t>
      </w:r>
      <w:r>
        <w:rPr>
          <w:rFonts w:ascii="Times New Roman" w:hAnsi="Times New Roman" w:cs="Times New Roman"/>
          <w:sz w:val="28"/>
          <w:szCs w:val="28"/>
        </w:rPr>
        <w:t xml:space="preserve">(функций) Ленинградской области» </w:t>
      </w:r>
      <w:r w:rsidRPr="005B7609">
        <w:rPr>
          <w:rFonts w:ascii="Times New Roman" w:hAnsi="Times New Roman" w:cs="Times New Roman"/>
          <w:sz w:val="28"/>
          <w:szCs w:val="28"/>
        </w:rPr>
        <w:t>(далее – Реестр).</w:t>
      </w:r>
    </w:p>
    <w:p w:rsidR="00390051" w:rsidRDefault="00390051" w:rsidP="002A1959">
      <w:pPr>
        <w:spacing w:after="0" w:line="240" w:lineRule="auto"/>
        <w:ind w:firstLine="567"/>
        <w:jc w:val="both"/>
        <w:rPr>
          <w:rFonts w:ascii="Times New Roman" w:eastAsia="Times New Roman" w:hAnsi="Times New Roman" w:cs="Times New Roman"/>
          <w:sz w:val="28"/>
          <w:szCs w:val="28"/>
          <w:lang w:eastAsia="ru-RU"/>
        </w:rPr>
      </w:pPr>
    </w:p>
    <w:p w:rsidR="00812E13" w:rsidRPr="00642A81" w:rsidRDefault="00642A81" w:rsidP="00812E1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812E13" w:rsidRPr="00642A81">
        <w:rPr>
          <w:rFonts w:ascii="Times New Roman" w:hAnsi="Times New Roman" w:cs="Times New Roman"/>
          <w:b/>
          <w:sz w:val="28"/>
          <w:szCs w:val="28"/>
        </w:rPr>
        <w:t>. Стандарт предоставления муниципальной услуги</w:t>
      </w:r>
    </w:p>
    <w:p w:rsidR="00812E13" w:rsidRPr="00642A81" w:rsidRDefault="00812E13" w:rsidP="00812E13">
      <w:pPr>
        <w:widowControl w:val="0"/>
        <w:autoSpaceDE w:val="0"/>
        <w:autoSpaceDN w:val="0"/>
        <w:adjustRightInd w:val="0"/>
        <w:spacing w:after="0" w:line="240" w:lineRule="auto"/>
        <w:jc w:val="center"/>
        <w:rPr>
          <w:rFonts w:ascii="Times New Roman" w:hAnsi="Times New Roman" w:cs="Times New Roman"/>
          <w:sz w:val="28"/>
          <w:szCs w:val="28"/>
        </w:rPr>
      </w:pPr>
    </w:p>
    <w:p w:rsidR="00524E24" w:rsidRPr="00EA5A3E" w:rsidRDefault="00812E13" w:rsidP="00524E2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642A81">
        <w:rPr>
          <w:rFonts w:ascii="Times New Roman" w:hAnsi="Times New Roman" w:cs="Times New Roman"/>
          <w:sz w:val="28"/>
          <w:szCs w:val="28"/>
        </w:rPr>
        <w:t xml:space="preserve">2.1. </w:t>
      </w:r>
      <w:r w:rsidR="00524E24" w:rsidRPr="00EA5A3E">
        <w:rPr>
          <w:rFonts w:ascii="Times New Roman" w:hAnsi="Times New Roman" w:cs="Times New Roman"/>
          <w:sz w:val="28"/>
          <w:szCs w:val="28"/>
        </w:rPr>
        <w:t xml:space="preserve">Полное наименование муниципальной услуги: </w:t>
      </w:r>
      <w:r w:rsidR="00524E24">
        <w:rPr>
          <w:rFonts w:ascii="Times New Roman" w:eastAsia="Calibri" w:hAnsi="Times New Roman" w:cs="Times New Roman"/>
          <w:sz w:val="28"/>
          <w:szCs w:val="28"/>
        </w:rPr>
        <w:t>«</w:t>
      </w:r>
      <w:r w:rsidR="00524E24" w:rsidRPr="00EA5A3E">
        <w:rPr>
          <w:rFonts w:ascii="Times New Roman" w:eastAsia="Calibri" w:hAnsi="Times New Roman" w:cs="Times New Roman"/>
          <w:sz w:val="28"/>
          <w:szCs w:val="28"/>
        </w:rPr>
        <w:t xml:space="preserve">Оформление согласия </w:t>
      </w:r>
      <w:r w:rsidR="00631A15">
        <w:rPr>
          <w:rFonts w:ascii="Times New Roman" w:eastAsia="Calibri" w:hAnsi="Times New Roman" w:cs="Times New Roman"/>
          <w:sz w:val="28"/>
          <w:szCs w:val="28"/>
        </w:rPr>
        <w:t xml:space="preserve">(отказа) </w:t>
      </w:r>
      <w:r w:rsidR="00524E24" w:rsidRPr="00EA5A3E">
        <w:rPr>
          <w:rFonts w:ascii="Times New Roman" w:eastAsia="Calibri" w:hAnsi="Times New Roman" w:cs="Times New Roman"/>
          <w:sz w:val="28"/>
          <w:szCs w:val="28"/>
        </w:rPr>
        <w:t xml:space="preserve">на </w:t>
      </w:r>
      <w:r w:rsidR="00631A15">
        <w:rPr>
          <w:rFonts w:ascii="Times New Roman" w:eastAsia="Calibri" w:hAnsi="Times New Roman" w:cs="Times New Roman"/>
          <w:sz w:val="28"/>
          <w:szCs w:val="28"/>
        </w:rPr>
        <w:t xml:space="preserve">обмен </w:t>
      </w:r>
      <w:r w:rsidR="00524E24" w:rsidRPr="00EA5A3E">
        <w:rPr>
          <w:rFonts w:ascii="Times New Roman" w:eastAsia="Calibri" w:hAnsi="Times New Roman" w:cs="Times New Roman"/>
          <w:sz w:val="28"/>
          <w:szCs w:val="28"/>
        </w:rPr>
        <w:t>жил</w:t>
      </w:r>
      <w:r w:rsidR="00631A15">
        <w:rPr>
          <w:rFonts w:ascii="Times New Roman" w:eastAsia="Calibri" w:hAnsi="Times New Roman" w:cs="Times New Roman"/>
          <w:sz w:val="28"/>
          <w:szCs w:val="28"/>
        </w:rPr>
        <w:t>ыми</w:t>
      </w:r>
      <w:r w:rsidR="00524E24" w:rsidRPr="00EA5A3E">
        <w:rPr>
          <w:rFonts w:ascii="Times New Roman" w:eastAsia="Calibri" w:hAnsi="Times New Roman" w:cs="Times New Roman"/>
          <w:sz w:val="28"/>
          <w:szCs w:val="28"/>
        </w:rPr>
        <w:t xml:space="preserve"> помещения</w:t>
      </w:r>
      <w:r w:rsidR="00631A15">
        <w:rPr>
          <w:rFonts w:ascii="Times New Roman" w:eastAsia="Calibri" w:hAnsi="Times New Roman" w:cs="Times New Roman"/>
          <w:sz w:val="28"/>
          <w:szCs w:val="28"/>
        </w:rPr>
        <w:t>ми</w:t>
      </w:r>
      <w:r w:rsidR="00524E24" w:rsidRPr="00EA5A3E">
        <w:rPr>
          <w:rFonts w:ascii="Times New Roman" w:eastAsia="Calibri" w:hAnsi="Times New Roman" w:cs="Times New Roman"/>
          <w:sz w:val="28"/>
          <w:szCs w:val="28"/>
        </w:rPr>
        <w:t>, предоставленн</w:t>
      </w:r>
      <w:r w:rsidR="00631A15">
        <w:rPr>
          <w:rFonts w:ascii="Times New Roman" w:eastAsia="Calibri" w:hAnsi="Times New Roman" w:cs="Times New Roman"/>
          <w:sz w:val="28"/>
          <w:szCs w:val="28"/>
        </w:rPr>
        <w:t>ыми</w:t>
      </w:r>
      <w:r w:rsidR="00524E24" w:rsidRPr="00EA5A3E">
        <w:rPr>
          <w:rFonts w:ascii="Times New Roman" w:eastAsia="Calibri" w:hAnsi="Times New Roman" w:cs="Times New Roman"/>
          <w:sz w:val="28"/>
          <w:szCs w:val="28"/>
        </w:rPr>
        <w:t xml:space="preserve"> по договор</w:t>
      </w:r>
      <w:r w:rsidR="00631A15">
        <w:rPr>
          <w:rFonts w:ascii="Times New Roman" w:eastAsia="Calibri" w:hAnsi="Times New Roman" w:cs="Times New Roman"/>
          <w:sz w:val="28"/>
          <w:szCs w:val="28"/>
        </w:rPr>
        <w:t>ам</w:t>
      </w:r>
      <w:r w:rsidR="00524E24" w:rsidRPr="00EA5A3E">
        <w:rPr>
          <w:rFonts w:ascii="Times New Roman" w:eastAsia="Calibri" w:hAnsi="Times New Roman" w:cs="Times New Roman"/>
          <w:sz w:val="28"/>
          <w:szCs w:val="28"/>
        </w:rPr>
        <w:t xml:space="preserve"> социального найма</w:t>
      </w:r>
      <w:r w:rsidR="00631A15">
        <w:rPr>
          <w:rFonts w:ascii="Times New Roman" w:eastAsia="Calibri" w:hAnsi="Times New Roman" w:cs="Times New Roman"/>
          <w:sz w:val="28"/>
          <w:szCs w:val="28"/>
        </w:rPr>
        <w:t xml:space="preserve"> в МО «</w:t>
      </w:r>
      <w:proofErr w:type="spellStart"/>
      <w:r w:rsidR="00631A15">
        <w:rPr>
          <w:rFonts w:ascii="Times New Roman" w:eastAsia="Calibri" w:hAnsi="Times New Roman" w:cs="Times New Roman"/>
          <w:sz w:val="28"/>
          <w:szCs w:val="28"/>
        </w:rPr>
        <w:t>Кингисеппское</w:t>
      </w:r>
      <w:proofErr w:type="spellEnd"/>
      <w:r w:rsidR="00631A15">
        <w:rPr>
          <w:rFonts w:ascii="Times New Roman" w:eastAsia="Calibri" w:hAnsi="Times New Roman" w:cs="Times New Roman"/>
          <w:sz w:val="28"/>
          <w:szCs w:val="28"/>
        </w:rPr>
        <w:t xml:space="preserve"> городское поселение</w:t>
      </w:r>
      <w:r w:rsidR="00524E24">
        <w:rPr>
          <w:rFonts w:ascii="Times New Roman" w:eastAsia="Calibri" w:hAnsi="Times New Roman" w:cs="Times New Roman"/>
          <w:sz w:val="28"/>
          <w:szCs w:val="28"/>
        </w:rPr>
        <w:t>»</w:t>
      </w:r>
      <w:r w:rsidR="00D45A04">
        <w:rPr>
          <w:rFonts w:ascii="Times New Roman" w:eastAsia="Calibri" w:hAnsi="Times New Roman" w:cs="Times New Roman"/>
          <w:sz w:val="28"/>
          <w:szCs w:val="28"/>
        </w:rPr>
        <w:t>»</w:t>
      </w:r>
      <w:r w:rsidR="00524E24" w:rsidRPr="00EA5A3E">
        <w:rPr>
          <w:rFonts w:ascii="Times New Roman" w:eastAsia="Calibri" w:hAnsi="Times New Roman" w:cs="Times New Roman"/>
          <w:sz w:val="28"/>
          <w:szCs w:val="28"/>
        </w:rPr>
        <w:t>.</w:t>
      </w:r>
    </w:p>
    <w:p w:rsidR="00524E24" w:rsidRPr="00EA5A3E" w:rsidRDefault="00524E24" w:rsidP="00524E2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Сокращенное наименование муниципальной услуги: </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 xml:space="preserve">Оформление согласия </w:t>
      </w:r>
      <w:r w:rsidR="00631A15">
        <w:rPr>
          <w:rFonts w:ascii="Times New Roman" w:eastAsia="Calibri" w:hAnsi="Times New Roman" w:cs="Times New Roman"/>
          <w:sz w:val="28"/>
          <w:szCs w:val="28"/>
        </w:rPr>
        <w:t xml:space="preserve">(отказа) </w:t>
      </w:r>
      <w:r w:rsidR="00631A15" w:rsidRPr="00EA5A3E">
        <w:rPr>
          <w:rFonts w:ascii="Times New Roman" w:eastAsia="Calibri" w:hAnsi="Times New Roman" w:cs="Times New Roman"/>
          <w:sz w:val="28"/>
          <w:szCs w:val="28"/>
        </w:rPr>
        <w:t xml:space="preserve">на </w:t>
      </w:r>
      <w:r w:rsidR="00631A15">
        <w:rPr>
          <w:rFonts w:ascii="Times New Roman" w:eastAsia="Calibri" w:hAnsi="Times New Roman" w:cs="Times New Roman"/>
          <w:sz w:val="28"/>
          <w:szCs w:val="28"/>
        </w:rPr>
        <w:t xml:space="preserve">обмен </w:t>
      </w:r>
      <w:r w:rsidR="00631A15" w:rsidRPr="00EA5A3E">
        <w:rPr>
          <w:rFonts w:ascii="Times New Roman" w:eastAsia="Calibri" w:hAnsi="Times New Roman" w:cs="Times New Roman"/>
          <w:sz w:val="28"/>
          <w:szCs w:val="28"/>
        </w:rPr>
        <w:t>жил</w:t>
      </w:r>
      <w:r w:rsidR="00631A15">
        <w:rPr>
          <w:rFonts w:ascii="Times New Roman" w:eastAsia="Calibri" w:hAnsi="Times New Roman" w:cs="Times New Roman"/>
          <w:sz w:val="28"/>
          <w:szCs w:val="28"/>
        </w:rPr>
        <w:t>ыми</w:t>
      </w:r>
      <w:r w:rsidR="00631A15" w:rsidRPr="00EA5A3E">
        <w:rPr>
          <w:rFonts w:ascii="Times New Roman" w:eastAsia="Calibri" w:hAnsi="Times New Roman" w:cs="Times New Roman"/>
          <w:sz w:val="28"/>
          <w:szCs w:val="28"/>
        </w:rPr>
        <w:t xml:space="preserve"> помещения</w:t>
      </w:r>
      <w:r w:rsidR="00631A15">
        <w:rPr>
          <w:rFonts w:ascii="Times New Roman" w:eastAsia="Calibri" w:hAnsi="Times New Roman" w:cs="Times New Roman"/>
          <w:sz w:val="28"/>
          <w:szCs w:val="28"/>
        </w:rPr>
        <w:t>ми</w:t>
      </w:r>
      <w:r w:rsidR="00631A15" w:rsidRPr="00EA5A3E">
        <w:rPr>
          <w:rFonts w:ascii="Times New Roman" w:eastAsia="Calibri" w:hAnsi="Times New Roman" w:cs="Times New Roman"/>
          <w:sz w:val="28"/>
          <w:szCs w:val="28"/>
        </w:rPr>
        <w:t>, предоставленн</w:t>
      </w:r>
      <w:r w:rsidR="00631A15">
        <w:rPr>
          <w:rFonts w:ascii="Times New Roman" w:eastAsia="Calibri" w:hAnsi="Times New Roman" w:cs="Times New Roman"/>
          <w:sz w:val="28"/>
          <w:szCs w:val="28"/>
        </w:rPr>
        <w:t>ыми</w:t>
      </w:r>
      <w:r w:rsidR="00631A15" w:rsidRPr="00EA5A3E">
        <w:rPr>
          <w:rFonts w:ascii="Times New Roman" w:eastAsia="Calibri" w:hAnsi="Times New Roman" w:cs="Times New Roman"/>
          <w:sz w:val="28"/>
          <w:szCs w:val="28"/>
        </w:rPr>
        <w:t xml:space="preserve"> по договор</w:t>
      </w:r>
      <w:r w:rsidR="00631A15">
        <w:rPr>
          <w:rFonts w:ascii="Times New Roman" w:eastAsia="Calibri" w:hAnsi="Times New Roman" w:cs="Times New Roman"/>
          <w:sz w:val="28"/>
          <w:szCs w:val="28"/>
        </w:rPr>
        <w:t>ам</w:t>
      </w:r>
      <w:r w:rsidR="00631A15" w:rsidRPr="00EA5A3E">
        <w:rPr>
          <w:rFonts w:ascii="Times New Roman" w:eastAsia="Calibri" w:hAnsi="Times New Roman" w:cs="Times New Roman"/>
          <w:sz w:val="28"/>
          <w:szCs w:val="28"/>
        </w:rPr>
        <w:t xml:space="preserve">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rsidR="00524E24" w:rsidRPr="00F132F9" w:rsidRDefault="00524E24" w:rsidP="00524E24">
      <w:pPr>
        <w:pStyle w:val="a7"/>
        <w:spacing w:after="0"/>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2.2. </w:t>
      </w:r>
      <w:r w:rsidRPr="00EA5A3E">
        <w:rPr>
          <w:rFonts w:ascii="Times New Roman" w:eastAsia="Calibri" w:hAnsi="Times New Roman" w:cs="Times New Roman"/>
          <w:sz w:val="28"/>
          <w:szCs w:val="28"/>
        </w:rPr>
        <w:t xml:space="preserve">Муниципальная услуга </w:t>
      </w:r>
      <w:r w:rsidRPr="00F132F9">
        <w:rPr>
          <w:rFonts w:ascii="Times New Roman" w:eastAsia="Calibri" w:hAnsi="Times New Roman" w:cs="Times New Roman"/>
          <w:sz w:val="28"/>
          <w:szCs w:val="28"/>
        </w:rPr>
        <w:t>предоставляется Администрацией</w:t>
      </w:r>
      <w:r w:rsidRPr="00F132F9">
        <w:rPr>
          <w:rFonts w:ascii="Times New Roman" w:hAnsi="Times New Roman" w:cs="Times New Roman"/>
          <w:sz w:val="28"/>
          <w:szCs w:val="28"/>
        </w:rPr>
        <w:t>.</w:t>
      </w:r>
    </w:p>
    <w:p w:rsidR="00524E24" w:rsidRPr="00F132F9" w:rsidRDefault="00524E24" w:rsidP="00524E24">
      <w:pPr>
        <w:spacing w:after="0" w:line="240" w:lineRule="auto"/>
        <w:ind w:firstLine="567"/>
        <w:jc w:val="both"/>
        <w:rPr>
          <w:rFonts w:ascii="Times New Roman" w:eastAsia="Calibri" w:hAnsi="Times New Roman" w:cs="Times New Roman"/>
          <w:sz w:val="28"/>
          <w:szCs w:val="28"/>
        </w:rPr>
      </w:pPr>
      <w:r w:rsidRPr="00F132F9">
        <w:rPr>
          <w:rFonts w:ascii="Times New Roman" w:eastAsia="Calibri" w:hAnsi="Times New Roman" w:cs="Times New Roman"/>
          <w:sz w:val="28"/>
          <w:szCs w:val="28"/>
        </w:rPr>
        <w:t xml:space="preserve">Ответственным за предоставление муниципальной услуги, является </w:t>
      </w:r>
      <w:r w:rsidR="001811B1" w:rsidRPr="00F132F9">
        <w:rPr>
          <w:rFonts w:ascii="Times New Roman" w:eastAsia="Calibri" w:hAnsi="Times New Roman" w:cs="Times New Roman"/>
          <w:sz w:val="28"/>
          <w:szCs w:val="28"/>
        </w:rPr>
        <w:t>м</w:t>
      </w:r>
      <w:r w:rsidR="001811B1" w:rsidRPr="00F132F9">
        <w:rPr>
          <w:rFonts w:ascii="Times New Roman" w:hAnsi="Times New Roman" w:cs="Times New Roman"/>
          <w:sz w:val="28"/>
          <w:szCs w:val="28"/>
        </w:rPr>
        <w:t>униципальное казенное учреждение «</w:t>
      </w:r>
      <w:proofErr w:type="spellStart"/>
      <w:r w:rsidR="001811B1" w:rsidRPr="00F132F9">
        <w:rPr>
          <w:rFonts w:ascii="Times New Roman" w:hAnsi="Times New Roman" w:cs="Times New Roman"/>
          <w:sz w:val="28"/>
          <w:szCs w:val="28"/>
        </w:rPr>
        <w:t>Кингисеппский</w:t>
      </w:r>
      <w:proofErr w:type="spellEnd"/>
      <w:r w:rsidR="001811B1" w:rsidRPr="00F132F9">
        <w:rPr>
          <w:rFonts w:ascii="Times New Roman" w:hAnsi="Times New Roman" w:cs="Times New Roman"/>
          <w:sz w:val="28"/>
          <w:szCs w:val="28"/>
        </w:rPr>
        <w:t xml:space="preserve"> жилищный центр» </w:t>
      </w:r>
      <w:r w:rsidR="001811B1" w:rsidRPr="00F132F9">
        <w:rPr>
          <w:rFonts w:ascii="Times New Roman" w:eastAsia="Calibri" w:hAnsi="Times New Roman" w:cs="Times New Roman"/>
          <w:sz w:val="28"/>
          <w:szCs w:val="28"/>
        </w:rPr>
        <w:t>муниципального образования «</w:t>
      </w:r>
      <w:proofErr w:type="spellStart"/>
      <w:r w:rsidR="001811B1" w:rsidRPr="00F132F9">
        <w:rPr>
          <w:rFonts w:ascii="Times New Roman" w:eastAsia="Calibri" w:hAnsi="Times New Roman" w:cs="Times New Roman"/>
          <w:sz w:val="28"/>
          <w:szCs w:val="28"/>
        </w:rPr>
        <w:t>Кингисеппский</w:t>
      </w:r>
      <w:proofErr w:type="spellEnd"/>
      <w:r w:rsidR="001811B1" w:rsidRPr="00F132F9">
        <w:rPr>
          <w:rFonts w:ascii="Times New Roman" w:eastAsia="Calibri" w:hAnsi="Times New Roman" w:cs="Times New Roman"/>
          <w:sz w:val="28"/>
          <w:szCs w:val="28"/>
        </w:rPr>
        <w:t xml:space="preserve"> муниципальный район» Ленинградской области</w:t>
      </w:r>
      <w:r w:rsidR="001811B1" w:rsidRPr="00F132F9">
        <w:rPr>
          <w:rFonts w:ascii="Times New Roman" w:hAnsi="Times New Roman" w:cs="Times New Roman"/>
          <w:sz w:val="28"/>
          <w:szCs w:val="28"/>
        </w:rPr>
        <w:t xml:space="preserve"> (далее – МКУ «КЖЦ»)</w:t>
      </w:r>
      <w:r w:rsidRPr="00F132F9">
        <w:rPr>
          <w:rFonts w:ascii="Times New Roman" w:hAnsi="Times New Roman"/>
          <w:sz w:val="28"/>
          <w:szCs w:val="28"/>
        </w:rPr>
        <w:t>.</w:t>
      </w:r>
      <w:r w:rsidR="00F43BE0">
        <w:rPr>
          <w:rFonts w:ascii="Times New Roman" w:hAnsi="Times New Roman"/>
          <w:sz w:val="28"/>
          <w:szCs w:val="28"/>
        </w:rPr>
        <w:t xml:space="preserve"> МКУ «КЖЦ» взаимодействует с Администрацией в части осуществления организационно-технического обеспечения предоставления муниципальной услуги.</w:t>
      </w:r>
    </w:p>
    <w:p w:rsidR="00631A15" w:rsidRPr="00EA5A3E" w:rsidRDefault="00631A15" w:rsidP="00631A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A5A3E">
        <w:rPr>
          <w:rFonts w:ascii="Times New Roman" w:eastAsia="Times New Roman" w:hAnsi="Times New Roman" w:cs="Times New Roman"/>
          <w:sz w:val="28"/>
          <w:szCs w:val="28"/>
          <w:lang w:eastAsia="ru-RU"/>
        </w:rPr>
        <w:t xml:space="preserve">Заявление на получение </w:t>
      </w:r>
      <w:r>
        <w:rPr>
          <w:rFonts w:ascii="Times New Roman" w:eastAsia="Times New Roman" w:hAnsi="Times New Roman" w:cs="Times New Roman"/>
          <w:sz w:val="28"/>
          <w:szCs w:val="28"/>
          <w:lang w:eastAsia="ru-RU"/>
        </w:rPr>
        <w:t>муниципальной</w:t>
      </w:r>
      <w:r w:rsidRPr="00EA5A3E">
        <w:rPr>
          <w:rFonts w:ascii="Times New Roman" w:eastAsia="Times New Roman" w:hAnsi="Times New Roman" w:cs="Times New Roman"/>
          <w:sz w:val="28"/>
          <w:szCs w:val="28"/>
          <w:lang w:eastAsia="ru-RU"/>
        </w:rPr>
        <w:t xml:space="preserve"> услуги с комплектом документов принимается:</w:t>
      </w:r>
    </w:p>
    <w:p w:rsidR="00631A15" w:rsidRPr="00EA5A3E" w:rsidRDefault="00631A15" w:rsidP="00631A15">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1) при личной явке:</w:t>
      </w:r>
    </w:p>
    <w:p w:rsidR="00631A15" w:rsidRPr="00EA5A3E" w:rsidRDefault="00631A15" w:rsidP="00631A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Администрации/МКУ «КЖЦ»</w:t>
      </w:r>
      <w:r w:rsidRPr="00EA5A3E">
        <w:rPr>
          <w:rFonts w:ascii="Times New Roman" w:eastAsia="Times New Roman" w:hAnsi="Times New Roman" w:cs="Times New Roman"/>
          <w:sz w:val="28"/>
          <w:szCs w:val="28"/>
          <w:lang w:eastAsia="ru-RU"/>
        </w:rPr>
        <w:t>;</w:t>
      </w:r>
    </w:p>
    <w:p w:rsidR="00631A15" w:rsidRPr="00EA5A3E" w:rsidRDefault="00631A15" w:rsidP="00631A15">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филиалах, отделах, удаленных рабочих местах ГБУ ЛО </w:t>
      </w:r>
      <w:r>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 (при наличии соглашения)</w:t>
      </w:r>
      <w:r w:rsidRPr="00EA5A3E">
        <w:rPr>
          <w:rFonts w:ascii="Times New Roman" w:eastAsia="Times New Roman" w:hAnsi="Times New Roman" w:cs="Times New Roman"/>
          <w:sz w:val="28"/>
          <w:szCs w:val="28"/>
          <w:lang w:eastAsia="ru-RU"/>
        </w:rPr>
        <w:t>;</w:t>
      </w:r>
    </w:p>
    <w:p w:rsidR="00631A15" w:rsidRPr="00EA5A3E" w:rsidRDefault="00631A15" w:rsidP="00631A15">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2) без личной явки:</w:t>
      </w:r>
    </w:p>
    <w:p w:rsidR="00631A15" w:rsidRPr="00EA5A3E" w:rsidRDefault="00631A15" w:rsidP="00631A15">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почтовым отправлением в </w:t>
      </w:r>
      <w:r>
        <w:rPr>
          <w:rFonts w:ascii="Times New Roman" w:eastAsia="Times New Roman" w:hAnsi="Times New Roman" w:cs="Times New Roman"/>
          <w:sz w:val="28"/>
          <w:szCs w:val="28"/>
          <w:lang w:eastAsia="ru-RU"/>
        </w:rPr>
        <w:t>Администрацию/МКУ «КЖЦ»</w:t>
      </w:r>
      <w:r w:rsidRPr="00EA5A3E">
        <w:rPr>
          <w:rFonts w:ascii="Times New Roman" w:eastAsia="Times New Roman" w:hAnsi="Times New Roman" w:cs="Times New Roman"/>
          <w:sz w:val="28"/>
          <w:szCs w:val="28"/>
          <w:lang w:eastAsia="ru-RU"/>
        </w:rPr>
        <w:t>;</w:t>
      </w:r>
    </w:p>
    <w:p w:rsidR="00631A15" w:rsidRDefault="00631A15" w:rsidP="00631A15">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в электронной форме через личный кабинет заявителя на ПГУ</w:t>
      </w:r>
      <w:r>
        <w:rPr>
          <w:rFonts w:ascii="Times New Roman" w:eastAsia="Times New Roman" w:hAnsi="Times New Roman" w:cs="Times New Roman"/>
          <w:sz w:val="28"/>
          <w:szCs w:val="28"/>
          <w:lang w:eastAsia="ru-RU"/>
        </w:rPr>
        <w:t xml:space="preserve"> ЛО</w:t>
      </w:r>
      <w:r w:rsidRPr="00EA5A3E">
        <w:rPr>
          <w:rFonts w:ascii="Times New Roman" w:eastAsia="Times New Roman" w:hAnsi="Times New Roman" w:cs="Times New Roman"/>
          <w:sz w:val="28"/>
          <w:szCs w:val="28"/>
          <w:lang w:eastAsia="ru-RU"/>
        </w:rPr>
        <w:t>/ЕПГУ</w:t>
      </w:r>
      <w:r>
        <w:rPr>
          <w:rFonts w:ascii="Times New Roman" w:eastAsia="Times New Roman" w:hAnsi="Times New Roman" w:cs="Times New Roman"/>
          <w:sz w:val="28"/>
          <w:szCs w:val="28"/>
          <w:lang w:eastAsia="ru-RU"/>
        </w:rPr>
        <w:t xml:space="preserve"> (при технической реализации)</w:t>
      </w:r>
      <w:r w:rsidRPr="00EA5A3E">
        <w:rPr>
          <w:rFonts w:ascii="Times New Roman" w:eastAsia="Times New Roman" w:hAnsi="Times New Roman" w:cs="Times New Roman"/>
          <w:sz w:val="28"/>
          <w:szCs w:val="28"/>
          <w:lang w:eastAsia="ru-RU"/>
        </w:rPr>
        <w:t>.</w:t>
      </w:r>
    </w:p>
    <w:p w:rsidR="00631A15" w:rsidRPr="005B7609" w:rsidRDefault="00631A15" w:rsidP="00631A1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631A15" w:rsidRPr="005B7609" w:rsidRDefault="00631A15" w:rsidP="00631A1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1) посредством ПГУ ЛО/ЕПГУ - в Администрацию, МФЦ</w:t>
      </w:r>
      <w:r>
        <w:rPr>
          <w:rFonts w:ascii="Times New Roman" w:hAnsi="Times New Roman" w:cs="Times New Roman"/>
          <w:sz w:val="28"/>
          <w:szCs w:val="28"/>
        </w:rPr>
        <w:t>, МКУ «КЖЦ»</w:t>
      </w:r>
      <w:r w:rsidRPr="005B7609">
        <w:rPr>
          <w:rFonts w:ascii="Times New Roman" w:hAnsi="Times New Roman" w:cs="Times New Roman"/>
          <w:sz w:val="28"/>
          <w:szCs w:val="28"/>
        </w:rPr>
        <w:t>;</w:t>
      </w:r>
    </w:p>
    <w:p w:rsidR="00631A15" w:rsidRPr="005B7609" w:rsidRDefault="00631A15" w:rsidP="00631A1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2) посредством сайта ОМСУ, МФЦ (при технической реализации) - в Администрацию, МФЦ;</w:t>
      </w:r>
    </w:p>
    <w:p w:rsidR="00631A15" w:rsidRPr="005B7609" w:rsidRDefault="00631A15" w:rsidP="00631A1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 xml:space="preserve">3) по телефону </w:t>
      </w:r>
      <w:r>
        <w:rPr>
          <w:rFonts w:ascii="Times New Roman" w:hAnsi="Times New Roman" w:cs="Times New Roman"/>
          <w:sz w:val="28"/>
          <w:szCs w:val="28"/>
        </w:rPr>
        <w:t>–</w:t>
      </w:r>
      <w:r w:rsidRPr="005B7609">
        <w:rPr>
          <w:rFonts w:ascii="Times New Roman" w:hAnsi="Times New Roman" w:cs="Times New Roman"/>
          <w:sz w:val="28"/>
          <w:szCs w:val="28"/>
        </w:rPr>
        <w:t xml:space="preserve"> МФЦ</w:t>
      </w:r>
      <w:r>
        <w:rPr>
          <w:rFonts w:ascii="Times New Roman" w:hAnsi="Times New Roman" w:cs="Times New Roman"/>
          <w:sz w:val="28"/>
          <w:szCs w:val="28"/>
        </w:rPr>
        <w:t>, МКУ «КЖЦ»</w:t>
      </w:r>
      <w:r w:rsidRPr="005B7609">
        <w:rPr>
          <w:rFonts w:ascii="Times New Roman" w:hAnsi="Times New Roman" w:cs="Times New Roman"/>
          <w:sz w:val="28"/>
          <w:szCs w:val="28"/>
        </w:rPr>
        <w:t>.</w:t>
      </w:r>
    </w:p>
    <w:p w:rsidR="00631A15" w:rsidRDefault="00631A15" w:rsidP="00631A1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5B7609">
        <w:rPr>
          <w:rFonts w:ascii="Times New Roman" w:hAnsi="Times New Roman" w:cs="Times New Roman"/>
          <w:sz w:val="28"/>
          <w:szCs w:val="28"/>
        </w:rPr>
        <w:t xml:space="preserve">Для записи заявитель выбирает любую свободную для приема дату и время в </w:t>
      </w:r>
      <w:r w:rsidRPr="005B7609">
        <w:rPr>
          <w:rFonts w:ascii="Times New Roman" w:hAnsi="Times New Roman" w:cs="Times New Roman"/>
          <w:sz w:val="28"/>
          <w:szCs w:val="28"/>
        </w:rPr>
        <w:lastRenderedPageBreak/>
        <w:t>пределах установленного в Администрации или МФЦ</w:t>
      </w:r>
      <w:r>
        <w:rPr>
          <w:rFonts w:ascii="Times New Roman" w:hAnsi="Times New Roman" w:cs="Times New Roman"/>
          <w:sz w:val="28"/>
          <w:szCs w:val="28"/>
        </w:rPr>
        <w:t>, МКУ «КЖЦ»</w:t>
      </w:r>
      <w:r w:rsidRPr="005B7609">
        <w:rPr>
          <w:rFonts w:ascii="Times New Roman" w:hAnsi="Times New Roman" w:cs="Times New Roman"/>
          <w:sz w:val="28"/>
          <w:szCs w:val="28"/>
        </w:rPr>
        <w:t xml:space="preserve"> графика приема заявителей.</w:t>
      </w:r>
    </w:p>
    <w:p w:rsidR="00631A15" w:rsidRPr="008125D3" w:rsidRDefault="004938CD" w:rsidP="00631A1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524E24" w:rsidRPr="00EA5A3E">
        <w:rPr>
          <w:rFonts w:ascii="Times New Roman" w:eastAsia="Times New Roman" w:hAnsi="Times New Roman" w:cs="Times New Roman"/>
          <w:sz w:val="28"/>
          <w:szCs w:val="28"/>
          <w:lang w:eastAsia="ru-RU"/>
        </w:rPr>
        <w:t>2.2.</w:t>
      </w:r>
      <w:r w:rsidR="00631A15">
        <w:rPr>
          <w:rFonts w:ascii="Times New Roman" w:eastAsia="Times New Roman" w:hAnsi="Times New Roman" w:cs="Times New Roman"/>
          <w:sz w:val="28"/>
          <w:szCs w:val="28"/>
          <w:lang w:eastAsia="ru-RU"/>
        </w:rPr>
        <w:t>1</w:t>
      </w:r>
      <w:r w:rsidR="00524E24" w:rsidRPr="00EA5A3E">
        <w:rPr>
          <w:rFonts w:ascii="Times New Roman" w:eastAsia="Times New Roman" w:hAnsi="Times New Roman" w:cs="Times New Roman"/>
          <w:sz w:val="28"/>
          <w:szCs w:val="28"/>
          <w:lang w:eastAsia="ru-RU"/>
        </w:rPr>
        <w:t xml:space="preserve">. </w:t>
      </w:r>
      <w:proofErr w:type="gramStart"/>
      <w:r w:rsidR="00631A15" w:rsidRPr="008125D3">
        <w:rPr>
          <w:rFonts w:ascii="Times New Roman" w:eastAsia="Times New Roman" w:hAnsi="Times New Roman" w:cs="Times New Roman"/>
          <w:sz w:val="28"/>
          <w:szCs w:val="28"/>
          <w:lang w:eastAsia="ru-RU"/>
        </w:rPr>
        <w:t>В</w:t>
      </w:r>
      <w:r w:rsidR="00631A15" w:rsidRPr="008125D3">
        <w:rPr>
          <w:rFonts w:ascii="Times New Roman" w:hAnsi="Times New Roman" w:cs="Times New Roman"/>
          <w:sz w:val="28"/>
          <w:szCs w:val="28"/>
        </w:rPr>
        <w:t xml:space="preserve">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частью 18 статьи 14.1 Федерального закона от 27 июля 2006 года № 149-ФЗ</w:t>
      </w:r>
      <w:proofErr w:type="gramEnd"/>
      <w:r w:rsidR="00631A15" w:rsidRPr="008125D3">
        <w:rPr>
          <w:rFonts w:ascii="Times New Roman" w:hAnsi="Times New Roman" w:cs="Times New Roman"/>
          <w:sz w:val="28"/>
          <w:szCs w:val="28"/>
        </w:rPr>
        <w:t xml:space="preserve"> «Об информации, информационных технологиях и о защите информации» (при наличии технической реализации).</w:t>
      </w:r>
    </w:p>
    <w:p w:rsidR="00631A15" w:rsidRPr="008125D3" w:rsidRDefault="00631A15" w:rsidP="00631A15">
      <w:pPr>
        <w:autoSpaceDE w:val="0"/>
        <w:autoSpaceDN w:val="0"/>
        <w:adjustRightInd w:val="0"/>
        <w:spacing w:after="0" w:line="240" w:lineRule="auto"/>
        <w:ind w:firstLine="540"/>
        <w:jc w:val="both"/>
        <w:rPr>
          <w:rFonts w:ascii="Times New Roman" w:hAnsi="Times New Roman" w:cs="Times New Roman"/>
          <w:sz w:val="28"/>
          <w:szCs w:val="28"/>
        </w:rPr>
      </w:pPr>
      <w:r w:rsidRPr="008125D3">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631A15" w:rsidRPr="008125D3" w:rsidRDefault="00631A15" w:rsidP="00631A15">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8125D3">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31A15" w:rsidRPr="005B7609" w:rsidRDefault="00631A15" w:rsidP="00631A15">
      <w:pPr>
        <w:autoSpaceDE w:val="0"/>
        <w:autoSpaceDN w:val="0"/>
        <w:adjustRightInd w:val="0"/>
        <w:spacing w:after="0" w:line="240" w:lineRule="auto"/>
        <w:ind w:firstLine="540"/>
        <w:jc w:val="both"/>
        <w:rPr>
          <w:rFonts w:ascii="Times New Roman" w:hAnsi="Times New Roman" w:cs="Times New Roman"/>
          <w:sz w:val="28"/>
          <w:szCs w:val="28"/>
        </w:rPr>
      </w:pPr>
      <w:r w:rsidRPr="008125D3">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24E24" w:rsidRPr="00EA5A3E" w:rsidRDefault="00524E24" w:rsidP="00524E24">
      <w:pPr>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 xml:space="preserve">2.3. </w:t>
      </w:r>
      <w:r w:rsidRPr="00EA5A3E">
        <w:rPr>
          <w:rFonts w:ascii="Times New Roman" w:hAnsi="Times New Roman" w:cs="Times New Roman"/>
          <w:sz w:val="28"/>
          <w:szCs w:val="28"/>
        </w:rPr>
        <w:t>Результатом предоставления муниципальной услуги является:</w:t>
      </w:r>
    </w:p>
    <w:p w:rsidR="00A72C03" w:rsidRPr="00DE0FBE" w:rsidRDefault="00A72C03" w:rsidP="00A72C03">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постановление администрации МО</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Кингисеппский</w:t>
      </w:r>
      <w:proofErr w:type="spellEnd"/>
      <w:r>
        <w:rPr>
          <w:rFonts w:ascii="Times New Roman" w:hAnsi="Times New Roman" w:cs="Times New Roman"/>
          <w:sz w:val="28"/>
          <w:szCs w:val="28"/>
        </w:rPr>
        <w:t xml:space="preserve"> муниципальный район»</w:t>
      </w:r>
      <w:r w:rsidRPr="00DE0FBE">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w:t>
      </w:r>
    </w:p>
    <w:p w:rsidR="00A72C03" w:rsidRDefault="00A72C03" w:rsidP="00A72C03">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постановление администрации МО</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Кингисеппский</w:t>
      </w:r>
      <w:proofErr w:type="spellEnd"/>
      <w:r>
        <w:rPr>
          <w:rFonts w:ascii="Times New Roman" w:hAnsi="Times New Roman" w:cs="Times New Roman"/>
          <w:sz w:val="28"/>
          <w:szCs w:val="28"/>
        </w:rPr>
        <w:t xml:space="preserve"> муниципальный район»</w:t>
      </w:r>
      <w:r w:rsidRPr="00DE0FBE">
        <w:rPr>
          <w:rFonts w:ascii="Times New Roman" w:hAnsi="Times New Roman" w:cs="Times New Roman"/>
          <w:sz w:val="28"/>
          <w:szCs w:val="28"/>
        </w:rPr>
        <w:t xml:space="preserve"> об отказе в даче согласия на обмен жилыми помещениями, предоставленными по договорам социального найма.</w:t>
      </w:r>
    </w:p>
    <w:p w:rsidR="00524E24" w:rsidRPr="00EA5A3E" w:rsidRDefault="00A72C03" w:rsidP="00524E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w:t>
      </w:r>
      <w:r w:rsidR="00524E24" w:rsidRPr="00EA5A3E">
        <w:rPr>
          <w:rFonts w:ascii="Times New Roman" w:eastAsia="Times New Roman" w:hAnsi="Times New Roman" w:cs="Times New Roman"/>
          <w:sz w:val="28"/>
          <w:szCs w:val="28"/>
          <w:lang w:eastAsia="ru-RU"/>
        </w:rPr>
        <w:t>Результат предоставления муниц</w:t>
      </w:r>
      <w:r w:rsidR="008125D3">
        <w:rPr>
          <w:rFonts w:ascii="Times New Roman" w:eastAsia="Times New Roman" w:hAnsi="Times New Roman" w:cs="Times New Roman"/>
          <w:sz w:val="28"/>
          <w:szCs w:val="28"/>
          <w:lang w:eastAsia="ru-RU"/>
        </w:rPr>
        <w:t>ипальной услуги предоставляется</w:t>
      </w:r>
      <w:r w:rsidR="00524E24" w:rsidRPr="00EA5A3E">
        <w:rPr>
          <w:rFonts w:ascii="Times New Roman" w:eastAsia="Times New Roman" w:hAnsi="Times New Roman" w:cs="Times New Roman"/>
          <w:sz w:val="28"/>
          <w:szCs w:val="28"/>
          <w:lang w:eastAsia="ru-RU"/>
        </w:rPr>
        <w:t>:</w:t>
      </w:r>
    </w:p>
    <w:p w:rsidR="00524E24" w:rsidRPr="00EA5A3E" w:rsidRDefault="00524E24" w:rsidP="00524E2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1) при личной явке:</w:t>
      </w:r>
    </w:p>
    <w:p w:rsidR="00524E24" w:rsidRPr="00EA5A3E" w:rsidRDefault="00524E24" w:rsidP="00524E2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w:t>
      </w:r>
      <w:r w:rsidR="00EB3EFA">
        <w:rPr>
          <w:rFonts w:ascii="Times New Roman" w:eastAsia="Times New Roman" w:hAnsi="Times New Roman" w:cs="Times New Roman"/>
          <w:sz w:val="28"/>
          <w:szCs w:val="28"/>
          <w:lang w:eastAsia="ru-RU"/>
        </w:rPr>
        <w:t>МКУ «КЖЦ»</w:t>
      </w:r>
      <w:r w:rsidRPr="00EA5A3E">
        <w:rPr>
          <w:rFonts w:ascii="Times New Roman" w:eastAsia="Times New Roman" w:hAnsi="Times New Roman" w:cs="Times New Roman"/>
          <w:sz w:val="28"/>
          <w:szCs w:val="28"/>
          <w:lang w:eastAsia="ru-RU"/>
        </w:rPr>
        <w:t>;</w:t>
      </w:r>
    </w:p>
    <w:p w:rsidR="00524E24" w:rsidRPr="00EA5A3E" w:rsidRDefault="00524E24" w:rsidP="00524E2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филиалах, отделах, удаленных рабочих местах ГБУ ЛО </w:t>
      </w:r>
      <w:r>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w:t>
      </w:r>
    </w:p>
    <w:p w:rsidR="00524E24" w:rsidRPr="00EA5A3E" w:rsidRDefault="00524E24" w:rsidP="00524E2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2) без личной явки:</w:t>
      </w:r>
    </w:p>
    <w:p w:rsidR="00524E24" w:rsidRPr="00EA5A3E" w:rsidRDefault="00524E24" w:rsidP="00524E2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почтовым отправлением;</w:t>
      </w:r>
    </w:p>
    <w:p w:rsidR="00524E24" w:rsidRPr="00EA5A3E" w:rsidRDefault="008125D3" w:rsidP="00524E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посредством </w:t>
      </w:r>
      <w:r w:rsidR="00524E24" w:rsidRPr="00EA5A3E">
        <w:rPr>
          <w:rFonts w:ascii="Times New Roman" w:eastAsia="Times New Roman" w:hAnsi="Times New Roman" w:cs="Times New Roman"/>
          <w:sz w:val="28"/>
          <w:szCs w:val="28"/>
          <w:lang w:eastAsia="ru-RU"/>
        </w:rPr>
        <w:t>ПГУ</w:t>
      </w:r>
      <w:r>
        <w:rPr>
          <w:rFonts w:ascii="Times New Roman" w:eastAsia="Times New Roman" w:hAnsi="Times New Roman" w:cs="Times New Roman"/>
          <w:sz w:val="28"/>
          <w:szCs w:val="28"/>
          <w:lang w:eastAsia="ru-RU"/>
        </w:rPr>
        <w:t xml:space="preserve"> ЛО</w:t>
      </w:r>
      <w:r w:rsidR="00524E24" w:rsidRPr="00EA5A3E">
        <w:rPr>
          <w:rFonts w:ascii="Times New Roman" w:eastAsia="Times New Roman" w:hAnsi="Times New Roman" w:cs="Times New Roman"/>
          <w:sz w:val="28"/>
          <w:szCs w:val="28"/>
          <w:lang w:eastAsia="ru-RU"/>
        </w:rPr>
        <w:t>/ ЕПГУ</w:t>
      </w:r>
      <w:r>
        <w:rPr>
          <w:rFonts w:ascii="Times New Roman" w:eastAsia="Times New Roman" w:hAnsi="Times New Roman" w:cs="Times New Roman"/>
          <w:sz w:val="28"/>
          <w:szCs w:val="28"/>
          <w:lang w:eastAsia="ru-RU"/>
        </w:rPr>
        <w:t xml:space="preserve"> (при технической реализации)</w:t>
      </w:r>
      <w:r w:rsidR="00524E24" w:rsidRPr="00EA5A3E">
        <w:rPr>
          <w:rFonts w:ascii="Times New Roman" w:eastAsia="Times New Roman" w:hAnsi="Times New Roman" w:cs="Times New Roman"/>
          <w:sz w:val="28"/>
          <w:szCs w:val="28"/>
          <w:lang w:eastAsia="ru-RU"/>
        </w:rPr>
        <w:t>.</w:t>
      </w:r>
    </w:p>
    <w:p w:rsidR="008125D3" w:rsidRPr="00DE0FBE" w:rsidRDefault="00524E24" w:rsidP="008125D3">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A5A3E">
        <w:rPr>
          <w:rFonts w:ascii="Times New Roman" w:hAnsi="Times New Roman" w:cs="Times New Roman"/>
          <w:sz w:val="28"/>
          <w:szCs w:val="28"/>
        </w:rPr>
        <w:t xml:space="preserve">2.4. </w:t>
      </w:r>
      <w:r w:rsidR="008125D3" w:rsidRPr="00F11CF7">
        <w:rPr>
          <w:rFonts w:ascii="Times New Roman" w:hAnsi="Times New Roman" w:cs="Times New Roman"/>
          <w:sz w:val="28"/>
          <w:szCs w:val="28"/>
        </w:rPr>
        <w:t xml:space="preserve">Срок предоставления муниципальной услуги </w:t>
      </w:r>
      <w:r w:rsidR="008125D3" w:rsidRPr="00DE0FBE">
        <w:rPr>
          <w:rFonts w:ascii="Times New Roman" w:hAnsi="Times New Roman" w:cs="Times New Roman"/>
          <w:sz w:val="28"/>
          <w:szCs w:val="28"/>
        </w:rPr>
        <w:t xml:space="preserve">не может превышать </w:t>
      </w:r>
      <w:r w:rsidR="008125D3">
        <w:rPr>
          <w:rFonts w:ascii="Times New Roman" w:hAnsi="Times New Roman" w:cs="Times New Roman"/>
          <w:sz w:val="28"/>
          <w:szCs w:val="28"/>
        </w:rPr>
        <w:t>20</w:t>
      </w:r>
      <w:r w:rsidR="008125D3" w:rsidRPr="00DE0FBE">
        <w:rPr>
          <w:rFonts w:ascii="Times New Roman" w:hAnsi="Times New Roman" w:cs="Times New Roman"/>
          <w:sz w:val="28"/>
          <w:szCs w:val="28"/>
        </w:rPr>
        <w:t xml:space="preserve"> (</w:t>
      </w:r>
      <w:r w:rsidR="008125D3">
        <w:rPr>
          <w:rFonts w:ascii="Times New Roman" w:hAnsi="Times New Roman" w:cs="Times New Roman"/>
          <w:sz w:val="28"/>
          <w:szCs w:val="28"/>
        </w:rPr>
        <w:t>двадцать</w:t>
      </w:r>
      <w:r w:rsidR="008125D3" w:rsidRPr="00DE0FBE">
        <w:rPr>
          <w:rFonts w:ascii="Times New Roman" w:hAnsi="Times New Roman" w:cs="Times New Roman"/>
          <w:sz w:val="28"/>
          <w:szCs w:val="28"/>
        </w:rPr>
        <w:t>) рабочих дней со дня письменного обращения заявителя о предоставлении муниципальной услуги.</w:t>
      </w:r>
    </w:p>
    <w:p w:rsidR="008125D3" w:rsidRDefault="00F43BE0" w:rsidP="008125D3">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8125D3">
        <w:rPr>
          <w:rFonts w:ascii="Times New Roman" w:hAnsi="Times New Roman" w:cs="Times New Roman"/>
          <w:sz w:val="28"/>
          <w:szCs w:val="28"/>
        </w:rPr>
        <w:t xml:space="preserve">2.4.1. </w:t>
      </w:r>
      <w:r w:rsidR="008125D3" w:rsidRPr="00DE0FBE">
        <w:rPr>
          <w:rFonts w:ascii="Times New Roman" w:hAnsi="Times New Roman" w:cs="Times New Roman"/>
          <w:sz w:val="28"/>
          <w:szCs w:val="28"/>
        </w:rPr>
        <w:t xml:space="preserve">Выдача (направление) документа, являющегося результатом предоставления муниципальной услуги, осуществляется в срок, не превышающий </w:t>
      </w:r>
      <w:r w:rsidR="008125D3">
        <w:rPr>
          <w:rFonts w:ascii="Times New Roman" w:hAnsi="Times New Roman" w:cs="Times New Roman"/>
          <w:sz w:val="28"/>
          <w:szCs w:val="28"/>
        </w:rPr>
        <w:t>20</w:t>
      </w:r>
      <w:r w:rsidR="008125D3" w:rsidRPr="00DE0FBE">
        <w:rPr>
          <w:rFonts w:ascii="Times New Roman" w:hAnsi="Times New Roman" w:cs="Times New Roman"/>
          <w:sz w:val="28"/>
          <w:szCs w:val="28"/>
        </w:rPr>
        <w:t xml:space="preserve"> (</w:t>
      </w:r>
      <w:r w:rsidR="008125D3">
        <w:rPr>
          <w:rFonts w:ascii="Times New Roman" w:hAnsi="Times New Roman" w:cs="Times New Roman"/>
          <w:sz w:val="28"/>
          <w:szCs w:val="28"/>
        </w:rPr>
        <w:t>двадцати</w:t>
      </w:r>
      <w:r w:rsidR="008125D3" w:rsidRPr="00DE0FBE">
        <w:rPr>
          <w:rFonts w:ascii="Times New Roman" w:hAnsi="Times New Roman" w:cs="Times New Roman"/>
          <w:sz w:val="28"/>
          <w:szCs w:val="28"/>
        </w:rPr>
        <w:t xml:space="preserve">) рабочих дней со дня письменного обращения заявителя о </w:t>
      </w:r>
      <w:r w:rsidR="008125D3" w:rsidRPr="00DE0FBE">
        <w:rPr>
          <w:rFonts w:ascii="Times New Roman" w:hAnsi="Times New Roman" w:cs="Times New Roman"/>
          <w:sz w:val="28"/>
          <w:szCs w:val="28"/>
        </w:rPr>
        <w:lastRenderedPageBreak/>
        <w:t>предоставлении муниципальной услуги.</w:t>
      </w:r>
    </w:p>
    <w:p w:rsidR="00D45A04" w:rsidRPr="00DE0FBE" w:rsidRDefault="008125D3" w:rsidP="00D45A04">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D45A04">
        <w:rPr>
          <w:rFonts w:ascii="Times New Roman" w:hAnsi="Times New Roman" w:cs="Times New Roman"/>
          <w:sz w:val="28"/>
          <w:szCs w:val="28"/>
        </w:rPr>
        <w:t xml:space="preserve"> </w:t>
      </w:r>
      <w:r w:rsidR="00524E24" w:rsidRPr="00EA5A3E">
        <w:rPr>
          <w:rFonts w:ascii="Times New Roman" w:hAnsi="Times New Roman" w:cs="Times New Roman"/>
          <w:sz w:val="28"/>
          <w:szCs w:val="28"/>
        </w:rPr>
        <w:t xml:space="preserve">2.5. </w:t>
      </w:r>
      <w:r w:rsidR="00D45A04" w:rsidRPr="00E45EA1">
        <w:rPr>
          <w:rFonts w:ascii="Times New Roman" w:hAnsi="Times New Roman" w:cs="Times New Roman"/>
          <w:sz w:val="28"/>
          <w:szCs w:val="28"/>
        </w:rPr>
        <w:t>Нормативные правовые акты, регулирующие предоставление муниципальной услуги</w:t>
      </w:r>
      <w:r w:rsidR="00D45A04">
        <w:rPr>
          <w:rFonts w:ascii="Times New Roman" w:hAnsi="Times New Roman" w:cs="Times New Roman"/>
          <w:sz w:val="28"/>
          <w:szCs w:val="28"/>
        </w:rPr>
        <w:t>:</w:t>
      </w:r>
    </w:p>
    <w:p w:rsidR="00D45A04" w:rsidRPr="00E45EA1" w:rsidRDefault="00D45A04" w:rsidP="00D45A04">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45EA1">
        <w:rPr>
          <w:rFonts w:ascii="Times New Roman" w:hAnsi="Times New Roman" w:cs="Times New Roman"/>
          <w:sz w:val="28"/>
          <w:szCs w:val="28"/>
        </w:rPr>
        <w:t>- Жилищным кодексом Российской Федерации;</w:t>
      </w:r>
    </w:p>
    <w:p w:rsidR="00D45A04" w:rsidRPr="00E45EA1" w:rsidRDefault="00D45A04" w:rsidP="00D45A04">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45EA1">
        <w:rPr>
          <w:rFonts w:ascii="Times New Roman" w:hAnsi="Times New Roman" w:cs="Times New Roman"/>
          <w:sz w:val="28"/>
          <w:szCs w:val="28"/>
        </w:rPr>
        <w:t xml:space="preserve">- Федеральным законом от 27.07.2010 </w:t>
      </w:r>
      <w:r>
        <w:rPr>
          <w:rFonts w:ascii="Times New Roman" w:hAnsi="Times New Roman" w:cs="Times New Roman"/>
          <w:sz w:val="28"/>
          <w:szCs w:val="28"/>
        </w:rPr>
        <w:t>№</w:t>
      </w:r>
      <w:r w:rsidRPr="00E45EA1">
        <w:rPr>
          <w:rFonts w:ascii="Times New Roman" w:hAnsi="Times New Roman" w:cs="Times New Roman"/>
          <w:sz w:val="28"/>
          <w:szCs w:val="28"/>
        </w:rPr>
        <w:t xml:space="preserve"> 210-ФЗ </w:t>
      </w:r>
      <w:r>
        <w:rPr>
          <w:rFonts w:ascii="Times New Roman" w:hAnsi="Times New Roman" w:cs="Times New Roman"/>
          <w:sz w:val="28"/>
          <w:szCs w:val="28"/>
        </w:rPr>
        <w:t>«</w:t>
      </w:r>
      <w:r w:rsidRPr="00E45EA1">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E45EA1">
        <w:rPr>
          <w:rFonts w:ascii="Times New Roman" w:hAnsi="Times New Roman" w:cs="Times New Roman"/>
          <w:sz w:val="28"/>
          <w:szCs w:val="28"/>
        </w:rPr>
        <w:t>;</w:t>
      </w:r>
    </w:p>
    <w:p w:rsidR="00D45A04" w:rsidRPr="00E45EA1" w:rsidRDefault="00D45A04" w:rsidP="00D45A04">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45EA1">
        <w:rPr>
          <w:rFonts w:ascii="Times New Roman" w:hAnsi="Times New Roman" w:cs="Times New Roman"/>
          <w:sz w:val="28"/>
          <w:szCs w:val="28"/>
        </w:rPr>
        <w:t xml:space="preserve">- Федеральным законом от 06.10.2003 </w:t>
      </w:r>
      <w:r>
        <w:rPr>
          <w:rFonts w:ascii="Times New Roman" w:hAnsi="Times New Roman" w:cs="Times New Roman"/>
          <w:sz w:val="28"/>
          <w:szCs w:val="28"/>
        </w:rPr>
        <w:t>№</w:t>
      </w:r>
      <w:r w:rsidRPr="00E45EA1">
        <w:rPr>
          <w:rFonts w:ascii="Times New Roman" w:hAnsi="Times New Roman" w:cs="Times New Roman"/>
          <w:sz w:val="28"/>
          <w:szCs w:val="28"/>
        </w:rPr>
        <w:t xml:space="preserve"> 131-ФЗ </w:t>
      </w:r>
      <w:r>
        <w:rPr>
          <w:rFonts w:ascii="Times New Roman" w:hAnsi="Times New Roman" w:cs="Times New Roman"/>
          <w:sz w:val="28"/>
          <w:szCs w:val="28"/>
        </w:rPr>
        <w:t>«</w:t>
      </w:r>
      <w:r w:rsidRPr="00E45EA1">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p>
    <w:p w:rsidR="00524E24" w:rsidRPr="00EA5A3E" w:rsidRDefault="008125D3" w:rsidP="00524E2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24E24" w:rsidRPr="00EA5A3E">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125D3"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 заявление нанимателей о согласии на обмен жилыми помещениями, предоставленными по договорам социального найма (далее – заявление, </w:t>
      </w:r>
      <w:r>
        <w:rPr>
          <w:rFonts w:ascii="Times New Roman" w:hAnsi="Times New Roman" w:cs="Times New Roman"/>
          <w:sz w:val="28"/>
          <w:szCs w:val="28"/>
        </w:rPr>
        <w:t>П</w:t>
      </w:r>
      <w:r w:rsidRPr="00DE0FBE">
        <w:rPr>
          <w:rFonts w:ascii="Times New Roman" w:hAnsi="Times New Roman" w:cs="Times New Roman"/>
          <w:sz w:val="28"/>
          <w:szCs w:val="28"/>
        </w:rPr>
        <w:t>риложени</w:t>
      </w:r>
      <w:r w:rsidR="00D45A04">
        <w:rPr>
          <w:rFonts w:ascii="Times New Roman" w:hAnsi="Times New Roman" w:cs="Times New Roman"/>
          <w:sz w:val="28"/>
          <w:szCs w:val="28"/>
        </w:rPr>
        <w:t>е</w:t>
      </w:r>
      <w:r w:rsidRPr="00DE0FBE">
        <w:rPr>
          <w:rFonts w:ascii="Times New Roman" w:hAnsi="Times New Roman" w:cs="Times New Roman"/>
          <w:sz w:val="28"/>
          <w:szCs w:val="28"/>
        </w:rPr>
        <w:t xml:space="preserve">  3 к настоящем</w:t>
      </w:r>
      <w:r>
        <w:rPr>
          <w:rFonts w:ascii="Times New Roman" w:hAnsi="Times New Roman" w:cs="Times New Roman"/>
          <w:sz w:val="28"/>
          <w:szCs w:val="28"/>
        </w:rPr>
        <w:t>у Административному регламенту).</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К заявлению прилагаются:</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а) </w:t>
      </w:r>
      <w:r w:rsidRPr="00DE0FBE">
        <w:rPr>
          <w:rFonts w:ascii="Times New Roman" w:hAnsi="Times New Roman" w:cs="Times New Roman"/>
          <w:sz w:val="28"/>
          <w:szCs w:val="28"/>
        </w:rPr>
        <w:t>договор об обмене жилыми помещениями, занимаемыми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б)</w:t>
      </w:r>
      <w:r w:rsidRPr="00DE0FBE">
        <w:rPr>
          <w:rFonts w:ascii="Times New Roman" w:hAnsi="Times New Roman" w:cs="Times New Roman"/>
          <w:sz w:val="28"/>
          <w:szCs w:val="28"/>
        </w:rPr>
        <w:t xml:space="preserve"> документы, удостоверяющие личность гражданина, подавшего заявление, и личность каждого из членов его семьи (паспорт или иной документ, его заменяющий);</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в)</w:t>
      </w:r>
      <w:r w:rsidRPr="00DE0FBE">
        <w:rPr>
          <w:rFonts w:ascii="Times New Roman" w:hAnsi="Times New Roman" w:cs="Times New Roman"/>
          <w:sz w:val="28"/>
          <w:szCs w:val="28"/>
        </w:rPr>
        <w:t xml:space="preserve"> документы, подтверждающие семейные отношения гражданина, подавшего заявление, и членов его семьи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г)</w:t>
      </w:r>
      <w:r w:rsidRPr="00DE0FBE">
        <w:rPr>
          <w:rFonts w:ascii="Times New Roman" w:hAnsi="Times New Roman" w:cs="Times New Roman"/>
          <w:sz w:val="28"/>
          <w:szCs w:val="28"/>
        </w:rPr>
        <w:t xml:space="preserve"> документы, подтверждающие право пользования жилым помещением, занимаемым заявителем и членами его семьи (ордер, договор</w:t>
      </w:r>
      <w:r w:rsidR="00DC7E87">
        <w:rPr>
          <w:rFonts w:ascii="Times New Roman" w:hAnsi="Times New Roman" w:cs="Times New Roman"/>
          <w:sz w:val="28"/>
          <w:szCs w:val="28"/>
        </w:rPr>
        <w:t xml:space="preserve"> социального найма</w:t>
      </w:r>
      <w:r w:rsidRPr="00DE0FBE">
        <w:rPr>
          <w:rFonts w:ascii="Times New Roman" w:hAnsi="Times New Roman" w:cs="Times New Roman"/>
          <w:sz w:val="28"/>
          <w:szCs w:val="28"/>
        </w:rPr>
        <w:t>, решение о предоставлении жилого помещения, решение суда и т.п.);</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Pr="00DE0FBE">
        <w:rPr>
          <w:rFonts w:ascii="Times New Roman" w:hAnsi="Times New Roman" w:cs="Times New Roman"/>
          <w:sz w:val="28"/>
          <w:szCs w:val="28"/>
        </w:rPr>
        <w:t xml:space="preserve"> справку об отсутствии у нанимателя и членов его семьи тяжелых форм хронических заболев</w:t>
      </w:r>
      <w:r w:rsidR="00D45A04">
        <w:rPr>
          <w:rFonts w:ascii="Times New Roman" w:hAnsi="Times New Roman" w:cs="Times New Roman"/>
          <w:sz w:val="28"/>
          <w:szCs w:val="28"/>
        </w:rPr>
        <w:t>аний в соответствии с перечнем</w:t>
      </w:r>
      <w:r w:rsidRPr="00DE0FBE">
        <w:rPr>
          <w:rFonts w:ascii="Times New Roman" w:hAnsi="Times New Roman" w:cs="Times New Roman"/>
          <w:sz w:val="28"/>
          <w:szCs w:val="28"/>
        </w:rPr>
        <w:t xml:space="preserve"> </w:t>
      </w:r>
      <w:r w:rsidR="00082A65">
        <w:rPr>
          <w:rFonts w:ascii="Times New Roman" w:hAnsi="Times New Roman" w:cs="Times New Roman"/>
          <w:sz w:val="28"/>
          <w:szCs w:val="28"/>
        </w:rPr>
        <w:t>согласно приказу Министерства здравоохранения РФ от 29.1</w:t>
      </w:r>
      <w:r w:rsidR="00CF7066">
        <w:rPr>
          <w:rFonts w:ascii="Times New Roman" w:hAnsi="Times New Roman" w:cs="Times New Roman"/>
          <w:sz w:val="28"/>
          <w:szCs w:val="28"/>
        </w:rPr>
        <w:t>1</w:t>
      </w:r>
      <w:r w:rsidR="00082A65">
        <w:rPr>
          <w:rFonts w:ascii="Times New Roman" w:hAnsi="Times New Roman" w:cs="Times New Roman"/>
          <w:sz w:val="28"/>
          <w:szCs w:val="28"/>
        </w:rPr>
        <w:t xml:space="preserve">.2012 г. №987н </w:t>
      </w:r>
      <w:r w:rsidRPr="00DE0FBE">
        <w:rPr>
          <w:rFonts w:ascii="Times New Roman" w:hAnsi="Times New Roman" w:cs="Times New Roman"/>
          <w:sz w:val="28"/>
          <w:szCs w:val="28"/>
        </w:rPr>
        <w:t>(для нанимателей, меняющихся на жилые помещения в коммунальной квартире);</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е)</w:t>
      </w:r>
      <w:r w:rsidRPr="00DE0FBE">
        <w:rPr>
          <w:rFonts w:ascii="Times New Roman" w:hAnsi="Times New Roman" w:cs="Times New Roman"/>
          <w:sz w:val="28"/>
          <w:szCs w:val="28"/>
        </w:rPr>
        <w:t xml:space="preserve"> копию финансового лицевого счета с места жительства заявителя и членов его семьи;</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ж)</w:t>
      </w:r>
      <w:r w:rsidRPr="00DE0FBE">
        <w:rPr>
          <w:rFonts w:ascii="Times New Roman" w:hAnsi="Times New Roman" w:cs="Times New Roman"/>
          <w:sz w:val="28"/>
          <w:szCs w:val="28"/>
        </w:rPr>
        <w:t xml:space="preserve"> справки об отсутствии задолженности за содержание, ремонт жилого помещения и коммунальные услуги;</w:t>
      </w:r>
    </w:p>
    <w:p w:rsidR="008125D3"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w:t>
      </w:r>
      <w:r w:rsidRPr="00DE0FBE">
        <w:rPr>
          <w:rFonts w:ascii="Times New Roman" w:hAnsi="Times New Roman" w:cs="Times New Roman"/>
          <w:sz w:val="28"/>
          <w:szCs w:val="28"/>
        </w:rPr>
        <w:t xml:space="preserve">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r>
        <w:rPr>
          <w:rFonts w:ascii="Times New Roman" w:hAnsi="Times New Roman" w:cs="Times New Roman"/>
          <w:sz w:val="28"/>
          <w:szCs w:val="28"/>
        </w:rPr>
        <w:tab/>
      </w:r>
    </w:p>
    <w:p w:rsidR="008125D3" w:rsidRPr="00F11CF7" w:rsidRDefault="008125D3" w:rsidP="008125D3">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Pr="00F11CF7">
        <w:rPr>
          <w:rFonts w:ascii="Times New Roman" w:hAnsi="Times New Roman" w:cs="Times New Roman"/>
          <w:sz w:val="28"/>
          <w:szCs w:val="28"/>
        </w:rPr>
        <w:lastRenderedPageBreak/>
        <w:t>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125D3" w:rsidRPr="00F11CF7" w:rsidRDefault="008125D3" w:rsidP="008125D3">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копию финансового лицевого счета с места жительства заявителя и членов его семьи;</w:t>
      </w:r>
    </w:p>
    <w:p w:rsidR="008125D3" w:rsidRPr="00DE0FBE"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rsidR="008125D3" w:rsidRDefault="008125D3" w:rsidP="008125D3">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8125D3" w:rsidRDefault="008125D3" w:rsidP="008125D3">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2.7.1. </w:t>
      </w:r>
      <w:r w:rsidRPr="00DE0FBE">
        <w:rPr>
          <w:rFonts w:ascii="Times New Roman" w:hAnsi="Times New Roman" w:cs="Times New Roman"/>
          <w:sz w:val="28"/>
          <w:szCs w:val="28"/>
        </w:rPr>
        <w:t>Заявитель вправе представить документы, указанные в пункте</w:t>
      </w:r>
      <w:r>
        <w:rPr>
          <w:rFonts w:ascii="Times New Roman" w:hAnsi="Times New Roman" w:cs="Times New Roman"/>
          <w:sz w:val="28"/>
          <w:szCs w:val="28"/>
        </w:rPr>
        <w:t xml:space="preserve"> 2.7</w:t>
      </w:r>
      <w:r w:rsidRPr="00DE0FBE">
        <w:rPr>
          <w:rFonts w:ascii="Times New Roman" w:hAnsi="Times New Roman" w:cs="Times New Roman"/>
          <w:sz w:val="28"/>
          <w:szCs w:val="28"/>
        </w:rPr>
        <w:t>, по собственной инициативе.</w:t>
      </w:r>
    </w:p>
    <w:p w:rsidR="008125D3" w:rsidRPr="0086172F" w:rsidRDefault="008125D3" w:rsidP="008125D3">
      <w:pPr>
        <w:autoSpaceDE w:val="0"/>
        <w:autoSpaceDN w:val="0"/>
        <w:adjustRightInd w:val="0"/>
        <w:spacing w:after="0" w:line="240" w:lineRule="auto"/>
        <w:ind w:firstLine="540"/>
        <w:jc w:val="both"/>
        <w:rPr>
          <w:rFonts w:ascii="Times New Roman" w:hAnsi="Times New Roman" w:cs="Times New Roman"/>
          <w:sz w:val="28"/>
          <w:szCs w:val="28"/>
        </w:rPr>
      </w:pPr>
      <w:r w:rsidRPr="0086172F">
        <w:rPr>
          <w:rFonts w:ascii="Times New Roman" w:hAnsi="Times New Roman" w:cs="Times New Roman"/>
          <w:sz w:val="28"/>
          <w:szCs w:val="28"/>
        </w:rPr>
        <w:t xml:space="preserve">2.7.2. При предоставлении </w:t>
      </w:r>
      <w:r w:rsidR="00425F7C">
        <w:rPr>
          <w:rFonts w:ascii="Times New Roman" w:hAnsi="Times New Roman" w:cs="Times New Roman"/>
          <w:sz w:val="28"/>
          <w:szCs w:val="28"/>
        </w:rPr>
        <w:t>муниципальной</w:t>
      </w:r>
      <w:r w:rsidRPr="0086172F">
        <w:rPr>
          <w:rFonts w:ascii="Times New Roman" w:hAnsi="Times New Roman" w:cs="Times New Roman"/>
          <w:sz w:val="28"/>
          <w:szCs w:val="28"/>
        </w:rPr>
        <w:t xml:space="preserve"> услуги запрещается требовать от Заявителя:</w:t>
      </w:r>
    </w:p>
    <w:p w:rsidR="008125D3" w:rsidRPr="0086172F" w:rsidRDefault="0086172F" w:rsidP="008125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125D3" w:rsidRPr="0086172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125D3" w:rsidRPr="0086172F" w:rsidRDefault="0086172F" w:rsidP="008125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125D3" w:rsidRPr="0086172F">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008125D3" w:rsidRPr="0086172F">
        <w:rPr>
          <w:rFonts w:ascii="Times New Roman" w:hAnsi="Times New Roman" w:cs="Times New Roman"/>
          <w:sz w:val="28"/>
          <w:szCs w:val="28"/>
        </w:rPr>
        <w:t>и(</w:t>
      </w:r>
      <w:proofErr w:type="gramEnd"/>
      <w:r w:rsidR="008125D3" w:rsidRPr="0086172F">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008125D3" w:rsidRPr="0086172F">
          <w:rPr>
            <w:rFonts w:ascii="Times New Roman" w:hAnsi="Times New Roman" w:cs="Times New Roman"/>
            <w:sz w:val="28"/>
            <w:szCs w:val="28"/>
          </w:rPr>
          <w:t>части 6 статьи 7</w:t>
        </w:r>
      </w:hyperlink>
      <w:r w:rsidR="008125D3" w:rsidRPr="0086172F">
        <w:rPr>
          <w:rFonts w:ascii="Times New Roman" w:hAnsi="Times New Roman" w:cs="Times New Roman"/>
          <w:sz w:val="28"/>
          <w:szCs w:val="28"/>
        </w:rPr>
        <w:t xml:space="preserve"> Федерального закона № 210-ФЗ;</w:t>
      </w:r>
    </w:p>
    <w:p w:rsidR="008125D3" w:rsidRPr="0086172F" w:rsidRDefault="0086172F" w:rsidP="008125D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125D3" w:rsidRPr="0086172F">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sidR="008125D3" w:rsidRPr="0086172F">
          <w:rPr>
            <w:rFonts w:ascii="Times New Roman" w:hAnsi="Times New Roman" w:cs="Times New Roman"/>
            <w:sz w:val="28"/>
            <w:szCs w:val="28"/>
          </w:rPr>
          <w:t>части 1 статьи 9</w:t>
        </w:r>
      </w:hyperlink>
      <w:r w:rsidR="008125D3" w:rsidRPr="0086172F">
        <w:rPr>
          <w:rFonts w:ascii="Times New Roman" w:hAnsi="Times New Roman" w:cs="Times New Roman"/>
          <w:sz w:val="28"/>
          <w:szCs w:val="28"/>
        </w:rPr>
        <w:t xml:space="preserve"> Федерального закона № 210-ФЗ;</w:t>
      </w:r>
      <w:proofErr w:type="gramEnd"/>
    </w:p>
    <w:p w:rsidR="008125D3" w:rsidRPr="0086172F" w:rsidRDefault="0086172F" w:rsidP="008125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25D3" w:rsidRPr="0086172F">
        <w:rPr>
          <w:rFonts w:ascii="Times New Roman" w:hAnsi="Times New Roman" w:cs="Times New Roman"/>
          <w:sz w:val="28"/>
          <w:szCs w:val="28"/>
        </w:rPr>
        <w:t xml:space="preserve">представления документов и информации, отсутствие </w:t>
      </w:r>
      <w:proofErr w:type="gramStart"/>
      <w:r w:rsidR="008125D3" w:rsidRPr="0086172F">
        <w:rPr>
          <w:rFonts w:ascii="Times New Roman" w:hAnsi="Times New Roman" w:cs="Times New Roman"/>
          <w:sz w:val="28"/>
          <w:szCs w:val="28"/>
        </w:rPr>
        <w:t>и(</w:t>
      </w:r>
      <w:proofErr w:type="gramEnd"/>
      <w:r w:rsidR="008125D3" w:rsidRPr="0086172F">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 w:history="1">
        <w:r w:rsidR="008125D3" w:rsidRPr="0086172F">
          <w:rPr>
            <w:rFonts w:ascii="Times New Roman" w:hAnsi="Times New Roman" w:cs="Times New Roman"/>
            <w:sz w:val="28"/>
            <w:szCs w:val="28"/>
          </w:rPr>
          <w:t>пунктом 4 части 1 статьи 7</w:t>
        </w:r>
      </w:hyperlink>
      <w:r w:rsidR="008125D3" w:rsidRPr="0086172F">
        <w:rPr>
          <w:rFonts w:ascii="Times New Roman" w:hAnsi="Times New Roman" w:cs="Times New Roman"/>
          <w:sz w:val="28"/>
          <w:szCs w:val="28"/>
        </w:rPr>
        <w:t xml:space="preserve"> Федерального закона № 210-ФЗ;</w:t>
      </w:r>
    </w:p>
    <w:p w:rsidR="008125D3" w:rsidRPr="0086172F" w:rsidRDefault="0086172F" w:rsidP="008125D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125D3" w:rsidRPr="0086172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008125D3" w:rsidRPr="0086172F">
          <w:rPr>
            <w:rFonts w:ascii="Times New Roman" w:hAnsi="Times New Roman" w:cs="Times New Roman"/>
            <w:sz w:val="28"/>
            <w:szCs w:val="28"/>
          </w:rPr>
          <w:t>пунктом 7.2 части 1 статьи 16</w:t>
        </w:r>
      </w:hyperlink>
      <w:r w:rsidR="008125D3" w:rsidRPr="0086172F">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8125D3" w:rsidRPr="0086172F" w:rsidRDefault="008125D3" w:rsidP="008125D3">
      <w:pPr>
        <w:autoSpaceDE w:val="0"/>
        <w:autoSpaceDN w:val="0"/>
        <w:adjustRightInd w:val="0"/>
        <w:spacing w:after="0" w:line="240" w:lineRule="auto"/>
        <w:ind w:firstLine="540"/>
        <w:jc w:val="both"/>
        <w:rPr>
          <w:rFonts w:ascii="Times New Roman" w:hAnsi="Times New Roman" w:cs="Times New Roman"/>
          <w:sz w:val="28"/>
          <w:szCs w:val="28"/>
        </w:rPr>
      </w:pPr>
      <w:r w:rsidRPr="0086172F">
        <w:rPr>
          <w:rFonts w:ascii="Times New Roman" w:hAnsi="Times New Roman" w:cs="Times New Roman"/>
          <w:sz w:val="28"/>
          <w:szCs w:val="28"/>
        </w:rPr>
        <w:t xml:space="preserve">2.7.3. При наступлении событий, являющихся основанием для предоставления </w:t>
      </w:r>
      <w:r w:rsidR="00425F7C">
        <w:rPr>
          <w:rFonts w:ascii="Times New Roman" w:hAnsi="Times New Roman" w:cs="Times New Roman"/>
          <w:sz w:val="28"/>
          <w:szCs w:val="28"/>
        </w:rPr>
        <w:t>муниципальной</w:t>
      </w:r>
      <w:r w:rsidRPr="0086172F">
        <w:rPr>
          <w:rFonts w:ascii="Times New Roman" w:hAnsi="Times New Roman" w:cs="Times New Roman"/>
          <w:sz w:val="28"/>
          <w:szCs w:val="28"/>
        </w:rPr>
        <w:t xml:space="preserve"> услуги, ОИВ, </w:t>
      </w:r>
      <w:proofErr w:type="gramStart"/>
      <w:r w:rsidRPr="0086172F">
        <w:rPr>
          <w:rFonts w:ascii="Times New Roman" w:hAnsi="Times New Roman" w:cs="Times New Roman"/>
          <w:sz w:val="28"/>
          <w:szCs w:val="28"/>
        </w:rPr>
        <w:t>предоставляющий</w:t>
      </w:r>
      <w:proofErr w:type="gramEnd"/>
      <w:r w:rsidRPr="0086172F">
        <w:rPr>
          <w:rFonts w:ascii="Times New Roman" w:hAnsi="Times New Roman" w:cs="Times New Roman"/>
          <w:sz w:val="28"/>
          <w:szCs w:val="28"/>
        </w:rPr>
        <w:t xml:space="preserve"> государственную услугу, вправе:</w:t>
      </w:r>
    </w:p>
    <w:p w:rsidR="008125D3" w:rsidRPr="0086172F" w:rsidRDefault="008125D3" w:rsidP="008125D3">
      <w:pPr>
        <w:autoSpaceDE w:val="0"/>
        <w:autoSpaceDN w:val="0"/>
        <w:adjustRightInd w:val="0"/>
        <w:spacing w:after="0" w:line="240" w:lineRule="auto"/>
        <w:ind w:firstLine="540"/>
        <w:jc w:val="both"/>
        <w:rPr>
          <w:rFonts w:ascii="Times New Roman" w:hAnsi="Times New Roman" w:cs="Times New Roman"/>
          <w:sz w:val="28"/>
          <w:szCs w:val="28"/>
        </w:rPr>
      </w:pPr>
      <w:r w:rsidRPr="0086172F">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6172F">
        <w:rPr>
          <w:rFonts w:ascii="Times New Roman" w:hAnsi="Times New Roman" w:cs="Times New Roman"/>
          <w:sz w:val="28"/>
          <w:szCs w:val="28"/>
        </w:rPr>
        <w:t>запрос</w:t>
      </w:r>
      <w:proofErr w:type="gramEnd"/>
      <w:r w:rsidRPr="0086172F">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8125D3" w:rsidRDefault="008125D3" w:rsidP="008125D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6172F">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6172F">
        <w:rPr>
          <w:rFonts w:ascii="Times New Roman" w:hAnsi="Times New Roman" w:cs="Times New Roman"/>
          <w:sz w:val="28"/>
          <w:szCs w:val="28"/>
        </w:rPr>
        <w:t xml:space="preserve"> заявителя о проведенных мероприятиях.</w:t>
      </w:r>
    </w:p>
    <w:p w:rsidR="007E35F1" w:rsidRDefault="007E35F1" w:rsidP="007E35F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2.8. Основания для приостановления предоставления муниципальной</w:t>
      </w:r>
      <w:r>
        <w:rPr>
          <w:rFonts w:ascii="Times New Roman" w:hAnsi="Times New Roman" w:cs="Times New Roman"/>
          <w:sz w:val="28"/>
          <w:szCs w:val="28"/>
        </w:rPr>
        <w:t xml:space="preserve"> услуги не предусмотрены</w:t>
      </w:r>
    </w:p>
    <w:p w:rsidR="007E35F1" w:rsidRDefault="007E35F1" w:rsidP="007E35F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7E35F1" w:rsidRDefault="007E35F1" w:rsidP="007E35F1">
      <w:pPr>
        <w:pStyle w:val="ConsPlusNormal"/>
        <w:ind w:firstLine="567"/>
        <w:jc w:val="both"/>
        <w:rPr>
          <w:rFonts w:ascii="Times New Roman" w:hAnsi="Times New Roman" w:cs="Times New Roman"/>
          <w:sz w:val="28"/>
          <w:szCs w:val="28"/>
        </w:rPr>
      </w:pPr>
      <w:r w:rsidRPr="00DE0FBE">
        <w:rPr>
          <w:rFonts w:ascii="Times New Roman" w:hAnsi="Times New Roman" w:cs="Times New Roman"/>
          <w:sz w:val="28"/>
          <w:szCs w:val="28"/>
        </w:rPr>
        <w:t>2.1</w:t>
      </w:r>
      <w:r>
        <w:rPr>
          <w:rFonts w:ascii="Times New Roman" w:hAnsi="Times New Roman" w:cs="Times New Roman"/>
          <w:sz w:val="28"/>
          <w:szCs w:val="28"/>
        </w:rPr>
        <w:t>0</w:t>
      </w:r>
      <w:r w:rsidRPr="00DE0FBE">
        <w:rPr>
          <w:rFonts w:ascii="Times New Roman" w:hAnsi="Times New Roman" w:cs="Times New Roman"/>
          <w:sz w:val="28"/>
          <w:szCs w:val="28"/>
        </w:rPr>
        <w:t xml:space="preserve">. </w:t>
      </w:r>
      <w:r w:rsidRPr="00F11CF7">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7E35F1" w:rsidRPr="00DE0FBE" w:rsidRDefault="007E35F1" w:rsidP="007E35F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4C71B9">
        <w:rPr>
          <w:rFonts w:ascii="Times New Roman" w:hAnsi="Times New Roman" w:cs="Times New Roman"/>
          <w:sz w:val="28"/>
          <w:szCs w:val="28"/>
        </w:rPr>
        <w:t>1)</w:t>
      </w:r>
      <w:r w:rsidRPr="00DE0FBE">
        <w:rPr>
          <w:rFonts w:ascii="Times New Roman" w:hAnsi="Times New Roman" w:cs="Times New Roman"/>
          <w:sz w:val="28"/>
          <w:szCs w:val="28"/>
        </w:rPr>
        <w:t xml:space="preserve"> к нанимателю обмениваемого жилого помещения предъявлен иск о расторжении или об изменении договора социального найма жилого помещения;</w:t>
      </w:r>
    </w:p>
    <w:p w:rsidR="007E35F1" w:rsidRPr="00DE0FBE" w:rsidRDefault="007E35F1" w:rsidP="007E35F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4C71B9">
        <w:rPr>
          <w:rFonts w:ascii="Times New Roman" w:hAnsi="Times New Roman" w:cs="Times New Roman"/>
          <w:sz w:val="28"/>
          <w:szCs w:val="28"/>
        </w:rPr>
        <w:t>2)</w:t>
      </w:r>
      <w:r w:rsidRPr="00DE0FBE">
        <w:rPr>
          <w:rFonts w:ascii="Times New Roman" w:hAnsi="Times New Roman" w:cs="Times New Roman"/>
          <w:sz w:val="28"/>
          <w:szCs w:val="28"/>
        </w:rPr>
        <w:t xml:space="preserve"> право пользования обмениваемым жилым помещением оспаривается в судебном порядке;</w:t>
      </w:r>
    </w:p>
    <w:p w:rsidR="007E35F1" w:rsidRPr="00DE0FBE" w:rsidRDefault="007E35F1" w:rsidP="007E35F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4C71B9">
        <w:rPr>
          <w:rFonts w:ascii="Times New Roman" w:hAnsi="Times New Roman" w:cs="Times New Roman"/>
          <w:sz w:val="28"/>
          <w:szCs w:val="28"/>
        </w:rPr>
        <w:t>3)</w:t>
      </w:r>
      <w:r w:rsidRPr="00DE0FBE">
        <w:rPr>
          <w:rFonts w:ascii="Times New Roman" w:hAnsi="Times New Roman" w:cs="Times New Roman"/>
          <w:sz w:val="28"/>
          <w:szCs w:val="28"/>
        </w:rPr>
        <w:t xml:space="preserve"> обмениваемое жилое помещение признано в установленном порядке непригодным для проживания;</w:t>
      </w:r>
    </w:p>
    <w:p w:rsidR="007E35F1" w:rsidRDefault="007E35F1" w:rsidP="007E35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принято решение о сносе соответствующего дома или его переоборудовании для использования в других целях;</w:t>
      </w:r>
    </w:p>
    <w:p w:rsidR="007E35F1" w:rsidRDefault="007E35F1" w:rsidP="007E35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rsidR="007E35F1" w:rsidRDefault="007E35F1" w:rsidP="007E35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в результате обмена в коммунальную квартиру вселяется гражданин, страдающий одной из тяжелых форм хронических заболеваний, указанных в </w:t>
      </w:r>
      <w:r w:rsidRPr="002C04EA">
        <w:rPr>
          <w:rFonts w:ascii="Times New Roman" w:hAnsi="Times New Roman" w:cs="Times New Roman"/>
          <w:sz w:val="28"/>
          <w:szCs w:val="28"/>
        </w:rPr>
        <w:lastRenderedPageBreak/>
        <w:t xml:space="preserve">предусмотренном </w:t>
      </w:r>
      <w:hyperlink r:id="rId12" w:history="1">
        <w:r w:rsidRPr="002C04EA">
          <w:rPr>
            <w:rFonts w:ascii="Times New Roman" w:hAnsi="Times New Roman" w:cs="Times New Roman"/>
            <w:sz w:val="28"/>
            <w:szCs w:val="28"/>
          </w:rPr>
          <w:t>пунктом 4 части 1 статьи 51</w:t>
        </w:r>
      </w:hyperlink>
      <w:r w:rsidRPr="002C04EA">
        <w:rPr>
          <w:rFonts w:ascii="Times New Roman" w:hAnsi="Times New Roman" w:cs="Times New Roman"/>
          <w:sz w:val="28"/>
          <w:szCs w:val="28"/>
        </w:rPr>
        <w:t xml:space="preserve"> Жилищного</w:t>
      </w:r>
      <w:r>
        <w:rPr>
          <w:rFonts w:ascii="Times New Roman" w:hAnsi="Times New Roman" w:cs="Times New Roman"/>
          <w:sz w:val="28"/>
          <w:szCs w:val="28"/>
        </w:rPr>
        <w:t xml:space="preserve"> Кодекса Российской Федерации перечне.</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2.11. Муници</w:t>
      </w:r>
      <w:r>
        <w:rPr>
          <w:rFonts w:ascii="Times New Roman" w:hAnsi="Times New Roman" w:cs="Times New Roman"/>
          <w:sz w:val="28"/>
          <w:szCs w:val="28"/>
        </w:rPr>
        <w:t xml:space="preserve">пальная услуга предоставляется </w:t>
      </w:r>
      <w:r w:rsidRPr="00DE0FBE">
        <w:rPr>
          <w:rFonts w:ascii="Times New Roman" w:hAnsi="Times New Roman" w:cs="Times New Roman"/>
          <w:sz w:val="28"/>
          <w:szCs w:val="28"/>
        </w:rPr>
        <w:t>бесплатно.</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r>
        <w:rPr>
          <w:rFonts w:ascii="Times New Roman" w:hAnsi="Times New Roman" w:cs="Times New Roman"/>
          <w:sz w:val="28"/>
          <w:szCs w:val="28"/>
        </w:rPr>
        <w:t>/МКУ «КЖЦ»</w:t>
      </w:r>
      <w:r w:rsidRPr="00DE0FBE">
        <w:rPr>
          <w:rFonts w:ascii="Times New Roman" w:hAnsi="Times New Roman" w:cs="Times New Roman"/>
          <w:sz w:val="28"/>
          <w:szCs w:val="28"/>
        </w:rPr>
        <w:t>:</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при личном обращении заявителя - в день поступления заявления в Администрацию</w:t>
      </w:r>
      <w:r>
        <w:rPr>
          <w:rFonts w:ascii="Times New Roman" w:hAnsi="Times New Roman" w:cs="Times New Roman"/>
          <w:sz w:val="28"/>
          <w:szCs w:val="28"/>
        </w:rPr>
        <w:t>/МКУ «КЖЦ»</w:t>
      </w:r>
      <w:r w:rsidRPr="00DE0FBE">
        <w:rPr>
          <w:rFonts w:ascii="Times New Roman" w:hAnsi="Times New Roman" w:cs="Times New Roman"/>
          <w:sz w:val="28"/>
          <w:szCs w:val="28"/>
        </w:rPr>
        <w:t>;</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при направлении заявления почтовой связью в Администрацию</w:t>
      </w:r>
      <w:r>
        <w:rPr>
          <w:rFonts w:ascii="Times New Roman" w:hAnsi="Times New Roman" w:cs="Times New Roman"/>
          <w:sz w:val="28"/>
          <w:szCs w:val="28"/>
        </w:rPr>
        <w:t>/МКУ «КЖЦ»</w:t>
      </w:r>
      <w:r w:rsidRPr="00DE0FBE">
        <w:rPr>
          <w:rFonts w:ascii="Times New Roman" w:hAnsi="Times New Roman" w:cs="Times New Roman"/>
          <w:sz w:val="28"/>
          <w:szCs w:val="28"/>
        </w:rPr>
        <w:t xml:space="preserve"> - в день поступления заявления в Администрацию</w:t>
      </w:r>
      <w:r>
        <w:rPr>
          <w:rFonts w:ascii="Times New Roman" w:hAnsi="Times New Roman" w:cs="Times New Roman"/>
          <w:sz w:val="28"/>
          <w:szCs w:val="28"/>
        </w:rPr>
        <w:t>/МКУ «КЖЦ»</w:t>
      </w:r>
      <w:r w:rsidRPr="00DE0FBE">
        <w:rPr>
          <w:rFonts w:ascii="Times New Roman" w:hAnsi="Times New Roman" w:cs="Times New Roman"/>
          <w:sz w:val="28"/>
          <w:szCs w:val="28"/>
        </w:rPr>
        <w:t>;</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при направлении запроса на бумажном носителе из МФЦ в Администрацию</w:t>
      </w:r>
      <w:r>
        <w:rPr>
          <w:rFonts w:ascii="Times New Roman" w:hAnsi="Times New Roman" w:cs="Times New Roman"/>
          <w:sz w:val="28"/>
          <w:szCs w:val="28"/>
        </w:rPr>
        <w:t>/МКУ «КЖЦ»</w:t>
      </w:r>
      <w:r w:rsidRPr="00DE0FBE">
        <w:rPr>
          <w:rFonts w:ascii="Times New Roman" w:hAnsi="Times New Roman" w:cs="Times New Roman"/>
          <w:sz w:val="28"/>
          <w:szCs w:val="28"/>
        </w:rPr>
        <w:t xml:space="preserve"> (при наличии соглашения) - в день поступления запроса в Администрацию</w:t>
      </w:r>
      <w:r>
        <w:rPr>
          <w:rFonts w:ascii="Times New Roman" w:hAnsi="Times New Roman" w:cs="Times New Roman"/>
          <w:sz w:val="28"/>
          <w:szCs w:val="28"/>
        </w:rPr>
        <w:t>/МКУ «КЖЦ»</w:t>
      </w:r>
      <w:r w:rsidRPr="00DE0FBE">
        <w:rPr>
          <w:rFonts w:ascii="Times New Roman" w:hAnsi="Times New Roman" w:cs="Times New Roman"/>
          <w:sz w:val="28"/>
          <w:szCs w:val="28"/>
        </w:rPr>
        <w:t>;</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помещениях Администрации и </w:t>
      </w:r>
      <w:r>
        <w:rPr>
          <w:rFonts w:ascii="Times New Roman" w:hAnsi="Times New Roman" w:cs="Times New Roman"/>
          <w:sz w:val="28"/>
          <w:szCs w:val="28"/>
        </w:rPr>
        <w:t xml:space="preserve">МКУ «КЖЦ», </w:t>
      </w:r>
      <w:r w:rsidRPr="00DE0FBE">
        <w:rPr>
          <w:rFonts w:ascii="Times New Roman" w:hAnsi="Times New Roman" w:cs="Times New Roman"/>
          <w:sz w:val="28"/>
          <w:szCs w:val="28"/>
        </w:rPr>
        <w:t>МФЦ.</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DE0FBE">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w:t>
      </w:r>
      <w:r>
        <w:rPr>
          <w:rFonts w:ascii="Times New Roman" w:hAnsi="Times New Roman" w:cs="Times New Roman"/>
          <w:sz w:val="28"/>
          <w:szCs w:val="28"/>
        </w:rPr>
        <w:t>/МКУ «КЖЦ»</w:t>
      </w:r>
      <w:r w:rsidRPr="00DE0FBE">
        <w:rPr>
          <w:rFonts w:ascii="Times New Roman" w:hAnsi="Times New Roman" w:cs="Times New Roman"/>
          <w:sz w:val="28"/>
          <w:szCs w:val="28"/>
        </w:rPr>
        <w:t>, а также информацию о режиме ее работы.</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2.14.7. При необходимости работником Администрации, работником </w:t>
      </w:r>
      <w:r>
        <w:rPr>
          <w:rFonts w:ascii="Times New Roman" w:hAnsi="Times New Roman" w:cs="Times New Roman"/>
          <w:sz w:val="28"/>
          <w:szCs w:val="28"/>
        </w:rPr>
        <w:t>МКУ «КЖЦ»/</w:t>
      </w:r>
      <w:r w:rsidRPr="00DE0FBE">
        <w:rPr>
          <w:rFonts w:ascii="Times New Roman" w:hAnsi="Times New Roman" w:cs="Times New Roman"/>
          <w:sz w:val="28"/>
          <w:szCs w:val="28"/>
        </w:rPr>
        <w:t xml:space="preserve">МФЦ инвалиду оказывается помощь в преодолении барьеров при </w:t>
      </w:r>
      <w:r w:rsidRPr="00DE0FBE">
        <w:rPr>
          <w:rFonts w:ascii="Times New Roman" w:hAnsi="Times New Roman" w:cs="Times New Roman"/>
          <w:sz w:val="28"/>
          <w:szCs w:val="28"/>
        </w:rPr>
        <w:lastRenderedPageBreak/>
        <w:t>получении муниципальной услуги в интересах заявителей.</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E0FBE">
        <w:rPr>
          <w:rFonts w:ascii="Times New Roman" w:hAnsi="Times New Roman" w:cs="Times New Roman"/>
          <w:sz w:val="28"/>
          <w:szCs w:val="28"/>
        </w:rPr>
        <w:t>сурдопереводчика</w:t>
      </w:r>
      <w:proofErr w:type="spellEnd"/>
      <w:r w:rsidRPr="00DE0FBE">
        <w:rPr>
          <w:rFonts w:ascii="Times New Roman" w:hAnsi="Times New Roman" w:cs="Times New Roman"/>
          <w:sz w:val="28"/>
          <w:szCs w:val="28"/>
        </w:rPr>
        <w:t xml:space="preserve"> и </w:t>
      </w:r>
      <w:proofErr w:type="spellStart"/>
      <w:r w:rsidRPr="00DE0FBE">
        <w:rPr>
          <w:rFonts w:ascii="Times New Roman" w:hAnsi="Times New Roman" w:cs="Times New Roman"/>
          <w:sz w:val="28"/>
          <w:szCs w:val="28"/>
        </w:rPr>
        <w:t>тифлосурдопереводчика</w:t>
      </w:r>
      <w:proofErr w:type="spellEnd"/>
      <w:r w:rsidRPr="00DE0FBE">
        <w:rPr>
          <w:rFonts w:ascii="Times New Roman" w:hAnsi="Times New Roman" w:cs="Times New Roman"/>
          <w:sz w:val="28"/>
          <w:szCs w:val="28"/>
        </w:rPr>
        <w:t>.</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DE0FBE">
        <w:rPr>
          <w:rFonts w:ascii="Times New Roman" w:hAnsi="Times New Roman" w:cs="Times New Roman"/>
          <w:sz w:val="28"/>
          <w:szCs w:val="28"/>
        </w:rPr>
        <w:t>ств дл</w:t>
      </w:r>
      <w:proofErr w:type="gramEnd"/>
      <w:r w:rsidRPr="00DE0FBE">
        <w:rPr>
          <w:rFonts w:ascii="Times New Roman" w:hAnsi="Times New Roman" w:cs="Times New Roman"/>
          <w:sz w:val="28"/>
          <w:szCs w:val="28"/>
        </w:rPr>
        <w:t>я передвижения инвалида (костылей, ходунков).</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4072A"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2.15. Показатели доступности и качества муниципальной услуги.</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1) транспортная доступность к месту предоставления муниципальной услуги;</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w:t>
      </w:r>
      <w:r>
        <w:rPr>
          <w:rFonts w:ascii="Times New Roman" w:hAnsi="Times New Roman" w:cs="Times New Roman"/>
          <w:sz w:val="28"/>
          <w:szCs w:val="28"/>
        </w:rPr>
        <w:t>/МКУ «КЖЦ»</w:t>
      </w:r>
      <w:r w:rsidRPr="00DE0FBE">
        <w:rPr>
          <w:rFonts w:ascii="Times New Roman" w:hAnsi="Times New Roman" w:cs="Times New Roman"/>
          <w:sz w:val="28"/>
          <w:szCs w:val="28"/>
        </w:rPr>
        <w:t xml:space="preserve"> по телефону, на официальном сайте;</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DE0FBE">
        <w:rPr>
          <w:rFonts w:ascii="Times New Roman" w:hAnsi="Times New Roman" w:cs="Times New Roman"/>
          <w:sz w:val="28"/>
          <w:szCs w:val="28"/>
        </w:rPr>
        <w:t>и(</w:t>
      </w:r>
      <w:proofErr w:type="gramEnd"/>
      <w:r w:rsidRPr="00DE0FBE">
        <w:rPr>
          <w:rFonts w:ascii="Times New Roman" w:hAnsi="Times New Roman" w:cs="Times New Roman"/>
          <w:sz w:val="28"/>
          <w:szCs w:val="28"/>
        </w:rPr>
        <w:t>или) ПГУ ЛО;</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6) возможность получения муниципальной услуги по экстерриториальному принципу;</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lastRenderedPageBreak/>
        <w:t>1) наличие инфраструктуры, указанной в п. 2.14 регламента;</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 исполнение требований доступности услуг для инвалидов;</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2.15.3. Показатели качества муниципальной услуги:</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1) соблюдение срока предоставления муниципальной услуги;</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Pr>
          <w:rFonts w:ascii="Times New Roman" w:hAnsi="Times New Roman" w:cs="Times New Roman"/>
          <w:sz w:val="28"/>
          <w:szCs w:val="28"/>
        </w:rPr>
        <w:t>й</w:t>
      </w:r>
      <w:r w:rsidRPr="00DE0FBE">
        <w:rPr>
          <w:rFonts w:ascii="Times New Roman" w:hAnsi="Times New Roman" w:cs="Times New Roman"/>
          <w:sz w:val="28"/>
          <w:szCs w:val="28"/>
        </w:rPr>
        <w:t xml:space="preserve"> </w:t>
      </w:r>
      <w:r>
        <w:rPr>
          <w:rFonts w:ascii="Times New Roman" w:hAnsi="Times New Roman" w:cs="Times New Roman"/>
          <w:sz w:val="28"/>
          <w:szCs w:val="28"/>
        </w:rPr>
        <w:t>форме</w:t>
      </w:r>
      <w:r w:rsidRPr="00DE0FBE">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44072A" w:rsidRPr="00D8309A" w:rsidRDefault="0044072A" w:rsidP="004407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8309A">
        <w:rPr>
          <w:rFonts w:ascii="Times New Roman" w:hAnsi="Times New Roman" w:cs="Times New Roman"/>
          <w:sz w:val="28"/>
          <w:szCs w:val="28"/>
        </w:rPr>
        <w:t>2.16.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44072A" w:rsidRPr="00D8309A" w:rsidRDefault="0044072A" w:rsidP="004407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8309A">
        <w:rPr>
          <w:rFonts w:ascii="Times New Roman" w:hAnsi="Times New Roman" w:cs="Times New Roman"/>
          <w:sz w:val="28"/>
          <w:szCs w:val="28"/>
        </w:rPr>
        <w:t>Услугами, необходимыми и обязательными для предоставления муниципальной услуги, являются:</w:t>
      </w:r>
    </w:p>
    <w:p w:rsidR="0044072A" w:rsidRPr="00D8309A" w:rsidRDefault="0044072A" w:rsidP="004407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8309A">
        <w:rPr>
          <w:rFonts w:ascii="Times New Roman" w:hAnsi="Times New Roman" w:cs="Times New Roman"/>
          <w:sz w:val="28"/>
          <w:szCs w:val="28"/>
        </w:rPr>
        <w:t>- выдача выписки из домовой книги с места жительства или иного документа, подтверждающего право пользования жилым помещением;</w:t>
      </w:r>
    </w:p>
    <w:p w:rsidR="0044072A" w:rsidRPr="00D8309A" w:rsidRDefault="0044072A" w:rsidP="004407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8309A">
        <w:rPr>
          <w:rFonts w:ascii="Times New Roman" w:hAnsi="Times New Roman" w:cs="Times New Roman"/>
          <w:sz w:val="28"/>
          <w:szCs w:val="28"/>
        </w:rPr>
        <w:t>- выдача копии финансового лицевого счета с места жительства.</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8309A">
        <w:rPr>
          <w:rFonts w:ascii="Times New Roman" w:hAnsi="Times New Roman" w:cs="Times New Roman"/>
          <w:sz w:val="28"/>
          <w:szCs w:val="28"/>
        </w:rPr>
        <w:t>Согласований, необходимых для получения муниципальной услуги</w:t>
      </w:r>
      <w:r w:rsidRPr="00DE0FBE">
        <w:rPr>
          <w:rFonts w:ascii="Times New Roman" w:hAnsi="Times New Roman" w:cs="Times New Roman"/>
          <w:sz w:val="28"/>
          <w:szCs w:val="28"/>
        </w:rPr>
        <w:t>, не требуется.</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44072A" w:rsidRPr="00DE0FBE"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 xml:space="preserve">2.17.1. </w:t>
      </w:r>
      <w:proofErr w:type="gramStart"/>
      <w:r w:rsidRPr="00DE0FBE">
        <w:rPr>
          <w:rFonts w:ascii="Times New Roman" w:hAnsi="Times New Roman" w:cs="Times New Roman"/>
          <w:sz w:val="28"/>
          <w:szCs w:val="28"/>
        </w:rPr>
        <w:t>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44072A" w:rsidRDefault="0044072A" w:rsidP="0044072A">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DE0FBE">
        <w:rPr>
          <w:rFonts w:ascii="Times New Roman" w:hAnsi="Times New Roman" w:cs="Times New Roman"/>
          <w:sz w:val="28"/>
          <w:szCs w:val="28"/>
        </w:rPr>
        <w:t>2.17.2. Предоставление муниципальной услуги в электронно</w:t>
      </w:r>
      <w:r>
        <w:rPr>
          <w:rFonts w:ascii="Times New Roman" w:hAnsi="Times New Roman" w:cs="Times New Roman"/>
          <w:sz w:val="28"/>
          <w:szCs w:val="28"/>
        </w:rPr>
        <w:t>й</w:t>
      </w:r>
      <w:r w:rsidRPr="00DE0FBE">
        <w:rPr>
          <w:rFonts w:ascii="Times New Roman" w:hAnsi="Times New Roman" w:cs="Times New Roman"/>
          <w:sz w:val="28"/>
          <w:szCs w:val="28"/>
        </w:rPr>
        <w:t xml:space="preserve"> </w:t>
      </w:r>
      <w:r>
        <w:rPr>
          <w:rFonts w:ascii="Times New Roman" w:hAnsi="Times New Roman" w:cs="Times New Roman"/>
          <w:sz w:val="28"/>
          <w:szCs w:val="28"/>
        </w:rPr>
        <w:t>форме</w:t>
      </w:r>
      <w:r w:rsidRPr="00DE0FBE">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812E13" w:rsidRPr="00642A81" w:rsidRDefault="00812E13" w:rsidP="00812E13">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95544D" w:rsidRDefault="006A08F7" w:rsidP="0095544D">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eastAsia="Times New Roman" w:hAnsi="Times New Roman" w:cs="Times New Roman"/>
          <w:b/>
          <w:bCs/>
          <w:sz w:val="28"/>
          <w:szCs w:val="28"/>
          <w:lang w:eastAsia="ru-RU"/>
        </w:rPr>
        <w:t>3</w:t>
      </w:r>
      <w:r w:rsidR="00812E13" w:rsidRPr="00642A81">
        <w:rPr>
          <w:rFonts w:ascii="Times New Roman" w:eastAsia="Times New Roman" w:hAnsi="Times New Roman" w:cs="Times New Roman"/>
          <w:b/>
          <w:bCs/>
          <w:sz w:val="28"/>
          <w:szCs w:val="28"/>
          <w:lang w:eastAsia="ru-RU"/>
        </w:rPr>
        <w:t xml:space="preserve">. </w:t>
      </w:r>
      <w:r w:rsidRPr="00EA5A3E">
        <w:rPr>
          <w:rFonts w:ascii="Times New Roman" w:hAnsi="Times New Roman" w:cs="Times New Roman"/>
          <w:b/>
          <w:sz w:val="28"/>
          <w:szCs w:val="28"/>
        </w:rPr>
        <w:t xml:space="preserve">Состав, последовательность и сроки выполнения административных </w:t>
      </w:r>
      <w:r w:rsidRPr="00EA5A3E">
        <w:rPr>
          <w:rFonts w:ascii="Times New Roman" w:hAnsi="Times New Roman" w:cs="Times New Roman"/>
          <w:b/>
          <w:sz w:val="28"/>
          <w:szCs w:val="28"/>
        </w:rPr>
        <w:lastRenderedPageBreak/>
        <w:t>процедур,</w:t>
      </w:r>
      <w:r>
        <w:rPr>
          <w:rFonts w:ascii="Times New Roman" w:hAnsi="Times New Roman" w:cs="Times New Roman"/>
          <w:b/>
          <w:sz w:val="28"/>
          <w:szCs w:val="28"/>
        </w:rPr>
        <w:t xml:space="preserve"> </w:t>
      </w:r>
      <w:r w:rsidRPr="00EA5A3E">
        <w:rPr>
          <w:rFonts w:ascii="Times New Roman" w:hAnsi="Times New Roman" w:cs="Times New Roman"/>
          <w:b/>
          <w:sz w:val="28"/>
          <w:szCs w:val="28"/>
        </w:rPr>
        <w:t>требования к порядку их выполнения, в том числе особенности выполнения</w:t>
      </w:r>
      <w:r>
        <w:rPr>
          <w:rFonts w:ascii="Times New Roman" w:hAnsi="Times New Roman" w:cs="Times New Roman"/>
          <w:b/>
          <w:sz w:val="28"/>
          <w:szCs w:val="28"/>
        </w:rPr>
        <w:t xml:space="preserve"> </w:t>
      </w:r>
      <w:r w:rsidRPr="00EA5A3E">
        <w:rPr>
          <w:rFonts w:ascii="Times New Roman" w:hAnsi="Times New Roman" w:cs="Times New Roman"/>
          <w:b/>
          <w:sz w:val="28"/>
          <w:szCs w:val="28"/>
        </w:rPr>
        <w:t>административных процедур в электронной форме</w:t>
      </w:r>
      <w:r w:rsidR="0095544D">
        <w:rPr>
          <w:rFonts w:ascii="Times New Roman" w:hAnsi="Times New Roman" w:cs="Times New Roman"/>
          <w:b/>
          <w:sz w:val="28"/>
          <w:szCs w:val="28"/>
        </w:rPr>
        <w:t>.</w:t>
      </w:r>
    </w:p>
    <w:p w:rsidR="006A08F7" w:rsidRPr="0089480E" w:rsidRDefault="0089480E" w:rsidP="0089480E">
      <w:pPr>
        <w:widowControl w:val="0"/>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86172F">
        <w:rPr>
          <w:rFonts w:ascii="Times New Roman" w:hAnsi="Times New Roman" w:cs="Times New Roman"/>
          <w:sz w:val="28"/>
          <w:szCs w:val="28"/>
        </w:rPr>
        <w:t xml:space="preserve">  </w:t>
      </w:r>
      <w:r>
        <w:rPr>
          <w:rFonts w:ascii="Times New Roman" w:hAnsi="Times New Roman" w:cs="Times New Roman"/>
          <w:sz w:val="28"/>
          <w:szCs w:val="28"/>
        </w:rPr>
        <w:t xml:space="preserve">   </w:t>
      </w:r>
      <w:r w:rsidR="006A08F7" w:rsidRPr="0089480E">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6A08F7" w:rsidRPr="00EA5A3E" w:rsidRDefault="0086172F" w:rsidP="006A08F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A08F7" w:rsidRPr="00EA5A3E">
        <w:rPr>
          <w:rFonts w:ascii="Times New Roman" w:hAnsi="Times New Roman" w:cs="Times New Roman"/>
          <w:sz w:val="28"/>
          <w:szCs w:val="28"/>
        </w:rPr>
        <w:t>3.1.1. Предоставлени</w:t>
      </w:r>
      <w:r w:rsidR="00D45A04">
        <w:rPr>
          <w:rFonts w:ascii="Times New Roman" w:hAnsi="Times New Roman" w:cs="Times New Roman"/>
          <w:sz w:val="28"/>
          <w:szCs w:val="28"/>
        </w:rPr>
        <w:t>е</w:t>
      </w:r>
      <w:r w:rsidR="006A08F7" w:rsidRPr="00EA5A3E">
        <w:rPr>
          <w:rFonts w:ascii="Times New Roman" w:hAnsi="Times New Roman" w:cs="Times New Roman"/>
          <w:sz w:val="28"/>
          <w:szCs w:val="28"/>
        </w:rPr>
        <w:t xml:space="preserve"> муниципальной услуги включает в себя следующие административные процедуры:</w:t>
      </w:r>
    </w:p>
    <w:p w:rsidR="0089480E" w:rsidRPr="0086172F" w:rsidRDefault="0089480E" w:rsidP="0089480E">
      <w:pPr>
        <w:pStyle w:val="ConsPlusNormal"/>
        <w:ind w:firstLine="709"/>
        <w:jc w:val="both"/>
        <w:rPr>
          <w:rFonts w:ascii="Times New Roman" w:hAnsi="Times New Roman" w:cs="Times New Roman"/>
          <w:sz w:val="28"/>
          <w:szCs w:val="28"/>
        </w:rPr>
      </w:pPr>
      <w:r w:rsidRPr="0086172F">
        <w:rPr>
          <w:rFonts w:ascii="Times New Roman" w:hAnsi="Times New Roman" w:cs="Times New Roman"/>
          <w:sz w:val="28"/>
          <w:szCs w:val="28"/>
        </w:rPr>
        <w:t>3.1.1.1. Прием и регистрация заявления и документов о предоставлении муниципальной услуги - не более 2 (двух) рабочих дней.</w:t>
      </w:r>
    </w:p>
    <w:p w:rsidR="0089480E" w:rsidRPr="0086172F" w:rsidRDefault="0089480E" w:rsidP="0089480E">
      <w:pPr>
        <w:pStyle w:val="ConsPlusNormal"/>
        <w:ind w:firstLine="709"/>
        <w:jc w:val="both"/>
        <w:rPr>
          <w:rFonts w:ascii="Times New Roman" w:hAnsi="Times New Roman" w:cs="Times New Roman"/>
          <w:sz w:val="28"/>
          <w:szCs w:val="28"/>
        </w:rPr>
      </w:pPr>
      <w:r w:rsidRPr="0086172F">
        <w:rPr>
          <w:rFonts w:ascii="Times New Roman" w:hAnsi="Times New Roman" w:cs="Times New Roman"/>
          <w:sz w:val="28"/>
          <w:szCs w:val="28"/>
        </w:rPr>
        <w:t>3.1.1.2. Рассмотрение заявления и документов о предоставлении муниципальной услуги - не более 3 (трех) рабочих дней.</w:t>
      </w:r>
    </w:p>
    <w:p w:rsidR="0089480E" w:rsidRPr="0086172F" w:rsidRDefault="0089480E" w:rsidP="0089480E">
      <w:pPr>
        <w:pStyle w:val="ConsPlusNormal"/>
        <w:ind w:firstLine="709"/>
        <w:jc w:val="both"/>
        <w:rPr>
          <w:rFonts w:ascii="Times New Roman" w:hAnsi="Times New Roman" w:cs="Times New Roman"/>
          <w:sz w:val="28"/>
          <w:szCs w:val="28"/>
        </w:rPr>
      </w:pPr>
      <w:r w:rsidRPr="0086172F">
        <w:rPr>
          <w:rFonts w:ascii="Times New Roman" w:hAnsi="Times New Roman" w:cs="Times New Roman"/>
          <w:sz w:val="28"/>
          <w:szCs w:val="28"/>
        </w:rPr>
        <w:t>3.1.1.3. Рассмотрение заявления, документов и информационной справки о предоставлении муниципальной услуги - не более 3 (трех) рабочих дней.</w:t>
      </w:r>
    </w:p>
    <w:p w:rsidR="0089480E" w:rsidRPr="00C61C0C" w:rsidRDefault="00BA10D6" w:rsidP="0089480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9480E">
        <w:rPr>
          <w:rFonts w:ascii="Times New Roman" w:hAnsi="Times New Roman" w:cs="Times New Roman"/>
          <w:sz w:val="28"/>
          <w:szCs w:val="28"/>
        </w:rPr>
        <w:t>3.1.1.4. Р</w:t>
      </w:r>
      <w:r w:rsidR="0089480E" w:rsidRPr="003E57B7">
        <w:rPr>
          <w:rFonts w:ascii="Times New Roman" w:hAnsi="Times New Roman" w:cs="Times New Roman"/>
          <w:sz w:val="28"/>
          <w:szCs w:val="28"/>
        </w:rPr>
        <w:t xml:space="preserve">ассмотрение заявления с полным пакетом документов, необходимых для предоставления муниципальной услуги, на заседании комиссии по </w:t>
      </w:r>
      <w:r w:rsidR="0089480E">
        <w:rPr>
          <w:rFonts w:ascii="Times New Roman" w:hAnsi="Times New Roman" w:cs="Times New Roman"/>
          <w:sz w:val="28"/>
          <w:szCs w:val="28"/>
        </w:rPr>
        <w:t xml:space="preserve">решению </w:t>
      </w:r>
      <w:r w:rsidR="0089480E" w:rsidRPr="003E57B7">
        <w:rPr>
          <w:rFonts w:ascii="Times New Roman" w:hAnsi="Times New Roman" w:cs="Times New Roman"/>
          <w:sz w:val="28"/>
          <w:szCs w:val="28"/>
        </w:rPr>
        <w:t>жилищны</w:t>
      </w:r>
      <w:r w:rsidR="0089480E">
        <w:rPr>
          <w:rFonts w:ascii="Times New Roman" w:hAnsi="Times New Roman" w:cs="Times New Roman"/>
          <w:sz w:val="28"/>
          <w:szCs w:val="28"/>
        </w:rPr>
        <w:t>х</w:t>
      </w:r>
      <w:r w:rsidR="0089480E" w:rsidRPr="003E57B7">
        <w:rPr>
          <w:rFonts w:ascii="Times New Roman" w:hAnsi="Times New Roman" w:cs="Times New Roman"/>
          <w:sz w:val="28"/>
          <w:szCs w:val="28"/>
        </w:rPr>
        <w:t xml:space="preserve"> вопрос</w:t>
      </w:r>
      <w:r w:rsidR="0089480E">
        <w:rPr>
          <w:rFonts w:ascii="Times New Roman" w:hAnsi="Times New Roman" w:cs="Times New Roman"/>
          <w:sz w:val="28"/>
          <w:szCs w:val="28"/>
        </w:rPr>
        <w:t>ов при</w:t>
      </w:r>
      <w:r w:rsidR="0089480E" w:rsidRPr="003E57B7">
        <w:rPr>
          <w:rFonts w:ascii="Times New Roman" w:hAnsi="Times New Roman" w:cs="Times New Roman"/>
          <w:sz w:val="28"/>
          <w:szCs w:val="28"/>
        </w:rPr>
        <w:t xml:space="preserve"> </w:t>
      </w:r>
      <w:r w:rsidR="0089480E" w:rsidRPr="00C61C0C">
        <w:rPr>
          <w:rFonts w:ascii="Times New Roman" w:hAnsi="Times New Roman" w:cs="Times New Roman"/>
          <w:sz w:val="28"/>
          <w:szCs w:val="28"/>
        </w:rPr>
        <w:t>администрации МО</w:t>
      </w:r>
      <w:r w:rsidR="0089480E">
        <w:rPr>
          <w:rFonts w:ascii="Times New Roman" w:hAnsi="Times New Roman" w:cs="Times New Roman"/>
          <w:sz w:val="28"/>
          <w:szCs w:val="28"/>
        </w:rPr>
        <w:t xml:space="preserve"> «</w:t>
      </w:r>
      <w:proofErr w:type="spellStart"/>
      <w:r w:rsidR="0089480E">
        <w:rPr>
          <w:rFonts w:ascii="Times New Roman" w:hAnsi="Times New Roman" w:cs="Times New Roman"/>
          <w:sz w:val="28"/>
          <w:szCs w:val="28"/>
        </w:rPr>
        <w:t>Кингисеппский</w:t>
      </w:r>
      <w:proofErr w:type="spellEnd"/>
      <w:r w:rsidR="0089480E">
        <w:rPr>
          <w:rFonts w:ascii="Times New Roman" w:hAnsi="Times New Roman" w:cs="Times New Roman"/>
          <w:sz w:val="28"/>
          <w:szCs w:val="28"/>
        </w:rPr>
        <w:t xml:space="preserve"> муниципальный район» </w:t>
      </w:r>
      <w:r w:rsidR="0089480E" w:rsidRPr="00C61C0C">
        <w:rPr>
          <w:rFonts w:ascii="Times New Roman" w:hAnsi="Times New Roman" w:cs="Times New Roman"/>
          <w:sz w:val="28"/>
          <w:szCs w:val="28"/>
        </w:rPr>
        <w:t>(далее - комиссия)</w:t>
      </w:r>
      <w:r w:rsidR="0089480E">
        <w:rPr>
          <w:rFonts w:ascii="Times New Roman" w:hAnsi="Times New Roman" w:cs="Times New Roman"/>
          <w:sz w:val="28"/>
          <w:szCs w:val="28"/>
        </w:rPr>
        <w:t xml:space="preserve"> – не более 7 (семи) рабочих дней</w:t>
      </w:r>
      <w:r w:rsidR="0089480E" w:rsidRPr="00C61C0C">
        <w:rPr>
          <w:rFonts w:ascii="Times New Roman" w:hAnsi="Times New Roman" w:cs="Times New Roman"/>
          <w:sz w:val="28"/>
          <w:szCs w:val="28"/>
        </w:rPr>
        <w:t>;</w:t>
      </w:r>
    </w:p>
    <w:p w:rsidR="0089480E" w:rsidRPr="00637282"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3.1.1.5.</w:t>
      </w:r>
      <w:r w:rsidRPr="00C61C0C">
        <w:rPr>
          <w:rFonts w:ascii="Times New Roman" w:hAnsi="Times New Roman" w:cs="Times New Roman"/>
          <w:sz w:val="28"/>
          <w:szCs w:val="28"/>
        </w:rPr>
        <w:t xml:space="preserve"> </w:t>
      </w:r>
      <w:r>
        <w:rPr>
          <w:rFonts w:ascii="Times New Roman" w:hAnsi="Times New Roman" w:cs="Times New Roman"/>
          <w:sz w:val="28"/>
          <w:szCs w:val="28"/>
        </w:rPr>
        <w:t>Р</w:t>
      </w:r>
      <w:r w:rsidRPr="00C61C0C">
        <w:rPr>
          <w:rFonts w:ascii="Times New Roman" w:hAnsi="Times New Roman" w:cs="Times New Roman"/>
          <w:sz w:val="28"/>
          <w:szCs w:val="28"/>
        </w:rPr>
        <w:t>азраб</w:t>
      </w:r>
      <w:r>
        <w:rPr>
          <w:rFonts w:ascii="Times New Roman" w:hAnsi="Times New Roman" w:cs="Times New Roman"/>
          <w:sz w:val="28"/>
          <w:szCs w:val="28"/>
        </w:rPr>
        <w:t>отка</w:t>
      </w:r>
      <w:r w:rsidRPr="00C61C0C">
        <w:rPr>
          <w:rFonts w:ascii="Times New Roman" w:hAnsi="Times New Roman" w:cs="Times New Roman"/>
          <w:sz w:val="28"/>
          <w:szCs w:val="28"/>
        </w:rPr>
        <w:t xml:space="preserve"> проект</w:t>
      </w:r>
      <w:r>
        <w:rPr>
          <w:rFonts w:ascii="Times New Roman" w:hAnsi="Times New Roman" w:cs="Times New Roman"/>
          <w:sz w:val="28"/>
          <w:szCs w:val="28"/>
        </w:rPr>
        <w:t>а</w:t>
      </w:r>
      <w:r w:rsidRPr="00C61C0C">
        <w:rPr>
          <w:rFonts w:ascii="Times New Roman" w:hAnsi="Times New Roman" w:cs="Times New Roman"/>
          <w:sz w:val="28"/>
          <w:szCs w:val="28"/>
        </w:rPr>
        <w:t xml:space="preserve"> постановления</w:t>
      </w:r>
      <w:r w:rsidRPr="003E57B7">
        <w:rPr>
          <w:rFonts w:ascii="Times New Roman" w:hAnsi="Times New Roman" w:cs="Times New Roman"/>
          <w:sz w:val="28"/>
          <w:szCs w:val="28"/>
        </w:rPr>
        <w:t xml:space="preserve"> </w:t>
      </w:r>
      <w:r>
        <w:rPr>
          <w:rFonts w:ascii="Times New Roman" w:hAnsi="Times New Roman" w:cs="Times New Roman"/>
          <w:sz w:val="28"/>
          <w:szCs w:val="28"/>
        </w:rPr>
        <w:t>администрации МО «</w:t>
      </w:r>
      <w:proofErr w:type="spellStart"/>
      <w:r>
        <w:rPr>
          <w:rFonts w:ascii="Times New Roman" w:hAnsi="Times New Roman" w:cs="Times New Roman"/>
          <w:sz w:val="28"/>
          <w:szCs w:val="28"/>
        </w:rPr>
        <w:t>Кингисеппский</w:t>
      </w:r>
      <w:proofErr w:type="spellEnd"/>
      <w:r>
        <w:rPr>
          <w:rFonts w:ascii="Times New Roman" w:hAnsi="Times New Roman" w:cs="Times New Roman"/>
          <w:sz w:val="28"/>
          <w:szCs w:val="28"/>
        </w:rPr>
        <w:t xml:space="preserve"> муниципальный район»</w:t>
      </w:r>
      <w:r w:rsidRPr="003E57B7">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 либо проект постановления главы</w:t>
      </w:r>
      <w:r>
        <w:rPr>
          <w:rFonts w:ascii="Times New Roman" w:hAnsi="Times New Roman" w:cs="Times New Roman"/>
          <w:sz w:val="28"/>
          <w:szCs w:val="28"/>
        </w:rPr>
        <w:t xml:space="preserve"> администрации МО «</w:t>
      </w:r>
      <w:proofErr w:type="spellStart"/>
      <w:r>
        <w:rPr>
          <w:rFonts w:ascii="Times New Roman" w:hAnsi="Times New Roman" w:cs="Times New Roman"/>
          <w:sz w:val="28"/>
          <w:szCs w:val="28"/>
        </w:rPr>
        <w:t>Кингисеппский</w:t>
      </w:r>
      <w:proofErr w:type="spellEnd"/>
      <w:r>
        <w:rPr>
          <w:rFonts w:ascii="Times New Roman" w:hAnsi="Times New Roman" w:cs="Times New Roman"/>
          <w:sz w:val="28"/>
          <w:szCs w:val="28"/>
        </w:rPr>
        <w:t xml:space="preserve"> муниципальный район»</w:t>
      </w:r>
      <w:r w:rsidRPr="003E57B7">
        <w:rPr>
          <w:rFonts w:ascii="Times New Roman" w:hAnsi="Times New Roman" w:cs="Times New Roman"/>
          <w:sz w:val="28"/>
          <w:szCs w:val="28"/>
        </w:rPr>
        <w:t xml:space="preserve"> об отказе в даче согласия на обмен жилыми</w:t>
      </w:r>
      <w:r>
        <w:rPr>
          <w:rFonts w:ascii="Times New Roman" w:hAnsi="Times New Roman" w:cs="Times New Roman"/>
          <w:sz w:val="28"/>
          <w:szCs w:val="28"/>
        </w:rPr>
        <w:t xml:space="preserve"> помещениями – не более </w:t>
      </w:r>
      <w:r w:rsidRPr="00637282">
        <w:rPr>
          <w:rFonts w:ascii="Times New Roman" w:hAnsi="Times New Roman" w:cs="Times New Roman"/>
          <w:sz w:val="28"/>
          <w:szCs w:val="28"/>
        </w:rPr>
        <w:t>2 (двух) рабочих дней;</w:t>
      </w:r>
    </w:p>
    <w:p w:rsidR="0089480E" w:rsidRPr="00637282" w:rsidRDefault="0089480E" w:rsidP="0089480E">
      <w:pPr>
        <w:pStyle w:val="ConsPlusNormal"/>
        <w:ind w:firstLine="709"/>
        <w:jc w:val="both"/>
        <w:rPr>
          <w:rFonts w:ascii="Times New Roman" w:hAnsi="Times New Roman" w:cs="Times New Roman"/>
          <w:strike/>
          <w:sz w:val="28"/>
          <w:szCs w:val="28"/>
        </w:rPr>
      </w:pPr>
      <w:r w:rsidRPr="00637282">
        <w:rPr>
          <w:rFonts w:ascii="Times New Roman" w:hAnsi="Times New Roman" w:cs="Times New Roman"/>
          <w:sz w:val="28"/>
          <w:szCs w:val="28"/>
        </w:rPr>
        <w:t>3.1.1.</w:t>
      </w:r>
      <w:r>
        <w:rPr>
          <w:rFonts w:ascii="Times New Roman" w:hAnsi="Times New Roman" w:cs="Times New Roman"/>
          <w:sz w:val="28"/>
          <w:szCs w:val="28"/>
        </w:rPr>
        <w:t>6</w:t>
      </w:r>
      <w:r w:rsidRPr="00637282">
        <w:rPr>
          <w:rFonts w:ascii="Times New Roman" w:hAnsi="Times New Roman" w:cs="Times New Roman"/>
          <w:sz w:val="28"/>
          <w:szCs w:val="28"/>
        </w:rPr>
        <w:t>. Выдача результата</w:t>
      </w:r>
      <w:r w:rsidRPr="00637282">
        <w:t xml:space="preserve"> </w:t>
      </w:r>
      <w:r w:rsidRPr="00637282">
        <w:rPr>
          <w:rFonts w:ascii="Times New Roman" w:hAnsi="Times New Roman" w:cs="Times New Roman"/>
          <w:sz w:val="28"/>
          <w:szCs w:val="28"/>
        </w:rPr>
        <w:t>предоставления муниципальной услуги - не более 3 (трех) рабочих дн</w:t>
      </w:r>
      <w:r w:rsidR="00D45A04">
        <w:rPr>
          <w:rFonts w:ascii="Times New Roman" w:hAnsi="Times New Roman" w:cs="Times New Roman"/>
          <w:sz w:val="28"/>
          <w:szCs w:val="28"/>
        </w:rPr>
        <w:t>ей</w:t>
      </w:r>
      <w:r w:rsidRPr="00637282">
        <w:rPr>
          <w:rFonts w:ascii="Times New Roman" w:hAnsi="Times New Roman" w:cs="Times New Roman"/>
          <w:sz w:val="28"/>
          <w:szCs w:val="28"/>
        </w:rPr>
        <w:t>.</w:t>
      </w:r>
    </w:p>
    <w:p w:rsidR="0089480E" w:rsidRPr="00DF0D74" w:rsidRDefault="0089480E" w:rsidP="0089480E">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3</w:t>
      </w:r>
      <w:r>
        <w:rPr>
          <w:rFonts w:ascii="Times New Roman" w:hAnsi="Times New Roman" w:cs="Times New Roman"/>
          <w:sz w:val="28"/>
          <w:szCs w:val="28"/>
        </w:rPr>
        <w:t>.1</w:t>
      </w:r>
      <w:r w:rsidRPr="00DF0D74">
        <w:rPr>
          <w:rFonts w:ascii="Times New Roman" w:hAnsi="Times New Roman" w:cs="Times New Roman"/>
          <w:sz w:val="28"/>
          <w:szCs w:val="28"/>
        </w:rPr>
        <w:t>.</w:t>
      </w:r>
      <w:r>
        <w:rPr>
          <w:rFonts w:ascii="Times New Roman" w:hAnsi="Times New Roman" w:cs="Times New Roman"/>
          <w:sz w:val="28"/>
          <w:szCs w:val="28"/>
        </w:rPr>
        <w:t>2</w:t>
      </w:r>
      <w:r w:rsidRPr="00DF0D74">
        <w:rPr>
          <w:rFonts w:ascii="Times New Roman" w:hAnsi="Times New Roman" w:cs="Times New Roman"/>
          <w:sz w:val="28"/>
          <w:szCs w:val="28"/>
        </w:rPr>
        <w:t>. Прием и регистрация заявления и документов о предоставлении муниципальной услуги.</w:t>
      </w:r>
    </w:p>
    <w:p w:rsidR="0089480E" w:rsidRPr="00DF0D74" w:rsidRDefault="006A08F7" w:rsidP="0089480E">
      <w:pPr>
        <w:pStyle w:val="ConsPlusNormal"/>
        <w:ind w:firstLine="709"/>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0089480E">
        <w:rPr>
          <w:rFonts w:ascii="Times New Roman" w:hAnsi="Times New Roman" w:cs="Times New Roman"/>
          <w:sz w:val="28"/>
          <w:szCs w:val="28"/>
        </w:rPr>
        <w:t xml:space="preserve">3.1.2.1. </w:t>
      </w:r>
      <w:r w:rsidR="0089480E" w:rsidRPr="00DF0D74">
        <w:rPr>
          <w:rFonts w:ascii="Times New Roman" w:hAnsi="Times New Roman" w:cs="Times New Roman"/>
          <w:sz w:val="28"/>
          <w:szCs w:val="28"/>
        </w:rPr>
        <w:t xml:space="preserve">Основанием для начала административной процедуры (действий) по приему и регистрации заявления и прилагаемых документов и направления на рассмотрение ответственному исполнителю является личное обращение заявителя в </w:t>
      </w:r>
      <w:r w:rsidR="00D45A04">
        <w:rPr>
          <w:rFonts w:ascii="Times New Roman" w:hAnsi="Times New Roman" w:cs="Times New Roman"/>
          <w:sz w:val="28"/>
          <w:szCs w:val="28"/>
        </w:rPr>
        <w:t>А</w:t>
      </w:r>
      <w:r w:rsidR="0089480E" w:rsidRPr="00DF0D74">
        <w:rPr>
          <w:rFonts w:ascii="Times New Roman" w:hAnsi="Times New Roman" w:cs="Times New Roman"/>
          <w:sz w:val="28"/>
          <w:szCs w:val="28"/>
        </w:rPr>
        <w:t>дминистрацию</w:t>
      </w:r>
      <w:r w:rsidR="00082A65">
        <w:rPr>
          <w:rFonts w:ascii="Times New Roman" w:hAnsi="Times New Roman" w:cs="Times New Roman"/>
          <w:sz w:val="28"/>
          <w:szCs w:val="28"/>
        </w:rPr>
        <w:t>/МКУ «КЖЦ»</w:t>
      </w:r>
      <w:r w:rsidR="0089480E" w:rsidRPr="00DF0D74">
        <w:rPr>
          <w:rFonts w:ascii="Times New Roman" w:hAnsi="Times New Roman" w:cs="Times New Roman"/>
          <w:sz w:val="28"/>
          <w:szCs w:val="28"/>
        </w:rPr>
        <w:t xml:space="preserve"> с заявлением и прилагаемыми документами.</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3.1.2.2. </w:t>
      </w:r>
      <w:r w:rsidRPr="00DF0D74">
        <w:rPr>
          <w:rFonts w:ascii="Times New Roman" w:hAnsi="Times New Roman" w:cs="Times New Roman"/>
          <w:sz w:val="28"/>
          <w:szCs w:val="28"/>
        </w:rPr>
        <w:t xml:space="preserve">Прием заявления и прилагаемых документов при личном обращении в </w:t>
      </w:r>
      <w:r w:rsidR="00D45A04">
        <w:rPr>
          <w:rFonts w:ascii="Times New Roman" w:hAnsi="Times New Roman" w:cs="Times New Roman"/>
          <w:sz w:val="28"/>
          <w:szCs w:val="28"/>
        </w:rPr>
        <w:t>А</w:t>
      </w:r>
      <w:r w:rsidRPr="00DF0D74">
        <w:rPr>
          <w:rFonts w:ascii="Times New Roman" w:hAnsi="Times New Roman" w:cs="Times New Roman"/>
          <w:sz w:val="28"/>
          <w:szCs w:val="28"/>
        </w:rPr>
        <w:t>дминистрацию</w:t>
      </w:r>
      <w:r w:rsidR="00CF7066">
        <w:rPr>
          <w:rFonts w:ascii="Times New Roman" w:hAnsi="Times New Roman" w:cs="Times New Roman"/>
          <w:sz w:val="28"/>
          <w:szCs w:val="28"/>
        </w:rPr>
        <w:t>/МКУ «КЖЦ»</w:t>
      </w:r>
      <w:r w:rsidRPr="00DF0D74">
        <w:rPr>
          <w:rFonts w:ascii="Times New Roman" w:hAnsi="Times New Roman" w:cs="Times New Roman"/>
          <w:sz w:val="28"/>
          <w:szCs w:val="28"/>
        </w:rPr>
        <w:t xml:space="preserve"> осуществляется специалистом отдела, который регистрирует заявление в Книге регистрации заявлений, </w:t>
      </w:r>
      <w:proofErr w:type="gramStart"/>
      <w:r w:rsidRPr="00DF0D74">
        <w:rPr>
          <w:rFonts w:ascii="Times New Roman" w:hAnsi="Times New Roman" w:cs="Times New Roman"/>
          <w:sz w:val="28"/>
          <w:szCs w:val="28"/>
        </w:rPr>
        <w:t>делает копию заявления и ставит</w:t>
      </w:r>
      <w:proofErr w:type="gramEnd"/>
      <w:r w:rsidRPr="00DF0D74">
        <w:rPr>
          <w:rFonts w:ascii="Times New Roman" w:hAnsi="Times New Roman" w:cs="Times New Roman"/>
          <w:sz w:val="28"/>
          <w:szCs w:val="28"/>
        </w:rPr>
        <w:t xml:space="preserve"> входящий номер, текущую дату на обоих экземплярах заявлений и передает копию заявления заявителю.</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3.1.2.3. </w:t>
      </w:r>
      <w:r w:rsidRPr="00DF0D74">
        <w:rPr>
          <w:rFonts w:ascii="Times New Roman" w:hAnsi="Times New Roman" w:cs="Times New Roman"/>
          <w:sz w:val="28"/>
          <w:szCs w:val="28"/>
        </w:rPr>
        <w:t>Специалист отдела, осуществляющий прием документов, проверяет правильность и полноту заполнения бланков, разборчивое написание необходимых сведений, также проводит проверку по имеющейся базе данных на предмет повторного обращения.</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w:t>
      </w:r>
      <w:r w:rsidRPr="00DF0D74">
        <w:rPr>
          <w:rFonts w:ascii="Times New Roman" w:hAnsi="Times New Roman" w:cs="Times New Roman"/>
          <w:sz w:val="28"/>
          <w:szCs w:val="28"/>
        </w:rPr>
        <w:t xml:space="preserve">При наличии оснований, предусмотренных </w:t>
      </w:r>
      <w:r w:rsidRPr="00F758F1">
        <w:rPr>
          <w:rFonts w:ascii="Times New Roman" w:hAnsi="Times New Roman" w:cs="Times New Roman"/>
          <w:sz w:val="28"/>
          <w:szCs w:val="28"/>
        </w:rPr>
        <w:t>пунктом 2.7</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настоящего административного регламента, специалист отдела, осуществляющий прием документов, возвращает заявителю заявление и прилагаемые документы, сообщает заявителю об отказе в приеме заявления и прилагаемых документов с указанием в письменной форме причин отказа в приеме заявления и прилагаемых документов.</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3.1.2.5. </w:t>
      </w:r>
      <w:r w:rsidRPr="00DF0D74">
        <w:rPr>
          <w:rFonts w:ascii="Times New Roman" w:hAnsi="Times New Roman" w:cs="Times New Roman"/>
          <w:sz w:val="28"/>
          <w:szCs w:val="28"/>
        </w:rPr>
        <w:t xml:space="preserve">Зарегистрированное заявление передается на рассмотрение </w:t>
      </w:r>
      <w:r w:rsidR="00BA6306" w:rsidRPr="00F22BAB">
        <w:rPr>
          <w:rFonts w:ascii="Times New Roman" w:hAnsi="Times New Roman" w:cs="Times New Roman"/>
          <w:sz w:val="28"/>
          <w:szCs w:val="28"/>
        </w:rPr>
        <w:t xml:space="preserve">главе Администрации </w:t>
      </w:r>
      <w:r w:rsidRPr="00F22BAB">
        <w:rPr>
          <w:rFonts w:ascii="Times New Roman" w:hAnsi="Times New Roman" w:cs="Times New Roman"/>
          <w:sz w:val="28"/>
          <w:szCs w:val="28"/>
        </w:rPr>
        <w:t>для наложения резолюции о сроках исполнения и ответстве</w:t>
      </w:r>
      <w:r w:rsidRPr="00DF0D74">
        <w:rPr>
          <w:rFonts w:ascii="Times New Roman" w:hAnsi="Times New Roman" w:cs="Times New Roman"/>
          <w:sz w:val="28"/>
          <w:szCs w:val="28"/>
        </w:rPr>
        <w:t>нном исполнителе.</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3.1.2.6. </w:t>
      </w:r>
      <w:r w:rsidRPr="00DF0D74">
        <w:rPr>
          <w:rFonts w:ascii="Times New Roman" w:hAnsi="Times New Roman" w:cs="Times New Roman"/>
          <w:sz w:val="28"/>
          <w:szCs w:val="28"/>
        </w:rPr>
        <w:t>После наложения резолюции заявление и прилагаемые к нему документы направляются ответственному исполнител</w:t>
      </w:r>
      <w:r w:rsidR="008F067B">
        <w:rPr>
          <w:rFonts w:ascii="Times New Roman" w:hAnsi="Times New Roman" w:cs="Times New Roman"/>
          <w:sz w:val="28"/>
          <w:szCs w:val="28"/>
        </w:rPr>
        <w:t>ю в порядке, устанавливающем в А</w:t>
      </w:r>
      <w:r w:rsidRPr="00DF0D74">
        <w:rPr>
          <w:rFonts w:ascii="Times New Roman" w:hAnsi="Times New Roman" w:cs="Times New Roman"/>
          <w:sz w:val="28"/>
          <w:szCs w:val="28"/>
        </w:rPr>
        <w:t>дминистрации правила и порядок работы с организационно-распорядительными документами.</w:t>
      </w:r>
    </w:p>
    <w:p w:rsidR="0089480E"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3.1.2.7. </w:t>
      </w:r>
      <w:r w:rsidRPr="00DF0D74">
        <w:rPr>
          <w:rFonts w:ascii="Times New Roman" w:hAnsi="Times New Roman" w:cs="Times New Roman"/>
          <w:sz w:val="28"/>
          <w:szCs w:val="28"/>
        </w:rPr>
        <w:t>Максимальный срок совершения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не может превышать </w:t>
      </w:r>
      <w:r>
        <w:rPr>
          <w:rFonts w:ascii="Times New Roman" w:hAnsi="Times New Roman" w:cs="Times New Roman"/>
          <w:sz w:val="28"/>
          <w:szCs w:val="28"/>
        </w:rPr>
        <w:t>2</w:t>
      </w:r>
      <w:r w:rsidRPr="00DF0D74">
        <w:rPr>
          <w:rFonts w:ascii="Times New Roman" w:hAnsi="Times New Roman" w:cs="Times New Roman"/>
          <w:sz w:val="28"/>
          <w:szCs w:val="28"/>
        </w:rPr>
        <w:t xml:space="preserve"> рабоч</w:t>
      </w:r>
      <w:r>
        <w:rPr>
          <w:rFonts w:ascii="Times New Roman" w:hAnsi="Times New Roman" w:cs="Times New Roman"/>
          <w:sz w:val="28"/>
          <w:szCs w:val="28"/>
        </w:rPr>
        <w:t>их</w:t>
      </w:r>
      <w:r w:rsidRPr="00DF0D74">
        <w:rPr>
          <w:rFonts w:ascii="Times New Roman" w:hAnsi="Times New Roman" w:cs="Times New Roman"/>
          <w:sz w:val="28"/>
          <w:szCs w:val="28"/>
        </w:rPr>
        <w:t xml:space="preserve"> дн</w:t>
      </w:r>
      <w:r>
        <w:rPr>
          <w:rFonts w:ascii="Times New Roman" w:hAnsi="Times New Roman" w:cs="Times New Roman"/>
          <w:sz w:val="28"/>
          <w:szCs w:val="28"/>
        </w:rPr>
        <w:t>ей</w:t>
      </w:r>
      <w:r w:rsidRPr="00DF0D74">
        <w:rPr>
          <w:rFonts w:ascii="Times New Roman" w:hAnsi="Times New Roman" w:cs="Times New Roman"/>
          <w:sz w:val="28"/>
          <w:szCs w:val="28"/>
        </w:rPr>
        <w:t xml:space="preserve"> со дня регистрации заявления.</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3.1.2.8. Критерии принятия решения: поступление в Администрацию</w:t>
      </w:r>
      <w:r w:rsidR="00BA10D6">
        <w:rPr>
          <w:rFonts w:ascii="Times New Roman" w:hAnsi="Times New Roman" w:cs="Times New Roman"/>
          <w:sz w:val="28"/>
          <w:szCs w:val="28"/>
        </w:rPr>
        <w:t>/</w:t>
      </w:r>
      <w:r w:rsidR="00BA10D6" w:rsidRPr="00F22BAB">
        <w:rPr>
          <w:rFonts w:ascii="Times New Roman" w:hAnsi="Times New Roman" w:cs="Times New Roman"/>
          <w:sz w:val="28"/>
          <w:szCs w:val="28"/>
        </w:rPr>
        <w:t>МКУ «КЖЦ»</w:t>
      </w:r>
      <w:r w:rsidRPr="00F22BAB">
        <w:t xml:space="preserve"> </w:t>
      </w:r>
      <w:r w:rsidRPr="00F22BAB">
        <w:rPr>
          <w:rFonts w:ascii="Times New Roman" w:hAnsi="Times New Roman" w:cs="Times New Roman"/>
          <w:sz w:val="28"/>
          <w:szCs w:val="28"/>
        </w:rPr>
        <w:t>заявления и документов о предоставлении муниципальной услуги.</w:t>
      </w:r>
      <w:r>
        <w:rPr>
          <w:rFonts w:ascii="Times New Roman" w:hAnsi="Times New Roman" w:cs="Times New Roman"/>
          <w:sz w:val="28"/>
          <w:szCs w:val="28"/>
        </w:rPr>
        <w:t xml:space="preserve"> </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3.1.2.9. </w:t>
      </w:r>
      <w:r w:rsidRPr="00DF0D74">
        <w:rPr>
          <w:rFonts w:ascii="Times New Roman" w:hAnsi="Times New Roman" w:cs="Times New Roman"/>
          <w:sz w:val="28"/>
          <w:szCs w:val="28"/>
        </w:rPr>
        <w:t>Результатом административной процедуры (действий) является прием и регистрация заявления и прилагаемых документов и направление на рассмотрение ответственному исполнителю.</w:t>
      </w:r>
    </w:p>
    <w:p w:rsidR="0089480E" w:rsidRPr="00DF0D74" w:rsidRDefault="0089480E" w:rsidP="0089480E">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3</w:t>
      </w:r>
      <w:r>
        <w:rPr>
          <w:rFonts w:ascii="Times New Roman" w:hAnsi="Times New Roman" w:cs="Times New Roman"/>
          <w:sz w:val="28"/>
          <w:szCs w:val="28"/>
        </w:rPr>
        <w:t>.1.3.</w:t>
      </w:r>
      <w:r w:rsidRPr="00DF0D74">
        <w:t xml:space="preserve"> </w:t>
      </w:r>
      <w:r w:rsidRPr="00DF0D74">
        <w:rPr>
          <w:rFonts w:ascii="Times New Roman" w:hAnsi="Times New Roman" w:cs="Times New Roman"/>
          <w:sz w:val="28"/>
          <w:szCs w:val="28"/>
        </w:rPr>
        <w:t>Рассмотрение заявления и документов о предоставлении муниципальной услуги.</w:t>
      </w:r>
    </w:p>
    <w:p w:rsidR="0089480E" w:rsidRPr="00F22BAB"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3.1.3.1. </w:t>
      </w:r>
      <w:r w:rsidRPr="00DF0D74">
        <w:rPr>
          <w:rFonts w:ascii="Times New Roman" w:hAnsi="Times New Roman" w:cs="Times New Roman"/>
          <w:sz w:val="28"/>
          <w:szCs w:val="28"/>
        </w:rPr>
        <w:t>Основанием для начала административной процедуры (действий) является получение заявления и приложенных к нему документов ответственным исполнителем</w:t>
      </w:r>
      <w:r w:rsidR="008F067B">
        <w:rPr>
          <w:rFonts w:ascii="Times New Roman" w:hAnsi="Times New Roman" w:cs="Times New Roman"/>
          <w:sz w:val="28"/>
          <w:szCs w:val="28"/>
        </w:rPr>
        <w:t xml:space="preserve"> </w:t>
      </w:r>
      <w:r w:rsidR="008F067B" w:rsidRPr="00F22BAB">
        <w:rPr>
          <w:rFonts w:ascii="Times New Roman" w:hAnsi="Times New Roman" w:cs="Times New Roman"/>
          <w:sz w:val="28"/>
          <w:szCs w:val="28"/>
        </w:rPr>
        <w:t>МКУ «КЖЦ»</w:t>
      </w:r>
      <w:r w:rsidRPr="00F22BAB">
        <w:rPr>
          <w:rFonts w:ascii="Times New Roman" w:hAnsi="Times New Roman" w:cs="Times New Roman"/>
          <w:sz w:val="28"/>
          <w:szCs w:val="28"/>
        </w:rPr>
        <w:t>.</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3.1.3.2. </w:t>
      </w:r>
      <w:r w:rsidRPr="00DF0D74">
        <w:rPr>
          <w:rFonts w:ascii="Times New Roman" w:hAnsi="Times New Roman" w:cs="Times New Roman"/>
          <w:sz w:val="28"/>
          <w:szCs w:val="28"/>
        </w:rPr>
        <w:t>Ответственный исполнитель проверяет поступившее заявление и документы, необходимые для предоставления муниципальной услуги, на предмет:</w:t>
      </w:r>
    </w:p>
    <w:p w:rsidR="0089480E" w:rsidRPr="00DF0D74" w:rsidRDefault="0089480E" w:rsidP="0089480E">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 xml:space="preserve">1) соответствия требованиям, изложенным в </w:t>
      </w:r>
      <w:r w:rsidRPr="00F758F1">
        <w:rPr>
          <w:rFonts w:ascii="Times New Roman" w:hAnsi="Times New Roman" w:cs="Times New Roman"/>
          <w:sz w:val="28"/>
          <w:szCs w:val="28"/>
        </w:rPr>
        <w:t>пункте 2.6</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настоящего административного регламента;</w:t>
      </w:r>
    </w:p>
    <w:p w:rsidR="0089480E" w:rsidRPr="00DF0D74" w:rsidRDefault="0089480E" w:rsidP="0089480E">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 xml:space="preserve">2) наличия (отсутствия) оснований для отказа в предоставлении муниципальной услуги, установленных в </w:t>
      </w:r>
      <w:r w:rsidRPr="00F758F1">
        <w:rPr>
          <w:rFonts w:ascii="Times New Roman" w:hAnsi="Times New Roman" w:cs="Times New Roman"/>
          <w:sz w:val="28"/>
          <w:szCs w:val="28"/>
        </w:rPr>
        <w:t>пункте 2.8</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настоящего административного регламента.</w:t>
      </w:r>
    </w:p>
    <w:p w:rsidR="0089480E" w:rsidRPr="00F758F1"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3.1.3.3. </w:t>
      </w:r>
      <w:r w:rsidRPr="00DF0D74">
        <w:rPr>
          <w:rFonts w:ascii="Times New Roman" w:hAnsi="Times New Roman" w:cs="Times New Roman"/>
          <w:sz w:val="28"/>
          <w:szCs w:val="28"/>
        </w:rPr>
        <w:t xml:space="preserve">Ответственный исполнитель обеспечивает подготовку и направление межведомственных запросов в органы и организации, в распоряжении которых находятся документы, </w:t>
      </w:r>
      <w:r w:rsidRPr="00F758F1">
        <w:rPr>
          <w:rFonts w:ascii="Times New Roman" w:hAnsi="Times New Roman" w:cs="Times New Roman"/>
          <w:sz w:val="28"/>
          <w:szCs w:val="28"/>
        </w:rPr>
        <w:t>указанные в пункте 2.7. настояще</w:t>
      </w:r>
      <w:r w:rsidR="008F067B">
        <w:rPr>
          <w:rFonts w:ascii="Times New Roman" w:hAnsi="Times New Roman" w:cs="Times New Roman"/>
          <w:sz w:val="28"/>
          <w:szCs w:val="28"/>
        </w:rPr>
        <w:t>го</w:t>
      </w:r>
      <w:r w:rsidRPr="00F758F1">
        <w:rPr>
          <w:rFonts w:ascii="Times New Roman" w:hAnsi="Times New Roman" w:cs="Times New Roman"/>
          <w:sz w:val="28"/>
          <w:szCs w:val="28"/>
        </w:rPr>
        <w:t xml:space="preserve"> административно</w:t>
      </w:r>
      <w:r w:rsidR="008F067B">
        <w:rPr>
          <w:rFonts w:ascii="Times New Roman" w:hAnsi="Times New Roman" w:cs="Times New Roman"/>
          <w:sz w:val="28"/>
          <w:szCs w:val="28"/>
        </w:rPr>
        <w:t>го</w:t>
      </w:r>
      <w:r w:rsidRPr="00F758F1">
        <w:rPr>
          <w:rFonts w:ascii="Times New Roman" w:hAnsi="Times New Roman" w:cs="Times New Roman"/>
          <w:sz w:val="28"/>
          <w:szCs w:val="28"/>
        </w:rPr>
        <w:t xml:space="preserve"> регламент</w:t>
      </w:r>
      <w:r w:rsidR="008F067B">
        <w:rPr>
          <w:rFonts w:ascii="Times New Roman" w:hAnsi="Times New Roman" w:cs="Times New Roman"/>
          <w:sz w:val="28"/>
          <w:szCs w:val="28"/>
        </w:rPr>
        <w:t>а</w:t>
      </w:r>
      <w:r w:rsidRPr="00F758F1">
        <w:rPr>
          <w:rFonts w:ascii="Times New Roman" w:hAnsi="Times New Roman" w:cs="Times New Roman"/>
          <w:sz w:val="28"/>
          <w:szCs w:val="28"/>
        </w:rPr>
        <w:t>.</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w:t>
      </w:r>
      <w:r w:rsidRPr="00DF0D74">
        <w:rPr>
          <w:rFonts w:ascii="Times New Roman" w:hAnsi="Times New Roman" w:cs="Times New Roman"/>
          <w:sz w:val="28"/>
          <w:szCs w:val="28"/>
        </w:rPr>
        <w:t>Направление межведомственных запросов осуществляется посредством использования системы межведомственного электронного взаимодействия, а в период отсутствия технической возможности межведомственного электронного взаимодействия посредством почтового отправления или путем доставки запроса адресату специалистом отдела.</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3.1.3.5. </w:t>
      </w:r>
      <w:r w:rsidRPr="00DF0D74">
        <w:rPr>
          <w:rFonts w:ascii="Times New Roman" w:hAnsi="Times New Roman" w:cs="Times New Roman"/>
          <w:sz w:val="28"/>
          <w:szCs w:val="28"/>
        </w:rPr>
        <w:t xml:space="preserve">Подготовленный ответственным исполнителем запрос для его направления посредством почтовой связи или путем доставки адресату </w:t>
      </w:r>
      <w:proofErr w:type="gramStart"/>
      <w:r w:rsidRPr="00DF0D74">
        <w:rPr>
          <w:rFonts w:ascii="Times New Roman" w:hAnsi="Times New Roman" w:cs="Times New Roman"/>
          <w:sz w:val="28"/>
          <w:szCs w:val="28"/>
        </w:rPr>
        <w:t xml:space="preserve">подписывается главой </w:t>
      </w:r>
      <w:r w:rsidR="00F22BAB">
        <w:rPr>
          <w:rFonts w:ascii="Times New Roman" w:hAnsi="Times New Roman" w:cs="Times New Roman"/>
          <w:sz w:val="28"/>
          <w:szCs w:val="28"/>
        </w:rPr>
        <w:t>А</w:t>
      </w:r>
      <w:r w:rsidRPr="00DF0D74">
        <w:rPr>
          <w:rFonts w:ascii="Times New Roman" w:hAnsi="Times New Roman" w:cs="Times New Roman"/>
          <w:sz w:val="28"/>
          <w:szCs w:val="28"/>
        </w:rPr>
        <w:t>дминистрации и передается</w:t>
      </w:r>
      <w:proofErr w:type="gramEnd"/>
      <w:r w:rsidRPr="00DF0D74">
        <w:rPr>
          <w:rFonts w:ascii="Times New Roman" w:hAnsi="Times New Roman" w:cs="Times New Roman"/>
          <w:sz w:val="28"/>
          <w:szCs w:val="28"/>
        </w:rPr>
        <w:t xml:space="preserve"> для регистрации и направления (доставки) в орган (организацию), в распоряжении которого находятся запрашиваемые документы</w:t>
      </w:r>
      <w:r w:rsidR="00F22BAB">
        <w:rPr>
          <w:rFonts w:ascii="Times New Roman" w:hAnsi="Times New Roman" w:cs="Times New Roman"/>
          <w:sz w:val="28"/>
          <w:szCs w:val="28"/>
        </w:rPr>
        <w:t>, в порядке, устанавливающем в А</w:t>
      </w:r>
      <w:r w:rsidRPr="00DF0D74">
        <w:rPr>
          <w:rFonts w:ascii="Times New Roman" w:hAnsi="Times New Roman" w:cs="Times New Roman"/>
          <w:sz w:val="28"/>
          <w:szCs w:val="28"/>
        </w:rPr>
        <w:t>дминистрации правила и порядок работы с организационно-распорядительными документами.</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3.1.3.6. </w:t>
      </w:r>
      <w:r w:rsidRPr="00DF0D74">
        <w:rPr>
          <w:rFonts w:ascii="Times New Roman" w:hAnsi="Times New Roman" w:cs="Times New Roman"/>
          <w:sz w:val="28"/>
          <w:szCs w:val="28"/>
        </w:rPr>
        <w:t xml:space="preserve">Способ фиксации результата - внесение в журнал регистрации исходящей корреспонденции в порядке, устанавливающем в администрации района правила и порядок работы с организационно-распорядительными </w:t>
      </w:r>
      <w:r w:rsidRPr="00DF0D74">
        <w:rPr>
          <w:rFonts w:ascii="Times New Roman" w:hAnsi="Times New Roman" w:cs="Times New Roman"/>
          <w:sz w:val="28"/>
          <w:szCs w:val="28"/>
        </w:rPr>
        <w:lastRenderedPageBreak/>
        <w:t>документами, записи о регистрации исходящего запроса либо отображение в системе межведомственного электронного взаимодействия исходящего межведомственного запроса ответственного исполнителя.</w:t>
      </w:r>
    </w:p>
    <w:p w:rsidR="00F22BAB" w:rsidRPr="00F22BAB"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3.1.3.7. </w:t>
      </w:r>
      <w:r w:rsidRPr="00DF0D74">
        <w:rPr>
          <w:rFonts w:ascii="Times New Roman" w:hAnsi="Times New Roman" w:cs="Times New Roman"/>
          <w:sz w:val="28"/>
          <w:szCs w:val="28"/>
        </w:rPr>
        <w:t xml:space="preserve">После рассмотрения заявления и документов ответственный исполнитель готовит информационную записку и вместе с пакетом документов, представленных заявителем, направляет на рассмотрение </w:t>
      </w:r>
      <w:r w:rsidR="008F067B" w:rsidRPr="00F22BAB">
        <w:rPr>
          <w:rFonts w:ascii="Times New Roman" w:hAnsi="Times New Roman" w:cs="Times New Roman"/>
          <w:sz w:val="28"/>
          <w:szCs w:val="28"/>
        </w:rPr>
        <w:t>директор</w:t>
      </w:r>
      <w:r w:rsidR="00F22BAB" w:rsidRPr="00F22BAB">
        <w:rPr>
          <w:rFonts w:ascii="Times New Roman" w:hAnsi="Times New Roman" w:cs="Times New Roman"/>
          <w:sz w:val="28"/>
          <w:szCs w:val="28"/>
        </w:rPr>
        <w:t>у</w:t>
      </w:r>
      <w:r w:rsidR="008F067B" w:rsidRPr="00F22BAB">
        <w:rPr>
          <w:rFonts w:ascii="Times New Roman" w:hAnsi="Times New Roman" w:cs="Times New Roman"/>
          <w:sz w:val="28"/>
          <w:szCs w:val="28"/>
        </w:rPr>
        <w:t xml:space="preserve"> МКУ «КЖЦ». </w:t>
      </w:r>
    </w:p>
    <w:p w:rsidR="0089480E"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3.1.3.8. </w:t>
      </w:r>
      <w:r w:rsidRPr="00DF0D74">
        <w:rPr>
          <w:rFonts w:ascii="Times New Roman" w:hAnsi="Times New Roman" w:cs="Times New Roman"/>
          <w:sz w:val="28"/>
          <w:szCs w:val="28"/>
        </w:rPr>
        <w:t>Максимальный срок совершения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не может превышать </w:t>
      </w:r>
      <w:r w:rsidRPr="00F758F1">
        <w:rPr>
          <w:rFonts w:ascii="Times New Roman" w:hAnsi="Times New Roman" w:cs="Times New Roman"/>
          <w:sz w:val="28"/>
          <w:szCs w:val="28"/>
        </w:rPr>
        <w:t>3 р</w:t>
      </w:r>
      <w:r w:rsidRPr="00DF0D74">
        <w:rPr>
          <w:rFonts w:ascii="Times New Roman" w:hAnsi="Times New Roman" w:cs="Times New Roman"/>
          <w:sz w:val="28"/>
          <w:szCs w:val="28"/>
        </w:rPr>
        <w:t>абочих дней со дня получения заявления и приложенных к нему документов ответственным исполнителем.</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3.1.3.9. Критерии принятия решения: соответствие/несоответствие заявления и документов требованиям </w:t>
      </w:r>
      <w:r w:rsidRPr="00F758F1">
        <w:rPr>
          <w:rFonts w:ascii="Times New Roman" w:hAnsi="Times New Roman" w:cs="Times New Roman"/>
          <w:sz w:val="28"/>
          <w:szCs w:val="28"/>
        </w:rPr>
        <w:t>пункта 2.10 административного</w:t>
      </w:r>
      <w:r>
        <w:rPr>
          <w:rFonts w:ascii="Times New Roman" w:hAnsi="Times New Roman" w:cs="Times New Roman"/>
          <w:sz w:val="28"/>
          <w:szCs w:val="28"/>
        </w:rPr>
        <w:t xml:space="preserve"> регламента.  </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3.1.3.10. </w:t>
      </w:r>
      <w:proofErr w:type="gramStart"/>
      <w:r w:rsidRPr="00DF0D74">
        <w:rPr>
          <w:rFonts w:ascii="Times New Roman" w:hAnsi="Times New Roman" w:cs="Times New Roman"/>
          <w:sz w:val="28"/>
          <w:szCs w:val="28"/>
        </w:rPr>
        <w:t>Результатом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является передача </w:t>
      </w:r>
      <w:r w:rsidR="006E03EC" w:rsidRPr="00F22BAB">
        <w:rPr>
          <w:rFonts w:ascii="Times New Roman" w:hAnsi="Times New Roman" w:cs="Times New Roman"/>
          <w:sz w:val="28"/>
          <w:szCs w:val="28"/>
        </w:rPr>
        <w:t>директору МКУ «КЖЦ»</w:t>
      </w:r>
      <w:r w:rsidR="006E03EC">
        <w:rPr>
          <w:rFonts w:ascii="Times New Roman" w:hAnsi="Times New Roman" w:cs="Times New Roman"/>
          <w:color w:val="FF0000"/>
          <w:sz w:val="28"/>
          <w:szCs w:val="28"/>
        </w:rPr>
        <w:t xml:space="preserve"> </w:t>
      </w:r>
      <w:r w:rsidRPr="00DF0D74">
        <w:rPr>
          <w:rFonts w:ascii="Times New Roman" w:hAnsi="Times New Roman" w:cs="Times New Roman"/>
          <w:sz w:val="28"/>
          <w:szCs w:val="28"/>
        </w:rPr>
        <w:t xml:space="preserve">от ответственного исполнителя информационной записки, подготовленной ответственным исполнителем по результатам рассмотрения заявления и документов о соблюдении требований, указанных в </w:t>
      </w:r>
      <w:r w:rsidRPr="00F758F1">
        <w:rPr>
          <w:rFonts w:ascii="Times New Roman" w:hAnsi="Times New Roman" w:cs="Times New Roman"/>
          <w:sz w:val="28"/>
          <w:szCs w:val="28"/>
        </w:rPr>
        <w:t>пункте 2.6 настоящего</w:t>
      </w:r>
      <w:r w:rsidRPr="00DF0D74">
        <w:rPr>
          <w:rFonts w:ascii="Times New Roman" w:hAnsi="Times New Roman" w:cs="Times New Roman"/>
          <w:sz w:val="28"/>
          <w:szCs w:val="28"/>
        </w:rPr>
        <w:t xml:space="preserve"> административного регламента, и проверки на предмет наличия (отсутствия) оснований для отказа в предоставлении муниципальной услуги, установленных в </w:t>
      </w:r>
      <w:r w:rsidRPr="00F758F1">
        <w:rPr>
          <w:rFonts w:ascii="Times New Roman" w:hAnsi="Times New Roman" w:cs="Times New Roman"/>
          <w:sz w:val="28"/>
          <w:szCs w:val="28"/>
        </w:rPr>
        <w:t>пункте 2.8 настоящего</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административного регламента.</w:t>
      </w:r>
      <w:proofErr w:type="gramEnd"/>
    </w:p>
    <w:p w:rsidR="0089480E" w:rsidRDefault="0089480E" w:rsidP="0089480E">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3.</w:t>
      </w:r>
      <w:r>
        <w:rPr>
          <w:rFonts w:ascii="Times New Roman" w:hAnsi="Times New Roman" w:cs="Times New Roman"/>
          <w:sz w:val="28"/>
          <w:szCs w:val="28"/>
        </w:rPr>
        <w:t>1.4.</w:t>
      </w:r>
      <w:r w:rsidRPr="00DF0D74">
        <w:rPr>
          <w:rFonts w:ascii="Times New Roman" w:hAnsi="Times New Roman" w:cs="Times New Roman"/>
          <w:sz w:val="28"/>
          <w:szCs w:val="28"/>
        </w:rPr>
        <w:t xml:space="preserve"> </w:t>
      </w:r>
      <w:r w:rsidRPr="00BA10D6">
        <w:rPr>
          <w:rFonts w:ascii="Times New Roman" w:hAnsi="Times New Roman" w:cs="Times New Roman"/>
          <w:sz w:val="28"/>
          <w:szCs w:val="28"/>
        </w:rPr>
        <w:t>Рассмотрение заявления, документов и информационной справки о предоставлении муниципальной услуги.</w:t>
      </w:r>
    </w:p>
    <w:p w:rsidR="0089480E" w:rsidRPr="00F22BAB"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3.1.4.1. Основанием для начала процедуры является поступление </w:t>
      </w:r>
      <w:r w:rsidR="006E03EC">
        <w:rPr>
          <w:rFonts w:ascii="Times New Roman" w:hAnsi="Times New Roman" w:cs="Times New Roman"/>
          <w:sz w:val="28"/>
          <w:szCs w:val="28"/>
        </w:rPr>
        <w:t xml:space="preserve">директору </w:t>
      </w:r>
      <w:r w:rsidR="006E03EC" w:rsidRPr="00F22BAB">
        <w:rPr>
          <w:rFonts w:ascii="Times New Roman" w:hAnsi="Times New Roman" w:cs="Times New Roman"/>
          <w:sz w:val="28"/>
          <w:szCs w:val="28"/>
        </w:rPr>
        <w:t xml:space="preserve">МКУ «КЖЦ» </w:t>
      </w:r>
      <w:r w:rsidRPr="00F22BAB">
        <w:rPr>
          <w:rFonts w:ascii="Times New Roman" w:hAnsi="Times New Roman" w:cs="Times New Roman"/>
          <w:sz w:val="28"/>
          <w:szCs w:val="28"/>
        </w:rPr>
        <w:t>информационной записки и представленного заявителем пакета документов.</w:t>
      </w:r>
    </w:p>
    <w:p w:rsidR="0089480E" w:rsidRPr="00DF0D74" w:rsidRDefault="0089480E" w:rsidP="0089480E">
      <w:pPr>
        <w:pStyle w:val="ConsPlusNormal"/>
        <w:ind w:firstLine="709"/>
        <w:jc w:val="both"/>
        <w:rPr>
          <w:rFonts w:ascii="Times New Roman" w:hAnsi="Times New Roman" w:cs="Times New Roman"/>
          <w:sz w:val="28"/>
          <w:szCs w:val="28"/>
        </w:rPr>
      </w:pPr>
      <w:r w:rsidRPr="00082A65">
        <w:rPr>
          <w:rFonts w:ascii="Times New Roman" w:hAnsi="Times New Roman" w:cs="Times New Roman"/>
          <w:sz w:val="28"/>
          <w:szCs w:val="28"/>
        </w:rPr>
        <w:t>3.1.4.2.</w:t>
      </w:r>
      <w:r w:rsidRPr="00F22BAB">
        <w:rPr>
          <w:rFonts w:ascii="Times New Roman" w:hAnsi="Times New Roman" w:cs="Times New Roman"/>
          <w:sz w:val="28"/>
          <w:szCs w:val="28"/>
        </w:rPr>
        <w:t xml:space="preserve"> </w:t>
      </w:r>
      <w:proofErr w:type="gramStart"/>
      <w:r w:rsidRPr="00F22BAB">
        <w:rPr>
          <w:rFonts w:ascii="Times New Roman" w:hAnsi="Times New Roman" w:cs="Times New Roman"/>
          <w:sz w:val="28"/>
          <w:szCs w:val="28"/>
        </w:rPr>
        <w:t xml:space="preserve">После рассмотрения указанных документов, в случае наличия оснований для отказа в предоставлении муниципальной услуги, предусмотренных подпунктами 1 - 6 пункта 2.8 настоящего административного регламента, </w:t>
      </w:r>
      <w:r w:rsidR="006E03EC" w:rsidRPr="00F22BAB">
        <w:rPr>
          <w:rFonts w:ascii="Times New Roman" w:hAnsi="Times New Roman" w:cs="Times New Roman"/>
          <w:sz w:val="28"/>
          <w:szCs w:val="28"/>
        </w:rPr>
        <w:t xml:space="preserve">директор МКУ «КЖЦ» </w:t>
      </w:r>
      <w:r w:rsidRPr="00F22BAB">
        <w:rPr>
          <w:rFonts w:ascii="Times New Roman" w:hAnsi="Times New Roman" w:cs="Times New Roman"/>
          <w:sz w:val="28"/>
          <w:szCs w:val="28"/>
        </w:rPr>
        <w:t xml:space="preserve"> принимает</w:t>
      </w:r>
      <w:r w:rsidRPr="00DF0D74">
        <w:rPr>
          <w:rFonts w:ascii="Times New Roman" w:hAnsi="Times New Roman" w:cs="Times New Roman"/>
          <w:sz w:val="28"/>
          <w:szCs w:val="28"/>
        </w:rPr>
        <w:t xml:space="preserve"> решение об отказе в даче согласия на обмен жилыми помещениями, предоставленными по договору социального найма, и поручает (путем наложения резолюции) ответственному исполнителю готовить соответствующий проект информационного письма.</w:t>
      </w:r>
      <w:proofErr w:type="gramEnd"/>
    </w:p>
    <w:p w:rsidR="0089480E" w:rsidRPr="00F22BAB"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w:t>
      </w:r>
      <w:proofErr w:type="gramStart"/>
      <w:r w:rsidRPr="00DF0D74">
        <w:rPr>
          <w:rFonts w:ascii="Times New Roman" w:hAnsi="Times New Roman" w:cs="Times New Roman"/>
          <w:sz w:val="28"/>
          <w:szCs w:val="28"/>
        </w:rPr>
        <w:t xml:space="preserve">При отсутствии оснований для отказа в предоставлении муниципальной услуги, установленных в пункте </w:t>
      </w:r>
      <w:r w:rsidRPr="00F758F1">
        <w:rPr>
          <w:rFonts w:ascii="Times New Roman" w:hAnsi="Times New Roman" w:cs="Times New Roman"/>
          <w:sz w:val="28"/>
          <w:szCs w:val="28"/>
        </w:rPr>
        <w:t>2.8 настоящего</w:t>
      </w:r>
      <w:r w:rsidRPr="00DF0D74">
        <w:rPr>
          <w:rFonts w:ascii="Times New Roman" w:hAnsi="Times New Roman" w:cs="Times New Roman"/>
          <w:sz w:val="28"/>
          <w:szCs w:val="28"/>
        </w:rPr>
        <w:t xml:space="preserve"> административного регламента, </w:t>
      </w:r>
      <w:r w:rsidR="006E03EC" w:rsidRPr="00F22BAB">
        <w:rPr>
          <w:rFonts w:ascii="Times New Roman" w:hAnsi="Times New Roman" w:cs="Times New Roman"/>
          <w:sz w:val="28"/>
          <w:szCs w:val="28"/>
        </w:rPr>
        <w:t xml:space="preserve">директор МКУ «КЖЦ» </w:t>
      </w:r>
      <w:r w:rsidRPr="00F22BAB">
        <w:rPr>
          <w:rFonts w:ascii="Times New Roman" w:hAnsi="Times New Roman" w:cs="Times New Roman"/>
          <w:sz w:val="28"/>
          <w:szCs w:val="28"/>
        </w:rPr>
        <w:t xml:space="preserve">принимает решение о даче согласия на обмен жилыми помещениями, предоставленными по договору социального найма, и поручает (путем наложения резолюции) ответственному исполнителю готовить проект муниципального правового акта </w:t>
      </w:r>
      <w:r w:rsidR="006E03EC" w:rsidRPr="00F22BAB">
        <w:rPr>
          <w:rFonts w:ascii="Times New Roman" w:hAnsi="Times New Roman" w:cs="Times New Roman"/>
          <w:sz w:val="28"/>
          <w:szCs w:val="28"/>
        </w:rPr>
        <w:t>А</w:t>
      </w:r>
      <w:r w:rsidRPr="00F22BAB">
        <w:rPr>
          <w:rFonts w:ascii="Times New Roman" w:hAnsi="Times New Roman" w:cs="Times New Roman"/>
          <w:sz w:val="28"/>
          <w:szCs w:val="28"/>
        </w:rPr>
        <w:t>дминистрации о даче согласия на обмен жилыми помещениями.</w:t>
      </w:r>
      <w:proofErr w:type="gramEnd"/>
    </w:p>
    <w:p w:rsidR="0089480E" w:rsidRPr="00F22BAB" w:rsidRDefault="0089480E" w:rsidP="0089480E">
      <w:pPr>
        <w:pStyle w:val="ConsPlusNormal"/>
        <w:ind w:firstLine="709"/>
        <w:jc w:val="both"/>
        <w:rPr>
          <w:rFonts w:ascii="Times New Roman" w:hAnsi="Times New Roman" w:cs="Times New Roman"/>
          <w:sz w:val="28"/>
          <w:szCs w:val="28"/>
        </w:rPr>
      </w:pPr>
      <w:r w:rsidRPr="00F22BAB">
        <w:rPr>
          <w:rFonts w:ascii="Times New Roman" w:hAnsi="Times New Roman" w:cs="Times New Roman"/>
          <w:sz w:val="28"/>
          <w:szCs w:val="28"/>
        </w:rPr>
        <w:t xml:space="preserve">3.1.4.4. Максимальный срок совершения административной процедуры (действий) не может превышать 3 рабочих дней со дня поступление </w:t>
      </w:r>
      <w:r w:rsidR="006E03EC" w:rsidRPr="00F22BAB">
        <w:rPr>
          <w:rFonts w:ascii="Times New Roman" w:hAnsi="Times New Roman" w:cs="Times New Roman"/>
          <w:sz w:val="28"/>
          <w:szCs w:val="28"/>
        </w:rPr>
        <w:t xml:space="preserve">директору МКУ «КЖЦ» </w:t>
      </w:r>
      <w:r w:rsidRPr="00F22BAB">
        <w:rPr>
          <w:rFonts w:ascii="Times New Roman" w:hAnsi="Times New Roman" w:cs="Times New Roman"/>
          <w:sz w:val="28"/>
          <w:szCs w:val="28"/>
        </w:rPr>
        <w:t>информационной записки от ответственного исполнителя.</w:t>
      </w:r>
    </w:p>
    <w:p w:rsidR="0089480E" w:rsidRPr="00F22BAB" w:rsidRDefault="0089480E" w:rsidP="0089480E">
      <w:pPr>
        <w:pStyle w:val="ConsPlusNormal"/>
        <w:ind w:firstLine="709"/>
        <w:jc w:val="both"/>
        <w:rPr>
          <w:rFonts w:ascii="Times New Roman" w:hAnsi="Times New Roman" w:cs="Times New Roman"/>
          <w:sz w:val="28"/>
          <w:szCs w:val="28"/>
        </w:rPr>
      </w:pPr>
      <w:r w:rsidRPr="00F22BAB">
        <w:rPr>
          <w:rFonts w:ascii="Times New Roman" w:hAnsi="Times New Roman" w:cs="Times New Roman"/>
          <w:sz w:val="28"/>
          <w:szCs w:val="28"/>
        </w:rPr>
        <w:t>3.1.4.5. Критерии принятия решения: наличие/отсутствие у заявителя права на получение муниципальной услуги.</w:t>
      </w:r>
    </w:p>
    <w:p w:rsidR="0089480E" w:rsidRPr="00F22BAB" w:rsidRDefault="0089480E" w:rsidP="0089480E">
      <w:pPr>
        <w:pStyle w:val="ConsPlusNormal"/>
        <w:ind w:firstLine="709"/>
        <w:jc w:val="both"/>
        <w:rPr>
          <w:rFonts w:ascii="Times New Roman" w:hAnsi="Times New Roman" w:cs="Times New Roman"/>
          <w:spacing w:val="2"/>
          <w:sz w:val="28"/>
          <w:szCs w:val="28"/>
          <w:shd w:val="clear" w:color="auto" w:fill="FFFFFF"/>
        </w:rPr>
      </w:pPr>
      <w:r w:rsidRPr="00F22BAB">
        <w:rPr>
          <w:rFonts w:ascii="Times New Roman" w:hAnsi="Times New Roman" w:cs="Times New Roman"/>
          <w:sz w:val="28"/>
          <w:szCs w:val="28"/>
        </w:rPr>
        <w:lastRenderedPageBreak/>
        <w:t xml:space="preserve">3.1.4.6. Результатом административной процедуры (действий) является передача пакета документов с резолюцией </w:t>
      </w:r>
      <w:r w:rsidR="006E03EC" w:rsidRPr="00F22BAB">
        <w:rPr>
          <w:rFonts w:ascii="Times New Roman" w:hAnsi="Times New Roman" w:cs="Times New Roman"/>
          <w:sz w:val="28"/>
          <w:szCs w:val="28"/>
        </w:rPr>
        <w:t xml:space="preserve">директора </w:t>
      </w:r>
      <w:r w:rsidRPr="00F22BAB">
        <w:rPr>
          <w:rStyle w:val="apple-converted-space"/>
          <w:rFonts w:ascii="Times New Roman" w:hAnsi="Times New Roman" w:cs="Times New Roman"/>
          <w:spacing w:val="2"/>
          <w:sz w:val="28"/>
          <w:szCs w:val="28"/>
          <w:shd w:val="clear" w:color="auto" w:fill="FFFFFF"/>
        </w:rPr>
        <w:t> </w:t>
      </w:r>
      <w:r w:rsidRPr="00F22BAB">
        <w:rPr>
          <w:rFonts w:ascii="Times New Roman" w:hAnsi="Times New Roman" w:cs="Times New Roman"/>
          <w:spacing w:val="2"/>
          <w:sz w:val="28"/>
          <w:szCs w:val="28"/>
          <w:shd w:val="clear" w:color="auto" w:fill="FFFFFF"/>
        </w:rPr>
        <w:t xml:space="preserve">на рассмотрение  комиссии </w:t>
      </w:r>
      <w:r w:rsidR="00BA10D6" w:rsidRPr="00F22BAB">
        <w:rPr>
          <w:rFonts w:ascii="Times New Roman" w:hAnsi="Times New Roman" w:cs="Times New Roman"/>
          <w:spacing w:val="2"/>
          <w:sz w:val="28"/>
          <w:szCs w:val="28"/>
          <w:shd w:val="clear" w:color="auto" w:fill="FFFFFF"/>
        </w:rPr>
        <w:t>по решению жилищных вопросов при администрации МО «</w:t>
      </w:r>
      <w:proofErr w:type="spellStart"/>
      <w:r w:rsidR="00BA10D6" w:rsidRPr="00F22BAB">
        <w:rPr>
          <w:rFonts w:ascii="Times New Roman" w:hAnsi="Times New Roman" w:cs="Times New Roman"/>
          <w:spacing w:val="2"/>
          <w:sz w:val="28"/>
          <w:szCs w:val="28"/>
          <w:shd w:val="clear" w:color="auto" w:fill="FFFFFF"/>
        </w:rPr>
        <w:t>Кингисеппский</w:t>
      </w:r>
      <w:proofErr w:type="spellEnd"/>
      <w:r w:rsidR="00BA10D6" w:rsidRPr="00F22BAB">
        <w:rPr>
          <w:rFonts w:ascii="Times New Roman" w:hAnsi="Times New Roman" w:cs="Times New Roman"/>
          <w:spacing w:val="2"/>
          <w:sz w:val="28"/>
          <w:szCs w:val="28"/>
          <w:shd w:val="clear" w:color="auto" w:fill="FFFFFF"/>
        </w:rPr>
        <w:t xml:space="preserve"> муниципальный район»</w:t>
      </w:r>
      <w:r w:rsidRPr="00F22BAB">
        <w:rPr>
          <w:rFonts w:ascii="Times New Roman" w:hAnsi="Times New Roman" w:cs="Times New Roman"/>
          <w:spacing w:val="2"/>
          <w:sz w:val="28"/>
          <w:szCs w:val="28"/>
          <w:shd w:val="clear" w:color="auto" w:fill="FFFFFF"/>
        </w:rPr>
        <w:t xml:space="preserve"> (далее - Комиссия).</w:t>
      </w:r>
    </w:p>
    <w:p w:rsidR="0089480E" w:rsidRPr="00F22BAB" w:rsidRDefault="0089480E" w:rsidP="0089480E">
      <w:pPr>
        <w:pStyle w:val="ConsPlusNormal"/>
        <w:ind w:firstLine="709"/>
        <w:jc w:val="both"/>
        <w:rPr>
          <w:rFonts w:ascii="Times New Roman" w:hAnsi="Times New Roman" w:cs="Times New Roman"/>
          <w:sz w:val="28"/>
          <w:szCs w:val="28"/>
        </w:rPr>
      </w:pPr>
      <w:r w:rsidRPr="00F22BAB">
        <w:rPr>
          <w:rFonts w:ascii="Times New Roman" w:hAnsi="Times New Roman" w:cs="Times New Roman"/>
          <w:sz w:val="28"/>
          <w:szCs w:val="28"/>
        </w:rPr>
        <w:t xml:space="preserve">3.1.5. Рассмотрение заявления с полным пакетом документов, необходимых для предоставления муниципальной услуги, на заседании комиссии по </w:t>
      </w:r>
      <w:r w:rsidR="00BA10D6" w:rsidRPr="00F22BAB">
        <w:rPr>
          <w:rFonts w:ascii="Times New Roman" w:hAnsi="Times New Roman" w:cs="Times New Roman"/>
          <w:sz w:val="28"/>
          <w:szCs w:val="28"/>
        </w:rPr>
        <w:t xml:space="preserve">решению </w:t>
      </w:r>
      <w:r w:rsidRPr="00F22BAB">
        <w:rPr>
          <w:rFonts w:ascii="Times New Roman" w:hAnsi="Times New Roman" w:cs="Times New Roman"/>
          <w:sz w:val="28"/>
          <w:szCs w:val="28"/>
        </w:rPr>
        <w:t>жилищны</w:t>
      </w:r>
      <w:r w:rsidR="00BA10D6" w:rsidRPr="00F22BAB">
        <w:rPr>
          <w:rFonts w:ascii="Times New Roman" w:hAnsi="Times New Roman" w:cs="Times New Roman"/>
          <w:sz w:val="28"/>
          <w:szCs w:val="28"/>
        </w:rPr>
        <w:t>х</w:t>
      </w:r>
      <w:r w:rsidRPr="00F22BAB">
        <w:rPr>
          <w:rFonts w:ascii="Times New Roman" w:hAnsi="Times New Roman" w:cs="Times New Roman"/>
          <w:sz w:val="28"/>
          <w:szCs w:val="28"/>
        </w:rPr>
        <w:t xml:space="preserve"> вопрос</w:t>
      </w:r>
      <w:r w:rsidR="00BA10D6" w:rsidRPr="00F22BAB">
        <w:rPr>
          <w:rFonts w:ascii="Times New Roman" w:hAnsi="Times New Roman" w:cs="Times New Roman"/>
          <w:sz w:val="28"/>
          <w:szCs w:val="28"/>
        </w:rPr>
        <w:t>ов при администрации МО «</w:t>
      </w:r>
      <w:proofErr w:type="spellStart"/>
      <w:r w:rsidR="00BA10D6" w:rsidRPr="00F22BAB">
        <w:rPr>
          <w:rFonts w:ascii="Times New Roman" w:hAnsi="Times New Roman" w:cs="Times New Roman"/>
          <w:sz w:val="28"/>
          <w:szCs w:val="28"/>
        </w:rPr>
        <w:t>Кингисеппский</w:t>
      </w:r>
      <w:proofErr w:type="spellEnd"/>
      <w:r w:rsidR="00BA10D6" w:rsidRPr="00F22BAB">
        <w:rPr>
          <w:rFonts w:ascii="Times New Roman" w:hAnsi="Times New Roman" w:cs="Times New Roman"/>
          <w:sz w:val="28"/>
          <w:szCs w:val="28"/>
        </w:rPr>
        <w:t xml:space="preserve"> муниципальный район»</w:t>
      </w:r>
      <w:r w:rsidRPr="00F22BAB">
        <w:rPr>
          <w:rFonts w:ascii="Times New Roman" w:hAnsi="Times New Roman" w:cs="Times New Roman"/>
          <w:sz w:val="28"/>
          <w:szCs w:val="28"/>
        </w:rPr>
        <w:t xml:space="preserve"> (далее - комиссия).</w:t>
      </w:r>
    </w:p>
    <w:p w:rsidR="0089480E" w:rsidRDefault="0089480E" w:rsidP="0089480E">
      <w:pPr>
        <w:pStyle w:val="ConsPlusNormal"/>
        <w:ind w:firstLine="709"/>
        <w:jc w:val="both"/>
        <w:rPr>
          <w:rFonts w:ascii="Times New Roman" w:hAnsi="Times New Roman" w:cs="Times New Roman"/>
          <w:sz w:val="28"/>
          <w:szCs w:val="28"/>
        </w:rPr>
      </w:pPr>
      <w:r w:rsidRPr="00F22BAB">
        <w:rPr>
          <w:rFonts w:ascii="Times New Roman" w:hAnsi="Times New Roman" w:cs="Times New Roman"/>
          <w:sz w:val="28"/>
          <w:szCs w:val="28"/>
        </w:rPr>
        <w:t xml:space="preserve"> 3.1.5.1. Основанием для начала административной процедуры (действий) является поступление пакета документов с резолюцией </w:t>
      </w:r>
      <w:r w:rsidR="006E03EC" w:rsidRPr="00F22BAB">
        <w:rPr>
          <w:rFonts w:ascii="Times New Roman" w:hAnsi="Times New Roman" w:cs="Times New Roman"/>
          <w:sz w:val="28"/>
          <w:szCs w:val="28"/>
        </w:rPr>
        <w:t>директора</w:t>
      </w:r>
      <w:r w:rsidR="006E03EC">
        <w:rPr>
          <w:rFonts w:ascii="Times New Roman" w:hAnsi="Times New Roman" w:cs="Times New Roman"/>
          <w:color w:val="FF0000"/>
          <w:sz w:val="28"/>
          <w:szCs w:val="28"/>
        </w:rPr>
        <w:t xml:space="preserve"> </w:t>
      </w:r>
      <w:r w:rsidRPr="00DF0D74">
        <w:rPr>
          <w:rFonts w:ascii="Times New Roman" w:hAnsi="Times New Roman" w:cs="Times New Roman"/>
          <w:sz w:val="28"/>
          <w:szCs w:val="28"/>
        </w:rPr>
        <w:t xml:space="preserve"> ответственному исполнителю для подготовки результата предоставления муниципальной услуги</w:t>
      </w:r>
      <w:r w:rsidR="00BA10D6">
        <w:rPr>
          <w:rFonts w:ascii="Times New Roman" w:hAnsi="Times New Roman" w:cs="Times New Roman"/>
          <w:sz w:val="28"/>
          <w:szCs w:val="28"/>
        </w:rPr>
        <w:t>.</w:t>
      </w:r>
    </w:p>
    <w:p w:rsidR="0089480E" w:rsidRPr="005B10B5" w:rsidRDefault="0089480E" w:rsidP="0089480E">
      <w:pPr>
        <w:pStyle w:val="ConsPlusNormal"/>
        <w:ind w:firstLine="709"/>
        <w:jc w:val="both"/>
        <w:rPr>
          <w:rFonts w:ascii="Times New Roman" w:hAnsi="Times New Roman" w:cs="Times New Roman"/>
          <w:sz w:val="28"/>
          <w:szCs w:val="28"/>
        </w:rPr>
      </w:pPr>
      <w:r w:rsidRPr="005B10B5">
        <w:rPr>
          <w:rFonts w:ascii="Times New Roman" w:hAnsi="Times New Roman" w:cs="Times New Roman"/>
          <w:spacing w:val="2"/>
          <w:sz w:val="28"/>
          <w:szCs w:val="28"/>
          <w:shd w:val="clear" w:color="auto" w:fill="FFFFFF"/>
        </w:rPr>
        <w:t xml:space="preserve">3.1.5.2. Вопрос о разрешении или об отказе в обмене жилыми помещениями рассматривается на заседании комиссии в течение 7 дней с момента получения документов от </w:t>
      </w:r>
      <w:r w:rsidR="00425F7C">
        <w:rPr>
          <w:rFonts w:ascii="Times New Roman" w:hAnsi="Times New Roman" w:cs="Times New Roman"/>
          <w:spacing w:val="2"/>
          <w:sz w:val="28"/>
          <w:szCs w:val="28"/>
          <w:shd w:val="clear" w:color="auto" w:fill="FFFFFF"/>
        </w:rPr>
        <w:t>директора</w:t>
      </w:r>
      <w:r w:rsidRPr="005B10B5">
        <w:rPr>
          <w:rFonts w:ascii="Times New Roman" w:hAnsi="Times New Roman" w:cs="Times New Roman"/>
          <w:spacing w:val="2"/>
          <w:sz w:val="28"/>
          <w:szCs w:val="28"/>
          <w:shd w:val="clear" w:color="auto" w:fill="FFFFFF"/>
        </w:rPr>
        <w:t>, который фиксируется в протоколе заседания Комиссии.</w:t>
      </w:r>
    </w:p>
    <w:p w:rsidR="0089480E"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3.1.5.3. </w:t>
      </w:r>
      <w:r w:rsidRPr="00DF0D74">
        <w:rPr>
          <w:rFonts w:ascii="Times New Roman" w:hAnsi="Times New Roman" w:cs="Times New Roman"/>
          <w:sz w:val="28"/>
          <w:szCs w:val="28"/>
        </w:rPr>
        <w:t xml:space="preserve">Максимальный срок совершения административной процедуры (действий), </w:t>
      </w:r>
      <w:r>
        <w:rPr>
          <w:rFonts w:ascii="Times New Roman" w:hAnsi="Times New Roman" w:cs="Times New Roman"/>
          <w:sz w:val="28"/>
          <w:szCs w:val="28"/>
        </w:rPr>
        <w:t>не может превышать 7</w:t>
      </w:r>
      <w:r w:rsidRPr="00DF0D74">
        <w:rPr>
          <w:rFonts w:ascii="Times New Roman" w:hAnsi="Times New Roman" w:cs="Times New Roman"/>
          <w:sz w:val="28"/>
          <w:szCs w:val="28"/>
        </w:rPr>
        <w:t xml:space="preserve"> рабочих дней со дня поступление </w:t>
      </w:r>
      <w:r>
        <w:rPr>
          <w:rFonts w:ascii="Times New Roman" w:hAnsi="Times New Roman" w:cs="Times New Roman"/>
          <w:sz w:val="28"/>
          <w:szCs w:val="28"/>
        </w:rPr>
        <w:t>пакета документов на рассмотрение комиссии</w:t>
      </w:r>
      <w:r w:rsidRPr="00DF0D74">
        <w:rPr>
          <w:rFonts w:ascii="Times New Roman" w:hAnsi="Times New Roman" w:cs="Times New Roman"/>
          <w:sz w:val="28"/>
          <w:szCs w:val="28"/>
        </w:rPr>
        <w:t>.</w:t>
      </w:r>
    </w:p>
    <w:p w:rsidR="0089480E" w:rsidRPr="006A4B6F"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3.1.5.4. Критерием </w:t>
      </w:r>
      <w:r w:rsidRPr="00D865DE">
        <w:rPr>
          <w:rFonts w:ascii="Times New Roman" w:hAnsi="Times New Roman" w:cs="Times New Roman"/>
          <w:sz w:val="28"/>
          <w:szCs w:val="28"/>
        </w:rPr>
        <w:t>принятия решения</w:t>
      </w:r>
      <w:r>
        <w:rPr>
          <w:rFonts w:ascii="Times New Roman" w:hAnsi="Times New Roman" w:cs="Times New Roman"/>
          <w:sz w:val="28"/>
          <w:szCs w:val="28"/>
        </w:rPr>
        <w:t xml:space="preserve"> является</w:t>
      </w:r>
      <w:r w:rsidRPr="00D865DE">
        <w:rPr>
          <w:rFonts w:ascii="Times New Roman" w:hAnsi="Times New Roman" w:cs="Times New Roman"/>
          <w:sz w:val="28"/>
          <w:szCs w:val="28"/>
        </w:rPr>
        <w:t xml:space="preserve"> наличие/отсутствие у заявителя права на </w:t>
      </w:r>
      <w:r w:rsidRPr="006A4B6F">
        <w:rPr>
          <w:rFonts w:ascii="Times New Roman" w:hAnsi="Times New Roman" w:cs="Times New Roman"/>
          <w:sz w:val="28"/>
          <w:szCs w:val="28"/>
        </w:rPr>
        <w:t>получение муниципальной услуги.</w:t>
      </w:r>
    </w:p>
    <w:p w:rsidR="0089480E" w:rsidRPr="005B10B5" w:rsidRDefault="0089480E" w:rsidP="0089480E">
      <w:pPr>
        <w:pStyle w:val="ConsPlusNormal"/>
        <w:ind w:firstLine="709"/>
        <w:jc w:val="both"/>
        <w:rPr>
          <w:rFonts w:ascii="Times New Roman" w:hAnsi="Times New Roman" w:cs="Times New Roman"/>
          <w:spacing w:val="2"/>
          <w:sz w:val="28"/>
          <w:szCs w:val="28"/>
        </w:rPr>
      </w:pPr>
      <w:r w:rsidRPr="005B10B5">
        <w:rPr>
          <w:rFonts w:ascii="Times New Roman" w:hAnsi="Times New Roman" w:cs="Times New Roman"/>
          <w:sz w:val="28"/>
          <w:szCs w:val="28"/>
        </w:rPr>
        <w:t>3.1.5.5</w:t>
      </w:r>
      <w:r w:rsidRPr="005B10B5">
        <w:rPr>
          <w:rFonts w:ascii="Times New Roman" w:hAnsi="Times New Roman" w:cs="Times New Roman"/>
          <w:spacing w:val="2"/>
          <w:sz w:val="28"/>
          <w:szCs w:val="28"/>
          <w:shd w:val="clear" w:color="auto" w:fill="FFFFFF"/>
        </w:rPr>
        <w:t>. Результатом административной процедуры является:</w:t>
      </w:r>
    </w:p>
    <w:p w:rsidR="0089480E" w:rsidRPr="005B10B5" w:rsidRDefault="0089480E" w:rsidP="0089480E">
      <w:pPr>
        <w:pStyle w:val="ConsPlusNormal"/>
        <w:ind w:firstLine="709"/>
        <w:jc w:val="both"/>
        <w:rPr>
          <w:rFonts w:ascii="Times New Roman" w:hAnsi="Times New Roman" w:cs="Times New Roman"/>
          <w:spacing w:val="2"/>
          <w:sz w:val="28"/>
          <w:szCs w:val="28"/>
        </w:rPr>
      </w:pPr>
      <w:r w:rsidRPr="005B10B5">
        <w:rPr>
          <w:rFonts w:ascii="Times New Roman" w:hAnsi="Times New Roman" w:cs="Times New Roman"/>
          <w:spacing w:val="2"/>
          <w:sz w:val="28"/>
          <w:szCs w:val="28"/>
          <w:shd w:val="clear" w:color="auto" w:fill="FFFFFF"/>
        </w:rPr>
        <w:t>- при соответствии документов - положительное решение по муниципальной услуге;</w:t>
      </w:r>
    </w:p>
    <w:p w:rsidR="0089480E" w:rsidRPr="005B10B5" w:rsidRDefault="0089480E" w:rsidP="0089480E">
      <w:pPr>
        <w:pStyle w:val="ConsPlusNormal"/>
        <w:ind w:firstLine="709"/>
        <w:jc w:val="both"/>
        <w:rPr>
          <w:rFonts w:ascii="Times New Roman" w:hAnsi="Times New Roman" w:cs="Times New Roman"/>
          <w:sz w:val="28"/>
          <w:szCs w:val="28"/>
        </w:rPr>
      </w:pPr>
      <w:r w:rsidRPr="005B10B5">
        <w:rPr>
          <w:rFonts w:ascii="Times New Roman" w:hAnsi="Times New Roman" w:cs="Times New Roman"/>
          <w:spacing w:val="2"/>
          <w:sz w:val="28"/>
          <w:szCs w:val="28"/>
          <w:shd w:val="clear" w:color="auto" w:fill="FFFFFF"/>
        </w:rPr>
        <w:t>- при несоответствии документов - мотивированный отказ в предоставлении муниципальной услуги.</w:t>
      </w:r>
    </w:p>
    <w:p w:rsidR="0089480E" w:rsidRPr="00DF0D74" w:rsidRDefault="0089480E" w:rsidP="0089480E">
      <w:pPr>
        <w:pStyle w:val="ConsPlusNormal"/>
        <w:ind w:firstLine="709"/>
        <w:jc w:val="both"/>
        <w:rPr>
          <w:rFonts w:ascii="Times New Roman" w:hAnsi="Times New Roman" w:cs="Times New Roman"/>
          <w:sz w:val="28"/>
          <w:szCs w:val="28"/>
        </w:rPr>
      </w:pPr>
      <w:r w:rsidRPr="006A4B6F">
        <w:rPr>
          <w:rFonts w:ascii="Times New Roman" w:hAnsi="Times New Roman" w:cs="Times New Roman"/>
          <w:sz w:val="28"/>
          <w:szCs w:val="28"/>
        </w:rPr>
        <w:t>3.1.6.  Разработка проекта постановления администрации МО</w:t>
      </w:r>
      <w:r w:rsidR="00BA10D6">
        <w:rPr>
          <w:rFonts w:ascii="Times New Roman" w:hAnsi="Times New Roman" w:cs="Times New Roman"/>
          <w:sz w:val="28"/>
          <w:szCs w:val="28"/>
        </w:rPr>
        <w:t xml:space="preserve"> «</w:t>
      </w:r>
      <w:proofErr w:type="spellStart"/>
      <w:r w:rsidR="00BA10D6">
        <w:rPr>
          <w:rFonts w:ascii="Times New Roman" w:hAnsi="Times New Roman" w:cs="Times New Roman"/>
          <w:sz w:val="28"/>
          <w:szCs w:val="28"/>
        </w:rPr>
        <w:t>Кингисеппский</w:t>
      </w:r>
      <w:proofErr w:type="spellEnd"/>
      <w:r w:rsidR="00BA10D6">
        <w:rPr>
          <w:rFonts w:ascii="Times New Roman" w:hAnsi="Times New Roman" w:cs="Times New Roman"/>
          <w:sz w:val="28"/>
          <w:szCs w:val="28"/>
        </w:rPr>
        <w:t xml:space="preserve"> муниципальный район»</w:t>
      </w:r>
      <w:r w:rsidRPr="006A4B6F">
        <w:rPr>
          <w:rFonts w:ascii="Times New Roman" w:hAnsi="Times New Roman" w:cs="Times New Roman"/>
          <w:sz w:val="28"/>
          <w:szCs w:val="28"/>
        </w:rPr>
        <w:t xml:space="preserve"> о даче</w:t>
      </w:r>
      <w:r w:rsidRPr="003E57B7">
        <w:rPr>
          <w:rFonts w:ascii="Times New Roman" w:hAnsi="Times New Roman" w:cs="Times New Roman"/>
          <w:sz w:val="28"/>
          <w:szCs w:val="28"/>
        </w:rPr>
        <w:t xml:space="preserve"> согласия на обмен жилыми помещениями, предоставленными по договорам социального найма, либо проект постановления главы</w:t>
      </w:r>
      <w:r>
        <w:rPr>
          <w:rFonts w:ascii="Times New Roman" w:hAnsi="Times New Roman" w:cs="Times New Roman"/>
          <w:sz w:val="28"/>
          <w:szCs w:val="28"/>
        </w:rPr>
        <w:t xml:space="preserve"> администрации МО</w:t>
      </w:r>
      <w:r w:rsidR="00BA10D6">
        <w:rPr>
          <w:rFonts w:ascii="Times New Roman" w:hAnsi="Times New Roman" w:cs="Times New Roman"/>
          <w:sz w:val="28"/>
          <w:szCs w:val="28"/>
        </w:rPr>
        <w:t xml:space="preserve"> «</w:t>
      </w:r>
      <w:proofErr w:type="spellStart"/>
      <w:r w:rsidR="00BA10D6">
        <w:rPr>
          <w:rFonts w:ascii="Times New Roman" w:hAnsi="Times New Roman" w:cs="Times New Roman"/>
          <w:sz w:val="28"/>
          <w:szCs w:val="28"/>
        </w:rPr>
        <w:t>Кингисеппский</w:t>
      </w:r>
      <w:proofErr w:type="spellEnd"/>
      <w:r w:rsidR="00BA10D6">
        <w:rPr>
          <w:rFonts w:ascii="Times New Roman" w:hAnsi="Times New Roman" w:cs="Times New Roman"/>
          <w:sz w:val="28"/>
          <w:szCs w:val="28"/>
        </w:rPr>
        <w:t xml:space="preserve"> муниципальный район»</w:t>
      </w:r>
      <w:r w:rsidRPr="003E57B7">
        <w:rPr>
          <w:rFonts w:ascii="Times New Roman" w:hAnsi="Times New Roman" w:cs="Times New Roman"/>
          <w:sz w:val="28"/>
          <w:szCs w:val="28"/>
        </w:rPr>
        <w:t xml:space="preserve"> об отказе в даче согласия на обмен жилыми</w:t>
      </w:r>
      <w:r>
        <w:rPr>
          <w:rFonts w:ascii="Times New Roman" w:hAnsi="Times New Roman" w:cs="Times New Roman"/>
          <w:sz w:val="28"/>
          <w:szCs w:val="28"/>
        </w:rPr>
        <w:t xml:space="preserve"> помещениями</w:t>
      </w:r>
      <w:r w:rsidRPr="00DF0D74">
        <w:rPr>
          <w:rFonts w:ascii="Times New Roman" w:hAnsi="Times New Roman" w:cs="Times New Roman"/>
          <w:sz w:val="28"/>
          <w:szCs w:val="28"/>
        </w:rPr>
        <w:t>.</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3.1.6.1. </w:t>
      </w:r>
      <w:r w:rsidRPr="00DF0D74">
        <w:rPr>
          <w:rFonts w:ascii="Times New Roman" w:hAnsi="Times New Roman" w:cs="Times New Roman"/>
          <w:sz w:val="28"/>
          <w:szCs w:val="28"/>
        </w:rPr>
        <w:t xml:space="preserve">Основанием для начала административной процедуры (действий) является поступление пакета документов с </w:t>
      </w:r>
      <w:r>
        <w:rPr>
          <w:rFonts w:ascii="Times New Roman" w:hAnsi="Times New Roman" w:cs="Times New Roman"/>
          <w:sz w:val="28"/>
          <w:szCs w:val="28"/>
        </w:rPr>
        <w:t xml:space="preserve">протоколом комиссии </w:t>
      </w:r>
      <w:r w:rsidRPr="00DF0D74">
        <w:rPr>
          <w:rFonts w:ascii="Times New Roman" w:hAnsi="Times New Roman" w:cs="Times New Roman"/>
          <w:sz w:val="28"/>
          <w:szCs w:val="28"/>
        </w:rPr>
        <w:t>ответственному исполнителю для подготовки результата предоставления муниципальной услуги.</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3.1.6.2. </w:t>
      </w:r>
      <w:r w:rsidRPr="00DF0D74">
        <w:rPr>
          <w:rFonts w:ascii="Times New Roman" w:hAnsi="Times New Roman" w:cs="Times New Roman"/>
          <w:sz w:val="28"/>
          <w:szCs w:val="28"/>
        </w:rPr>
        <w:t xml:space="preserve">В случае, предусмотренном абзацем </w:t>
      </w:r>
      <w:r>
        <w:rPr>
          <w:rFonts w:ascii="Times New Roman" w:hAnsi="Times New Roman" w:cs="Times New Roman"/>
          <w:sz w:val="28"/>
          <w:szCs w:val="28"/>
        </w:rPr>
        <w:t>вторым</w:t>
      </w:r>
      <w:r w:rsidRPr="00DF0D74">
        <w:rPr>
          <w:rFonts w:ascii="Times New Roman" w:hAnsi="Times New Roman" w:cs="Times New Roman"/>
          <w:sz w:val="28"/>
          <w:szCs w:val="28"/>
        </w:rPr>
        <w:t xml:space="preserve"> пункта </w:t>
      </w:r>
      <w:r w:rsidRPr="00634570">
        <w:rPr>
          <w:rFonts w:ascii="Times New Roman" w:hAnsi="Times New Roman" w:cs="Times New Roman"/>
          <w:sz w:val="28"/>
          <w:szCs w:val="28"/>
        </w:rPr>
        <w:t>3.1.5.5,</w:t>
      </w:r>
      <w:r w:rsidRPr="00DF0D74">
        <w:rPr>
          <w:rFonts w:ascii="Times New Roman" w:hAnsi="Times New Roman" w:cs="Times New Roman"/>
          <w:sz w:val="28"/>
          <w:szCs w:val="28"/>
        </w:rPr>
        <w:t xml:space="preserve"> ответственный исполнитель готовит проект </w:t>
      </w:r>
      <w:r w:rsidR="00425F7C">
        <w:rPr>
          <w:rFonts w:ascii="Times New Roman" w:hAnsi="Times New Roman" w:cs="Times New Roman"/>
          <w:sz w:val="28"/>
          <w:szCs w:val="28"/>
        </w:rPr>
        <w:t xml:space="preserve">муниципального правового акта Администрации </w:t>
      </w:r>
      <w:r w:rsidRPr="00BA10D6">
        <w:rPr>
          <w:rFonts w:ascii="Times New Roman" w:hAnsi="Times New Roman" w:cs="Times New Roman"/>
          <w:sz w:val="28"/>
          <w:szCs w:val="28"/>
        </w:rPr>
        <w:t>об отказе в даче согласия на обмен жилыми помещениями</w:t>
      </w:r>
      <w:r w:rsidRPr="00DF0D74">
        <w:rPr>
          <w:rFonts w:ascii="Times New Roman" w:hAnsi="Times New Roman" w:cs="Times New Roman"/>
          <w:sz w:val="28"/>
          <w:szCs w:val="28"/>
        </w:rPr>
        <w:t>.</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3.1.6.3. </w:t>
      </w:r>
      <w:r w:rsidRPr="00DF0D74">
        <w:rPr>
          <w:rFonts w:ascii="Times New Roman" w:hAnsi="Times New Roman" w:cs="Times New Roman"/>
          <w:sz w:val="28"/>
          <w:szCs w:val="28"/>
        </w:rPr>
        <w:t xml:space="preserve">Подготовленный ответственным исполнителем проект </w:t>
      </w:r>
      <w:r w:rsidR="00903384">
        <w:rPr>
          <w:rFonts w:ascii="Times New Roman" w:hAnsi="Times New Roman" w:cs="Times New Roman"/>
          <w:sz w:val="28"/>
          <w:szCs w:val="28"/>
        </w:rPr>
        <w:t>правового акта</w:t>
      </w:r>
      <w:r w:rsidRPr="00DF0D74">
        <w:rPr>
          <w:rFonts w:ascii="Times New Roman" w:hAnsi="Times New Roman" w:cs="Times New Roman"/>
          <w:sz w:val="28"/>
          <w:szCs w:val="28"/>
        </w:rPr>
        <w:t xml:space="preserve"> об отказе в предоставлении муниципальной услуги направляется на подпись главе </w:t>
      </w:r>
      <w:r w:rsidR="006E03EC">
        <w:rPr>
          <w:rFonts w:ascii="Times New Roman" w:hAnsi="Times New Roman" w:cs="Times New Roman"/>
          <w:sz w:val="28"/>
          <w:szCs w:val="28"/>
        </w:rPr>
        <w:t>А</w:t>
      </w:r>
      <w:r w:rsidRPr="00DF0D74">
        <w:rPr>
          <w:rFonts w:ascii="Times New Roman" w:hAnsi="Times New Roman" w:cs="Times New Roman"/>
          <w:sz w:val="28"/>
          <w:szCs w:val="28"/>
        </w:rPr>
        <w:t xml:space="preserve">дминистрации. </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3.1.6.4. </w:t>
      </w:r>
      <w:r w:rsidRPr="00DF0D74">
        <w:rPr>
          <w:rFonts w:ascii="Times New Roman" w:hAnsi="Times New Roman" w:cs="Times New Roman"/>
          <w:sz w:val="28"/>
          <w:szCs w:val="28"/>
        </w:rPr>
        <w:t xml:space="preserve">В случае, предусмотренном абзацем </w:t>
      </w:r>
      <w:r w:rsidRPr="00634570">
        <w:rPr>
          <w:rFonts w:ascii="Times New Roman" w:hAnsi="Times New Roman" w:cs="Times New Roman"/>
          <w:sz w:val="28"/>
          <w:szCs w:val="28"/>
        </w:rPr>
        <w:t>первым пункта 3.1.5.5,  наложения</w:t>
      </w:r>
      <w:r w:rsidRPr="00DF0D74">
        <w:rPr>
          <w:rFonts w:ascii="Times New Roman" w:hAnsi="Times New Roman" w:cs="Times New Roman"/>
          <w:sz w:val="28"/>
          <w:szCs w:val="28"/>
        </w:rPr>
        <w:t xml:space="preserve"> резолюции ответственный исполнитель </w:t>
      </w:r>
      <w:proofErr w:type="gramStart"/>
      <w:r w:rsidRPr="00DF0D74">
        <w:rPr>
          <w:rFonts w:ascii="Times New Roman" w:hAnsi="Times New Roman" w:cs="Times New Roman"/>
          <w:sz w:val="28"/>
          <w:szCs w:val="28"/>
        </w:rPr>
        <w:t>подготавливает и направляет</w:t>
      </w:r>
      <w:proofErr w:type="gramEnd"/>
      <w:r w:rsidRPr="00DF0D74">
        <w:rPr>
          <w:rFonts w:ascii="Times New Roman" w:hAnsi="Times New Roman" w:cs="Times New Roman"/>
          <w:sz w:val="28"/>
          <w:szCs w:val="28"/>
        </w:rPr>
        <w:t xml:space="preserve"> на подпись главе </w:t>
      </w:r>
      <w:r w:rsidR="006E03EC">
        <w:rPr>
          <w:rFonts w:ascii="Times New Roman" w:hAnsi="Times New Roman" w:cs="Times New Roman"/>
          <w:sz w:val="28"/>
          <w:szCs w:val="28"/>
        </w:rPr>
        <w:t>А</w:t>
      </w:r>
      <w:r w:rsidRPr="00DF0D74">
        <w:rPr>
          <w:rFonts w:ascii="Times New Roman" w:hAnsi="Times New Roman" w:cs="Times New Roman"/>
          <w:sz w:val="28"/>
          <w:szCs w:val="28"/>
        </w:rPr>
        <w:t xml:space="preserve">дминистрации проект муниципального правового акта </w:t>
      </w:r>
      <w:r w:rsidR="006E03EC">
        <w:rPr>
          <w:rFonts w:ascii="Times New Roman" w:hAnsi="Times New Roman" w:cs="Times New Roman"/>
          <w:sz w:val="28"/>
          <w:szCs w:val="28"/>
        </w:rPr>
        <w:t>А</w:t>
      </w:r>
      <w:r w:rsidRPr="00DF0D74">
        <w:rPr>
          <w:rFonts w:ascii="Times New Roman" w:hAnsi="Times New Roman" w:cs="Times New Roman"/>
          <w:sz w:val="28"/>
          <w:szCs w:val="28"/>
        </w:rPr>
        <w:t>дминистрации о даче согласия на обмен жилыми помещениями, предоставленными по договору социального найма.</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3.1.6.5. </w:t>
      </w:r>
      <w:r w:rsidRPr="00DF0D74">
        <w:rPr>
          <w:rFonts w:ascii="Times New Roman" w:hAnsi="Times New Roman" w:cs="Times New Roman"/>
          <w:sz w:val="28"/>
          <w:szCs w:val="28"/>
        </w:rPr>
        <w:t xml:space="preserve">Подписанный главой </w:t>
      </w:r>
      <w:r w:rsidR="006E03EC">
        <w:rPr>
          <w:rFonts w:ascii="Times New Roman" w:hAnsi="Times New Roman" w:cs="Times New Roman"/>
          <w:sz w:val="28"/>
          <w:szCs w:val="28"/>
        </w:rPr>
        <w:t>А</w:t>
      </w:r>
      <w:r w:rsidRPr="00DF0D74">
        <w:rPr>
          <w:rFonts w:ascii="Times New Roman" w:hAnsi="Times New Roman" w:cs="Times New Roman"/>
          <w:sz w:val="28"/>
          <w:szCs w:val="28"/>
        </w:rPr>
        <w:t xml:space="preserve">дминистрации муниципальный правовой акт о даче согласия на обмен жилыми помещениями, предоставленными по договору социального найма, </w:t>
      </w:r>
      <w:r w:rsidR="00903384">
        <w:rPr>
          <w:rFonts w:ascii="Times New Roman" w:hAnsi="Times New Roman" w:cs="Times New Roman"/>
          <w:sz w:val="28"/>
          <w:szCs w:val="28"/>
        </w:rPr>
        <w:t>либо об отказе в даче согласия</w:t>
      </w:r>
      <w:r w:rsidR="00771672" w:rsidRPr="00771672">
        <w:rPr>
          <w:rFonts w:ascii="Times New Roman" w:hAnsi="Times New Roman" w:cs="Times New Roman"/>
          <w:sz w:val="28"/>
          <w:szCs w:val="28"/>
        </w:rPr>
        <w:t xml:space="preserve"> </w:t>
      </w:r>
      <w:r w:rsidR="00771672" w:rsidRPr="00264237">
        <w:rPr>
          <w:rFonts w:ascii="Times New Roman" w:hAnsi="Times New Roman" w:cs="Times New Roman"/>
          <w:sz w:val="28"/>
          <w:szCs w:val="28"/>
        </w:rPr>
        <w:t xml:space="preserve">на обмен </w:t>
      </w:r>
      <w:proofErr w:type="gramStart"/>
      <w:r w:rsidR="00771672" w:rsidRPr="00264237">
        <w:rPr>
          <w:rFonts w:ascii="Times New Roman" w:hAnsi="Times New Roman" w:cs="Times New Roman"/>
          <w:sz w:val="28"/>
          <w:szCs w:val="28"/>
        </w:rPr>
        <w:t>жилыми помещениями, предоставленными по договору социального найма</w:t>
      </w:r>
      <w:r w:rsidR="00903384">
        <w:rPr>
          <w:rFonts w:ascii="Times New Roman" w:hAnsi="Times New Roman" w:cs="Times New Roman"/>
          <w:sz w:val="28"/>
          <w:szCs w:val="28"/>
        </w:rPr>
        <w:t xml:space="preserve"> </w:t>
      </w:r>
      <w:r w:rsidRPr="00DF0D74">
        <w:rPr>
          <w:rFonts w:ascii="Times New Roman" w:hAnsi="Times New Roman" w:cs="Times New Roman"/>
          <w:sz w:val="28"/>
          <w:szCs w:val="28"/>
        </w:rPr>
        <w:t>регистрируется</w:t>
      </w:r>
      <w:proofErr w:type="gramEnd"/>
      <w:r w:rsidRPr="00DF0D74">
        <w:rPr>
          <w:rFonts w:ascii="Times New Roman" w:hAnsi="Times New Roman" w:cs="Times New Roman"/>
          <w:sz w:val="28"/>
          <w:szCs w:val="28"/>
        </w:rPr>
        <w:t xml:space="preserve"> </w:t>
      </w:r>
      <w:r w:rsidR="006E03EC">
        <w:rPr>
          <w:rFonts w:ascii="Times New Roman" w:hAnsi="Times New Roman" w:cs="Times New Roman"/>
          <w:sz w:val="28"/>
          <w:szCs w:val="28"/>
        </w:rPr>
        <w:t>о</w:t>
      </w:r>
      <w:r w:rsidRPr="00DF0D74">
        <w:rPr>
          <w:rFonts w:ascii="Times New Roman" w:hAnsi="Times New Roman" w:cs="Times New Roman"/>
          <w:sz w:val="28"/>
          <w:szCs w:val="28"/>
        </w:rPr>
        <w:t xml:space="preserve">тделом </w:t>
      </w:r>
      <w:r w:rsidR="006E03EC">
        <w:rPr>
          <w:rFonts w:ascii="Times New Roman" w:hAnsi="Times New Roman" w:cs="Times New Roman"/>
          <w:sz w:val="28"/>
          <w:szCs w:val="28"/>
        </w:rPr>
        <w:t xml:space="preserve">документооборота </w:t>
      </w:r>
      <w:r w:rsidR="00654CF3">
        <w:rPr>
          <w:rFonts w:ascii="Times New Roman" w:hAnsi="Times New Roman" w:cs="Times New Roman"/>
          <w:sz w:val="28"/>
          <w:szCs w:val="28"/>
        </w:rPr>
        <w:t>А</w:t>
      </w:r>
      <w:r w:rsidRPr="00DF0D74">
        <w:rPr>
          <w:rFonts w:ascii="Times New Roman" w:hAnsi="Times New Roman" w:cs="Times New Roman"/>
          <w:sz w:val="28"/>
          <w:szCs w:val="28"/>
        </w:rPr>
        <w:t>дмин</w:t>
      </w:r>
      <w:r w:rsidR="00654CF3">
        <w:rPr>
          <w:rFonts w:ascii="Times New Roman" w:hAnsi="Times New Roman" w:cs="Times New Roman"/>
          <w:sz w:val="28"/>
          <w:szCs w:val="28"/>
        </w:rPr>
        <w:t>истрации</w:t>
      </w:r>
      <w:r w:rsidRPr="00DF0D74">
        <w:rPr>
          <w:rFonts w:ascii="Times New Roman" w:hAnsi="Times New Roman" w:cs="Times New Roman"/>
          <w:sz w:val="28"/>
          <w:szCs w:val="28"/>
        </w:rPr>
        <w:t>.</w:t>
      </w:r>
    </w:p>
    <w:p w:rsidR="0089480E"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3.1.6.6. </w:t>
      </w:r>
      <w:r w:rsidRPr="00DF0D74">
        <w:rPr>
          <w:rFonts w:ascii="Times New Roman" w:hAnsi="Times New Roman" w:cs="Times New Roman"/>
          <w:sz w:val="28"/>
          <w:szCs w:val="28"/>
        </w:rPr>
        <w:t>Максимальный срок совершения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не может превышать 2 рабочих дней со дня передачи документов ответственному исполнителю начальником отдела.</w:t>
      </w:r>
    </w:p>
    <w:p w:rsidR="0089480E" w:rsidRPr="00264237" w:rsidRDefault="0089480E" w:rsidP="0089480E">
      <w:pPr>
        <w:pStyle w:val="ConsPlusNormal"/>
        <w:ind w:firstLine="709"/>
        <w:jc w:val="both"/>
        <w:rPr>
          <w:rFonts w:ascii="Times New Roman" w:hAnsi="Times New Roman" w:cs="Times New Roman"/>
          <w:sz w:val="28"/>
          <w:szCs w:val="28"/>
        </w:rPr>
      </w:pPr>
      <w:r w:rsidRPr="00264237">
        <w:rPr>
          <w:rFonts w:ascii="Times New Roman" w:hAnsi="Times New Roman" w:cs="Times New Roman"/>
          <w:sz w:val="28"/>
          <w:szCs w:val="28"/>
        </w:rPr>
        <w:t xml:space="preserve">3.1.6.7. Результатом административной процедуры (действий) является муниципальный правовой акт </w:t>
      </w:r>
      <w:r w:rsidR="006E03EC" w:rsidRPr="00264237">
        <w:rPr>
          <w:rFonts w:ascii="Times New Roman" w:hAnsi="Times New Roman" w:cs="Times New Roman"/>
          <w:sz w:val="28"/>
          <w:szCs w:val="28"/>
        </w:rPr>
        <w:t>А</w:t>
      </w:r>
      <w:r w:rsidRPr="00264237">
        <w:rPr>
          <w:rFonts w:ascii="Times New Roman" w:hAnsi="Times New Roman" w:cs="Times New Roman"/>
          <w:sz w:val="28"/>
          <w:szCs w:val="28"/>
        </w:rPr>
        <w:t>дминистрации о даче согласия на обмен жилыми помещениями, предоставленными по договору социального найма, либо об отказе в даче согласия на обмен жилыми помещениями, предоставленными по договору социального найма.</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 </w:t>
      </w:r>
      <w:r w:rsidRPr="00DF0D74">
        <w:rPr>
          <w:rFonts w:ascii="Times New Roman" w:hAnsi="Times New Roman" w:cs="Times New Roman"/>
          <w:sz w:val="28"/>
          <w:szCs w:val="28"/>
        </w:rPr>
        <w:t xml:space="preserve"> Выдача заявителю результата предоставления муниципальной услуги.</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3.1.7.1. </w:t>
      </w:r>
      <w:r w:rsidRPr="00DF0D74">
        <w:rPr>
          <w:rFonts w:ascii="Times New Roman" w:hAnsi="Times New Roman" w:cs="Times New Roman"/>
          <w:sz w:val="28"/>
          <w:szCs w:val="28"/>
        </w:rPr>
        <w:t>Основанием для начала административной процедуры (действия) является регистрация</w:t>
      </w:r>
      <w:r w:rsidR="006E03EC">
        <w:rPr>
          <w:rFonts w:ascii="Times New Roman" w:hAnsi="Times New Roman" w:cs="Times New Roman"/>
          <w:sz w:val="28"/>
          <w:szCs w:val="28"/>
        </w:rPr>
        <w:t xml:space="preserve"> муниципального правового акта Администрации </w:t>
      </w:r>
      <w:r w:rsidRPr="00DF0D74">
        <w:rPr>
          <w:rFonts w:ascii="Times New Roman" w:hAnsi="Times New Roman" w:cs="Times New Roman"/>
          <w:sz w:val="28"/>
          <w:szCs w:val="28"/>
        </w:rPr>
        <w:t>о даче согласия на обмен жилыми помещениями, предоставленными по договору социального найма, или об отказе в даче согласия на обмен жилыми помещениями, предоставленными по договору социального найма.</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3.1.7.2. </w:t>
      </w:r>
      <w:r w:rsidRPr="00DF0D74">
        <w:rPr>
          <w:rFonts w:ascii="Times New Roman" w:hAnsi="Times New Roman" w:cs="Times New Roman"/>
          <w:sz w:val="28"/>
          <w:szCs w:val="28"/>
        </w:rPr>
        <w:t>Выдача результата предоставления муниципальной услуги заявителю осуществляется специалистами отдела.</w:t>
      </w:r>
      <w:bookmarkStart w:id="1" w:name="_GoBack"/>
      <w:bookmarkEnd w:id="1"/>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3.1.7.3. </w:t>
      </w:r>
      <w:r w:rsidRPr="00DF0D74">
        <w:rPr>
          <w:rFonts w:ascii="Times New Roman" w:hAnsi="Times New Roman" w:cs="Times New Roman"/>
          <w:sz w:val="28"/>
          <w:szCs w:val="28"/>
        </w:rPr>
        <w:t>Специалист отдела уведомляет заявителя (в соответствии с контактной информацией, указанной в заявлении о предоставлении муниципальной услуги) о возможности получить результат предоставления муниципальной услуги и назначает дату и время для выдачи документов.</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3.1.7.4. </w:t>
      </w:r>
      <w:r w:rsidRPr="00DF0D74">
        <w:rPr>
          <w:rFonts w:ascii="Times New Roman" w:hAnsi="Times New Roman" w:cs="Times New Roman"/>
          <w:sz w:val="28"/>
          <w:szCs w:val="28"/>
        </w:rPr>
        <w:t>При личном обращении заявителя за получением результата предоставления муниципальной услуги специалист отдела проверяет документы, удостоверяющие личность нанимателя, а в случае обращения представителя нанимателя проверяет документы, удостоверяющие личность, и документы, подтверждающие полномочия представителя нанимателя.</w:t>
      </w:r>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3.1.7.5. </w:t>
      </w:r>
      <w:proofErr w:type="gramStart"/>
      <w:r w:rsidRPr="00DF0D74">
        <w:rPr>
          <w:rFonts w:ascii="Times New Roman" w:hAnsi="Times New Roman" w:cs="Times New Roman"/>
          <w:sz w:val="28"/>
          <w:szCs w:val="28"/>
        </w:rPr>
        <w:t>В случае неявки заявителя для получения документов в течение двух календарных дней со дня уведомления заявителя специалистом отдела в порядке абзаца четвертого настоящего пункта через два календарных дня со дня регистрации результат предоставления муниципальной услуги или  об отказе в даче согласия на обмен жилыми помещениями, предоставленными по договору социального найма, направляется почтовой связью с уведомлением о вручении.</w:t>
      </w:r>
      <w:proofErr w:type="gramEnd"/>
    </w:p>
    <w:p w:rsidR="0089480E" w:rsidRPr="00DF0D74"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3.1.7.6. </w:t>
      </w:r>
      <w:r w:rsidRPr="00DF0D74">
        <w:rPr>
          <w:rFonts w:ascii="Times New Roman" w:hAnsi="Times New Roman" w:cs="Times New Roman"/>
          <w:sz w:val="28"/>
          <w:szCs w:val="28"/>
        </w:rPr>
        <w:t>Максимальный срок совершения административной пр</w:t>
      </w:r>
      <w:r>
        <w:rPr>
          <w:rFonts w:ascii="Times New Roman" w:hAnsi="Times New Roman" w:cs="Times New Roman"/>
          <w:sz w:val="28"/>
          <w:szCs w:val="28"/>
        </w:rPr>
        <w:t>оцедуры (действий)</w:t>
      </w:r>
      <w:r w:rsidRPr="00DF0D74">
        <w:rPr>
          <w:rFonts w:ascii="Times New Roman" w:hAnsi="Times New Roman" w:cs="Times New Roman"/>
          <w:sz w:val="28"/>
          <w:szCs w:val="28"/>
        </w:rPr>
        <w:t xml:space="preserve"> не может превышать 3 рабочих дней со дня регистрации муниципального правового акта </w:t>
      </w:r>
      <w:r w:rsidR="006E03EC">
        <w:rPr>
          <w:rFonts w:ascii="Times New Roman" w:hAnsi="Times New Roman" w:cs="Times New Roman"/>
          <w:sz w:val="28"/>
          <w:szCs w:val="28"/>
        </w:rPr>
        <w:t>А</w:t>
      </w:r>
      <w:r w:rsidRPr="00DF0D74">
        <w:rPr>
          <w:rFonts w:ascii="Times New Roman" w:hAnsi="Times New Roman" w:cs="Times New Roman"/>
          <w:sz w:val="28"/>
          <w:szCs w:val="28"/>
        </w:rPr>
        <w:t>дминистрации о даче согласия на обмен жилыми помещениями, предоставленными по договору социального найма, либо  об отказе в даче согласия на обмен жилыми помещениями, предоставленными по договору социального найма.</w:t>
      </w:r>
    </w:p>
    <w:p w:rsidR="0089480E" w:rsidRDefault="0089480E" w:rsidP="00894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3.1.7.7. </w:t>
      </w:r>
      <w:r w:rsidRPr="00DF0D74">
        <w:rPr>
          <w:rFonts w:ascii="Times New Roman" w:hAnsi="Times New Roman" w:cs="Times New Roman"/>
          <w:sz w:val="28"/>
          <w:szCs w:val="28"/>
        </w:rPr>
        <w:t>Результатом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является выдача результата предоставления муниципальной услуги заявителю.</w:t>
      </w:r>
    </w:p>
    <w:p w:rsidR="0089480E" w:rsidRPr="00BA10D6" w:rsidRDefault="0089480E" w:rsidP="0089480E">
      <w:pPr>
        <w:pStyle w:val="ConsPlusNormal"/>
        <w:ind w:firstLine="709"/>
        <w:jc w:val="both"/>
        <w:rPr>
          <w:rFonts w:ascii="Times New Roman" w:hAnsi="Times New Roman" w:cs="Times New Roman"/>
          <w:b/>
          <w:sz w:val="28"/>
          <w:szCs w:val="28"/>
        </w:rPr>
      </w:pPr>
      <w:bookmarkStart w:id="2" w:name="Par540"/>
      <w:bookmarkEnd w:id="2"/>
      <w:r w:rsidRPr="00F11CF7">
        <w:rPr>
          <w:rFonts w:ascii="Times New Roman" w:hAnsi="Times New Roman" w:cs="Times New Roman"/>
          <w:sz w:val="28"/>
          <w:szCs w:val="28"/>
        </w:rPr>
        <w:lastRenderedPageBreak/>
        <w:t xml:space="preserve">3.2. </w:t>
      </w:r>
      <w:r w:rsidRPr="00BA10D6">
        <w:rPr>
          <w:rFonts w:ascii="Times New Roman" w:hAnsi="Times New Roman" w:cs="Times New Roman"/>
          <w:b/>
          <w:sz w:val="28"/>
          <w:szCs w:val="28"/>
        </w:rPr>
        <w:t>Особенности выполнения административных процедур в электронной форме</w:t>
      </w:r>
      <w:r w:rsidR="00BA10D6" w:rsidRPr="00BA10D6">
        <w:rPr>
          <w:rFonts w:ascii="Times New Roman" w:hAnsi="Times New Roman" w:cs="Times New Roman"/>
          <w:b/>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3.2.1. </w:t>
      </w:r>
      <w:proofErr w:type="gramStart"/>
      <w:r w:rsidRPr="00F11CF7">
        <w:rPr>
          <w:rFonts w:ascii="Times New Roman" w:hAnsi="Times New Roman" w:cs="Times New Roman"/>
          <w:sz w:val="28"/>
          <w:szCs w:val="28"/>
        </w:rPr>
        <w:t xml:space="preserve">Предоставление муниципальной услуги на ЕПГУ и ПГУ ЛО осуществляется в соответствии с Федеральным </w:t>
      </w:r>
      <w:hyperlink r:id="rId13" w:history="1">
        <w:r w:rsidRPr="00F11CF7">
          <w:rPr>
            <w:rFonts w:ascii="Times New Roman" w:hAnsi="Times New Roman" w:cs="Times New Roman"/>
            <w:sz w:val="28"/>
            <w:szCs w:val="28"/>
          </w:rPr>
          <w:t>законом</w:t>
        </w:r>
      </w:hyperlink>
      <w:r w:rsidRPr="00F11CF7">
        <w:rPr>
          <w:rFonts w:ascii="Times New Roman" w:hAnsi="Times New Roman" w:cs="Times New Roman"/>
          <w:sz w:val="28"/>
          <w:szCs w:val="28"/>
        </w:rPr>
        <w:t xml:space="preserve"> от 27.07.2010 N 210-ФЗ </w:t>
      </w:r>
      <w:r>
        <w:rPr>
          <w:rFonts w:ascii="Times New Roman" w:hAnsi="Times New Roman" w:cs="Times New Roman"/>
          <w:sz w:val="28"/>
          <w:szCs w:val="28"/>
        </w:rPr>
        <w:t>«</w:t>
      </w:r>
      <w:r w:rsidRPr="00F11CF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Федеральным </w:t>
      </w:r>
      <w:hyperlink r:id="rId14" w:history="1">
        <w:r w:rsidRPr="00F11CF7">
          <w:rPr>
            <w:rFonts w:ascii="Times New Roman" w:hAnsi="Times New Roman" w:cs="Times New Roman"/>
            <w:sz w:val="28"/>
            <w:szCs w:val="28"/>
          </w:rPr>
          <w:t>законом</w:t>
        </w:r>
      </w:hyperlink>
      <w:r w:rsidRPr="00F11CF7">
        <w:rPr>
          <w:rFonts w:ascii="Times New Roman" w:hAnsi="Times New Roman" w:cs="Times New Roman"/>
          <w:sz w:val="28"/>
          <w:szCs w:val="28"/>
        </w:rPr>
        <w:t xml:space="preserve"> от 27.07.2006 N 149-ФЗ </w:t>
      </w:r>
      <w:r>
        <w:rPr>
          <w:rFonts w:ascii="Times New Roman" w:hAnsi="Times New Roman" w:cs="Times New Roman"/>
          <w:sz w:val="28"/>
          <w:szCs w:val="28"/>
        </w:rPr>
        <w:t>«</w:t>
      </w:r>
      <w:r w:rsidRPr="00F11CF7">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F11CF7">
        <w:rPr>
          <w:rFonts w:ascii="Times New Roman" w:hAnsi="Times New Roman" w:cs="Times New Roman"/>
          <w:sz w:val="28"/>
          <w:szCs w:val="28"/>
        </w:rPr>
        <w:t xml:space="preserve">, </w:t>
      </w:r>
      <w:hyperlink r:id="rId15" w:history="1">
        <w:r w:rsidRPr="00F11CF7">
          <w:rPr>
            <w:rFonts w:ascii="Times New Roman" w:hAnsi="Times New Roman" w:cs="Times New Roman"/>
            <w:sz w:val="28"/>
            <w:szCs w:val="28"/>
          </w:rPr>
          <w:t>постановлением</w:t>
        </w:r>
      </w:hyperlink>
      <w:r w:rsidRPr="00F11CF7">
        <w:rPr>
          <w:rFonts w:ascii="Times New Roman" w:hAnsi="Times New Roman" w:cs="Times New Roman"/>
          <w:sz w:val="28"/>
          <w:szCs w:val="28"/>
        </w:rPr>
        <w:t xml:space="preserve"> Правительства Российской Федерации от 25.06.2012 N 634 </w:t>
      </w:r>
      <w:r>
        <w:rPr>
          <w:rFonts w:ascii="Times New Roman" w:hAnsi="Times New Roman" w:cs="Times New Roman"/>
          <w:sz w:val="28"/>
          <w:szCs w:val="28"/>
        </w:rPr>
        <w:t>«</w:t>
      </w:r>
      <w:r w:rsidRPr="00F11CF7">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w:t>
      </w:r>
      <w:proofErr w:type="gramEnd"/>
      <w:r w:rsidRPr="00F11CF7">
        <w:rPr>
          <w:rFonts w:ascii="Times New Roman" w:hAnsi="Times New Roman" w:cs="Times New Roman"/>
          <w:sz w:val="28"/>
          <w:szCs w:val="28"/>
        </w:rPr>
        <w:t xml:space="preserve">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с обязательной личной явкой на прием в Администрацию</w:t>
      </w:r>
      <w:r w:rsidR="00BA10D6">
        <w:rPr>
          <w:rFonts w:ascii="Times New Roman" w:hAnsi="Times New Roman" w:cs="Times New Roman"/>
          <w:sz w:val="28"/>
          <w:szCs w:val="28"/>
        </w:rPr>
        <w:t>/МКУ «КЖЦ»</w:t>
      </w:r>
      <w:r w:rsidRPr="00F11CF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без личной явки на прием в Администрацию</w:t>
      </w:r>
      <w:r w:rsidR="007E0390">
        <w:rPr>
          <w:rFonts w:ascii="Times New Roman" w:hAnsi="Times New Roman" w:cs="Times New Roman"/>
          <w:sz w:val="28"/>
          <w:szCs w:val="28"/>
        </w:rPr>
        <w:t>/МКУ «КЖЦ»</w:t>
      </w:r>
      <w:r w:rsidRPr="00F11CF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3.2.4. Для получения муниципальной услуги без личной явки на прием в Администрацию</w:t>
      </w:r>
      <w:r w:rsidR="00DF0467">
        <w:rPr>
          <w:rFonts w:ascii="Times New Roman" w:hAnsi="Times New Roman" w:cs="Times New Roman"/>
          <w:sz w:val="28"/>
          <w:szCs w:val="28"/>
        </w:rPr>
        <w:t xml:space="preserve">/МКУ «КЖЦ» </w:t>
      </w:r>
      <w:r w:rsidRPr="00F11CF7">
        <w:rPr>
          <w:rFonts w:ascii="Times New Roman" w:hAnsi="Times New Roman" w:cs="Times New Roman"/>
          <w:sz w:val="28"/>
          <w:szCs w:val="28"/>
        </w:rPr>
        <w:t xml:space="preserve"> заявителю необходимо предварительно оформить усиленную квалифицированную электронную подпись (далее - УКЭП) для </w:t>
      </w:r>
      <w:proofErr w:type="gramStart"/>
      <w:r w:rsidRPr="00F11CF7">
        <w:rPr>
          <w:rFonts w:ascii="Times New Roman" w:hAnsi="Times New Roman" w:cs="Times New Roman"/>
          <w:sz w:val="28"/>
          <w:szCs w:val="28"/>
        </w:rPr>
        <w:t>заверения заявления</w:t>
      </w:r>
      <w:proofErr w:type="gramEnd"/>
      <w:r w:rsidRPr="00F11CF7">
        <w:rPr>
          <w:rFonts w:ascii="Times New Roman" w:hAnsi="Times New Roman" w:cs="Times New Roman"/>
          <w:sz w:val="28"/>
          <w:szCs w:val="28"/>
        </w:rPr>
        <w:t xml:space="preserve"> и документов, поданных в электронно</w:t>
      </w:r>
      <w:r>
        <w:rPr>
          <w:rFonts w:ascii="Times New Roman" w:hAnsi="Times New Roman" w:cs="Times New Roman"/>
          <w:sz w:val="28"/>
          <w:szCs w:val="28"/>
        </w:rPr>
        <w:t>й</w:t>
      </w:r>
      <w:r w:rsidRPr="00F11CF7">
        <w:rPr>
          <w:rFonts w:ascii="Times New Roman" w:hAnsi="Times New Roman" w:cs="Times New Roman"/>
          <w:sz w:val="28"/>
          <w:szCs w:val="28"/>
        </w:rPr>
        <w:t xml:space="preserve"> </w:t>
      </w:r>
      <w:r>
        <w:rPr>
          <w:rFonts w:ascii="Times New Roman" w:hAnsi="Times New Roman" w:cs="Times New Roman"/>
          <w:sz w:val="28"/>
          <w:szCs w:val="28"/>
        </w:rPr>
        <w:t>форме</w:t>
      </w:r>
      <w:r w:rsidRPr="00F11CF7">
        <w:rPr>
          <w:rFonts w:ascii="Times New Roman" w:hAnsi="Times New Roman" w:cs="Times New Roman"/>
          <w:sz w:val="28"/>
          <w:szCs w:val="28"/>
        </w:rPr>
        <w:t xml:space="preserve"> на ПГУ ЛО или на ЕПГУ.</w:t>
      </w:r>
    </w:p>
    <w:p w:rsidR="0089480E" w:rsidRPr="00F11CF7" w:rsidRDefault="0089480E" w:rsidP="0089480E">
      <w:pPr>
        <w:pStyle w:val="ConsPlusNormal"/>
        <w:ind w:firstLine="709"/>
        <w:jc w:val="both"/>
        <w:rPr>
          <w:rFonts w:ascii="Times New Roman" w:hAnsi="Times New Roman" w:cs="Times New Roman"/>
          <w:sz w:val="28"/>
          <w:szCs w:val="28"/>
        </w:rPr>
      </w:pPr>
      <w:bookmarkStart w:id="3" w:name="P318"/>
      <w:bookmarkEnd w:id="3"/>
      <w:r w:rsidRPr="00F11CF7">
        <w:rPr>
          <w:rFonts w:ascii="Times New Roman" w:hAnsi="Times New Roman" w:cs="Times New Roman"/>
          <w:sz w:val="28"/>
          <w:szCs w:val="28"/>
        </w:rPr>
        <w:t>3.2.5. Для подачи заявления через ЕПГУ или через ПГУ ЛО заявитель должен выполнить следующие действия:</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пройти идентификацию и аутентификацию в ЕСИА;</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личном кабинете на ЕПГУ или на ПГУ ЛО заполнить в электронно</w:t>
      </w:r>
      <w:r>
        <w:rPr>
          <w:rFonts w:ascii="Times New Roman" w:hAnsi="Times New Roman" w:cs="Times New Roman"/>
          <w:sz w:val="28"/>
          <w:szCs w:val="28"/>
        </w:rPr>
        <w:t>й</w:t>
      </w:r>
      <w:r w:rsidRPr="00F11CF7">
        <w:rPr>
          <w:rFonts w:ascii="Times New Roman" w:hAnsi="Times New Roman" w:cs="Times New Roman"/>
          <w:sz w:val="28"/>
          <w:szCs w:val="28"/>
        </w:rPr>
        <w:t xml:space="preserve"> </w:t>
      </w:r>
      <w:r>
        <w:rPr>
          <w:rFonts w:ascii="Times New Roman" w:hAnsi="Times New Roman" w:cs="Times New Roman"/>
          <w:sz w:val="28"/>
          <w:szCs w:val="28"/>
        </w:rPr>
        <w:t>форме</w:t>
      </w:r>
      <w:r w:rsidRPr="00F11CF7">
        <w:rPr>
          <w:rFonts w:ascii="Times New Roman" w:hAnsi="Times New Roman" w:cs="Times New Roman"/>
          <w:sz w:val="28"/>
          <w:szCs w:val="28"/>
        </w:rPr>
        <w:t xml:space="preserve"> заявление на оказание муниципальной услуги;</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случае если заявитель выбрал способ оказания услуги с личной явкой на прием в Администрацию</w:t>
      </w:r>
      <w:r w:rsidR="007E0390">
        <w:rPr>
          <w:rFonts w:ascii="Times New Roman" w:hAnsi="Times New Roman" w:cs="Times New Roman"/>
          <w:sz w:val="28"/>
          <w:szCs w:val="28"/>
        </w:rPr>
        <w:t>/МКУ «КЖЦ»</w:t>
      </w:r>
      <w:r w:rsidRPr="00F11CF7">
        <w:rPr>
          <w:rFonts w:ascii="Times New Roman" w:hAnsi="Times New Roman" w:cs="Times New Roman"/>
          <w:sz w:val="28"/>
          <w:szCs w:val="28"/>
        </w:rPr>
        <w:t>, - приложить к заявлению электронные документы;</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случае если заявитель выбрал способ оказания услуги без личной явки на прием в Администрацию</w:t>
      </w:r>
      <w:r w:rsidR="007E0390">
        <w:rPr>
          <w:rFonts w:ascii="Times New Roman" w:hAnsi="Times New Roman" w:cs="Times New Roman"/>
          <w:sz w:val="28"/>
          <w:szCs w:val="28"/>
        </w:rPr>
        <w:t>/МКУ «КЖЦ»</w:t>
      </w:r>
      <w:r w:rsidRPr="00F11CF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приложить к заявлению электронные документы, заверенные усиленной квалифицированной электронной подписью;</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нотариуса (в </w:t>
      </w:r>
      <w:proofErr w:type="gramStart"/>
      <w:r w:rsidRPr="00F11CF7">
        <w:rPr>
          <w:rFonts w:ascii="Times New Roman" w:hAnsi="Times New Roman" w:cs="Times New Roman"/>
          <w:sz w:val="28"/>
          <w:szCs w:val="28"/>
        </w:rPr>
        <w:t>случаях</w:t>
      </w:r>
      <w:proofErr w:type="gramEnd"/>
      <w:r w:rsidRPr="00F11CF7">
        <w:rPr>
          <w:rFonts w:ascii="Times New Roman" w:hAnsi="Times New Roman" w:cs="Times New Roman"/>
          <w:sz w:val="28"/>
          <w:szCs w:val="28"/>
        </w:rPr>
        <w:t xml:space="preserve">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направить пакет электронных документов в Администрацию посредством функционала ЕПГУ или ПГУ ЛО.</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F11CF7">
          <w:rPr>
            <w:rFonts w:ascii="Times New Roman" w:hAnsi="Times New Roman" w:cs="Times New Roman"/>
            <w:sz w:val="28"/>
            <w:szCs w:val="28"/>
          </w:rPr>
          <w:t xml:space="preserve">пункта </w:t>
        </w:r>
        <w:r w:rsidRPr="00F11CF7">
          <w:rPr>
            <w:rFonts w:ascii="Times New Roman" w:hAnsi="Times New Roman" w:cs="Times New Roman"/>
            <w:sz w:val="28"/>
            <w:szCs w:val="28"/>
          </w:rPr>
          <w:lastRenderedPageBreak/>
          <w:t>3.2.5</w:t>
        </w:r>
      </w:hyperlink>
      <w:r w:rsidRPr="00F11CF7">
        <w:rPr>
          <w:rFonts w:ascii="Times New Roman" w:hAnsi="Times New Roman" w:cs="Times New Roman"/>
          <w:sz w:val="28"/>
          <w:szCs w:val="28"/>
        </w:rPr>
        <w:t xml:space="preserve"> автоматизированной информационной системой межведомственного электронного взаимодействия Ленинградской области (далее -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 xml:space="preserve"> формы о принятом решении и переводит дело в архив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уведомляет заявителя о принятом решении с помощью указанных в заявлении сре</w:t>
      </w:r>
      <w:proofErr w:type="gramStart"/>
      <w:r w:rsidRPr="00F11CF7">
        <w:rPr>
          <w:rFonts w:ascii="Times New Roman" w:hAnsi="Times New Roman" w:cs="Times New Roman"/>
          <w:sz w:val="28"/>
          <w:szCs w:val="28"/>
        </w:rPr>
        <w:t>дств св</w:t>
      </w:r>
      <w:proofErr w:type="gramEnd"/>
      <w:r w:rsidRPr="00F11CF7">
        <w:rPr>
          <w:rFonts w:ascii="Times New Roman" w:hAnsi="Times New Roman" w:cs="Times New Roman"/>
          <w:sz w:val="28"/>
          <w:szCs w:val="28"/>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w:t>
      </w:r>
      <w:r w:rsidR="00DF0467">
        <w:rPr>
          <w:rFonts w:ascii="Times New Roman" w:hAnsi="Times New Roman" w:cs="Times New Roman"/>
          <w:sz w:val="28"/>
          <w:szCs w:val="28"/>
        </w:rPr>
        <w:t>/ответственный исполнитель МКУ «КЖЦ»</w:t>
      </w:r>
      <w:r w:rsidRPr="00F11CF7">
        <w:rPr>
          <w:rFonts w:ascii="Times New Roman" w:hAnsi="Times New Roman" w:cs="Times New Roman"/>
          <w:sz w:val="28"/>
          <w:szCs w:val="28"/>
        </w:rPr>
        <w:t xml:space="preserve"> выполняет следующие действия:</w:t>
      </w:r>
    </w:p>
    <w:p w:rsidR="0089480E" w:rsidRPr="00F11CF7" w:rsidRDefault="0089480E" w:rsidP="0089480E">
      <w:pPr>
        <w:pStyle w:val="ConsPlusNormal"/>
        <w:ind w:firstLine="709"/>
        <w:jc w:val="both"/>
        <w:rPr>
          <w:rFonts w:ascii="Times New Roman" w:hAnsi="Times New Roman" w:cs="Times New Roman"/>
          <w:sz w:val="28"/>
          <w:szCs w:val="28"/>
        </w:rPr>
      </w:pPr>
      <w:proofErr w:type="gramStart"/>
      <w:r w:rsidRPr="00F11CF7">
        <w:rPr>
          <w:rFonts w:ascii="Times New Roman" w:hAnsi="Times New Roman" w:cs="Times New Roman"/>
          <w:sz w:val="28"/>
          <w:szCs w:val="28"/>
        </w:rPr>
        <w:t xml:space="preserve">формирует через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 xml:space="preserve"> приглашение на прием, которое должно содержать следующую информацию: адрес Администрации</w:t>
      </w:r>
      <w:r w:rsidR="00DF0467">
        <w:rPr>
          <w:rFonts w:ascii="Times New Roman" w:hAnsi="Times New Roman" w:cs="Times New Roman"/>
          <w:sz w:val="28"/>
          <w:szCs w:val="28"/>
        </w:rPr>
        <w:t>/ МКУ «КЖЦ»</w:t>
      </w:r>
      <w:r w:rsidRPr="00F11CF7">
        <w:rPr>
          <w:rFonts w:ascii="Times New Roman" w:hAnsi="Times New Roman" w:cs="Times New Roman"/>
          <w:sz w:val="28"/>
          <w:szCs w:val="28"/>
        </w:rPr>
        <w:t>,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F11CF7">
        <w:rPr>
          <w:rFonts w:ascii="Times New Roman" w:hAnsi="Times New Roman" w:cs="Times New Roman"/>
          <w:sz w:val="28"/>
          <w:szCs w:val="28"/>
        </w:rPr>
        <w:t xml:space="preserve"> 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 xml:space="preserve"> дело переводит в статус </w:t>
      </w:r>
      <w:r>
        <w:rPr>
          <w:rFonts w:ascii="Times New Roman" w:hAnsi="Times New Roman" w:cs="Times New Roman"/>
          <w:sz w:val="28"/>
          <w:szCs w:val="28"/>
        </w:rPr>
        <w:t>«</w:t>
      </w:r>
      <w:r w:rsidRPr="00F11CF7">
        <w:rPr>
          <w:rFonts w:ascii="Times New Roman" w:hAnsi="Times New Roman" w:cs="Times New Roman"/>
          <w:sz w:val="28"/>
          <w:szCs w:val="28"/>
        </w:rPr>
        <w:t>Заявитель приглашен на прием</w:t>
      </w:r>
      <w:r>
        <w:rPr>
          <w:rFonts w:ascii="Times New Roman" w:hAnsi="Times New Roman" w:cs="Times New Roman"/>
          <w:sz w:val="28"/>
          <w:szCs w:val="28"/>
        </w:rPr>
        <w:t>»</w:t>
      </w:r>
      <w:r w:rsidRPr="00F11CF7">
        <w:rPr>
          <w:rFonts w:ascii="Times New Roman" w:hAnsi="Times New Roman" w:cs="Times New Roman"/>
          <w:sz w:val="28"/>
          <w:szCs w:val="28"/>
        </w:rPr>
        <w:t>.</w:t>
      </w:r>
      <w:r>
        <w:rPr>
          <w:rFonts w:ascii="Times New Roman" w:hAnsi="Times New Roman" w:cs="Times New Roman"/>
          <w:sz w:val="28"/>
          <w:szCs w:val="28"/>
        </w:rPr>
        <w:t xml:space="preserve"> </w:t>
      </w:r>
      <w:r w:rsidRPr="00DC77E7">
        <w:rPr>
          <w:rFonts w:ascii="Times New Roman" w:hAnsi="Times New Roman" w:cs="Times New Roman"/>
          <w:sz w:val="28"/>
          <w:szCs w:val="28"/>
        </w:rPr>
        <w:t>Прием назначается на ближайшую свободную дату и время в соответствии с графиком работы Администрации</w:t>
      </w:r>
      <w:r w:rsidR="00DF0467">
        <w:rPr>
          <w:rFonts w:ascii="Times New Roman" w:hAnsi="Times New Roman" w:cs="Times New Roman"/>
          <w:sz w:val="28"/>
          <w:szCs w:val="28"/>
        </w:rPr>
        <w:t>/МКУ «КЖЦ»</w:t>
      </w:r>
      <w:r w:rsidRPr="00DC77E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proofErr w:type="gramStart"/>
      <w:r w:rsidRPr="00F11CF7">
        <w:rPr>
          <w:rFonts w:ascii="Times New Roman" w:hAnsi="Times New Roman" w:cs="Times New Roman"/>
          <w:sz w:val="28"/>
          <w:szCs w:val="28"/>
        </w:rPr>
        <w:t xml:space="preserve">В случае неявки заявителя на прием в назначенное время заявление и документы хранятся 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 xml:space="preserve"> в течение 30 календарных дней, затем должностное лицо Администрации</w:t>
      </w:r>
      <w:r w:rsidR="00DF0467">
        <w:rPr>
          <w:rFonts w:ascii="Times New Roman" w:hAnsi="Times New Roman" w:cs="Times New Roman"/>
          <w:sz w:val="28"/>
          <w:szCs w:val="28"/>
        </w:rPr>
        <w:t>/ответственный исполнитель МКУ «КЖЦ»</w:t>
      </w:r>
      <w:r w:rsidRPr="00F11CF7">
        <w:rPr>
          <w:rFonts w:ascii="Times New Roman" w:hAnsi="Times New Roman" w:cs="Times New Roman"/>
          <w:sz w:val="28"/>
          <w:szCs w:val="28"/>
        </w:rPr>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w:t>
      </w:r>
      <w:proofErr w:type="gramEnd"/>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w:t>
      </w:r>
      <w:r w:rsidR="00DF0467">
        <w:rPr>
          <w:rFonts w:ascii="Times New Roman" w:hAnsi="Times New Roman" w:cs="Times New Roman"/>
          <w:sz w:val="28"/>
          <w:szCs w:val="28"/>
        </w:rPr>
        <w:t>/ответственный исполнитель МКУ «КЖЦ»</w:t>
      </w:r>
      <w:r w:rsidRPr="00F11CF7">
        <w:rPr>
          <w:rFonts w:ascii="Times New Roman" w:hAnsi="Times New Roman" w:cs="Times New Roman"/>
          <w:sz w:val="28"/>
          <w:szCs w:val="28"/>
        </w:rPr>
        <w:t xml:space="preserve">, ведущее прием, отмечает факт явки заявителя 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 xml:space="preserve">, дело переводит в статус </w:t>
      </w:r>
      <w:r>
        <w:rPr>
          <w:rFonts w:ascii="Times New Roman" w:hAnsi="Times New Roman" w:cs="Times New Roman"/>
          <w:sz w:val="28"/>
          <w:szCs w:val="28"/>
        </w:rPr>
        <w:t>«</w:t>
      </w:r>
      <w:r w:rsidRPr="00F11CF7">
        <w:rPr>
          <w:rFonts w:ascii="Times New Roman" w:hAnsi="Times New Roman" w:cs="Times New Roman"/>
          <w:sz w:val="28"/>
          <w:szCs w:val="28"/>
        </w:rPr>
        <w:t>Прием заявителя окончен</w:t>
      </w:r>
      <w:r>
        <w:rPr>
          <w:rFonts w:ascii="Times New Roman" w:hAnsi="Times New Roman" w:cs="Times New Roman"/>
          <w:sz w:val="28"/>
          <w:szCs w:val="28"/>
        </w:rPr>
        <w:t>»</w:t>
      </w:r>
      <w:r w:rsidRPr="00F11CF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 xml:space="preserve"> формы о принятом решении и переводит дело в архив АИС </w:t>
      </w:r>
      <w:r>
        <w:rPr>
          <w:rFonts w:ascii="Times New Roman" w:hAnsi="Times New Roman" w:cs="Times New Roman"/>
          <w:sz w:val="28"/>
          <w:szCs w:val="28"/>
        </w:rPr>
        <w:t>«</w:t>
      </w:r>
      <w:proofErr w:type="spellStart"/>
      <w:r w:rsidRPr="00F11CF7">
        <w:rPr>
          <w:rFonts w:ascii="Times New Roman" w:hAnsi="Times New Roman" w:cs="Times New Roman"/>
          <w:sz w:val="28"/>
          <w:szCs w:val="28"/>
        </w:rPr>
        <w:t>Межвед</w:t>
      </w:r>
      <w:proofErr w:type="spellEnd"/>
      <w:r w:rsidRPr="00F11CF7">
        <w:rPr>
          <w:rFonts w:ascii="Times New Roman" w:hAnsi="Times New Roman" w:cs="Times New Roman"/>
          <w:sz w:val="28"/>
          <w:szCs w:val="28"/>
        </w:rPr>
        <w:t xml:space="preserve"> ЛО</w:t>
      </w:r>
      <w:r>
        <w:rPr>
          <w:rFonts w:ascii="Times New Roman" w:hAnsi="Times New Roman" w:cs="Times New Roman"/>
          <w:sz w:val="28"/>
          <w:szCs w:val="28"/>
        </w:rPr>
        <w:t>»</w:t>
      </w:r>
      <w:r w:rsidRPr="00F11CF7">
        <w:rPr>
          <w:rFonts w:ascii="Times New Roman" w:hAnsi="Times New Roman" w:cs="Times New Roman"/>
          <w:sz w:val="28"/>
          <w:szCs w:val="28"/>
        </w:rPr>
        <w:t>.</w:t>
      </w:r>
    </w:p>
    <w:p w:rsidR="0089480E" w:rsidRPr="00F11CF7" w:rsidRDefault="0089480E" w:rsidP="0089480E">
      <w:pPr>
        <w:pStyle w:val="ConsPlusNormal"/>
        <w:ind w:firstLine="709"/>
        <w:jc w:val="both"/>
        <w:rPr>
          <w:rFonts w:ascii="Times New Roman" w:hAnsi="Times New Roman" w:cs="Times New Roman"/>
          <w:sz w:val="28"/>
          <w:szCs w:val="28"/>
        </w:rPr>
      </w:pPr>
      <w:proofErr w:type="gramStart"/>
      <w:r w:rsidRPr="00F11CF7">
        <w:rPr>
          <w:rFonts w:ascii="Times New Roman" w:hAnsi="Times New Roman" w:cs="Times New Roman"/>
          <w:sz w:val="28"/>
          <w:szCs w:val="28"/>
        </w:rPr>
        <w:t>Должностное лицо Администрации</w:t>
      </w:r>
      <w:r w:rsidR="00DF0467">
        <w:rPr>
          <w:rFonts w:ascii="Times New Roman" w:hAnsi="Times New Roman" w:cs="Times New Roman"/>
          <w:sz w:val="28"/>
          <w:szCs w:val="28"/>
        </w:rPr>
        <w:t>/</w:t>
      </w:r>
      <w:r w:rsidR="00DF0467" w:rsidRPr="00DF0467">
        <w:rPr>
          <w:rFonts w:ascii="Times New Roman" w:hAnsi="Times New Roman" w:cs="Times New Roman"/>
          <w:sz w:val="28"/>
          <w:szCs w:val="28"/>
        </w:rPr>
        <w:t xml:space="preserve"> </w:t>
      </w:r>
      <w:r w:rsidR="00DF0467">
        <w:rPr>
          <w:rFonts w:ascii="Times New Roman" w:hAnsi="Times New Roman" w:cs="Times New Roman"/>
          <w:sz w:val="28"/>
          <w:szCs w:val="28"/>
        </w:rPr>
        <w:t>ответственный исполнитель МКУ «КЖЦ»</w:t>
      </w:r>
      <w:r w:rsidRPr="00F11CF7">
        <w:rPr>
          <w:rFonts w:ascii="Times New Roman" w:hAnsi="Times New Roman" w:cs="Times New Roman"/>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w:t>
      </w:r>
      <w:r w:rsidR="00DF0467">
        <w:rPr>
          <w:rFonts w:ascii="Times New Roman" w:hAnsi="Times New Roman" w:cs="Times New Roman"/>
          <w:sz w:val="28"/>
          <w:szCs w:val="28"/>
        </w:rPr>
        <w:t>/МКУ «КЖЦ»</w:t>
      </w:r>
      <w:r w:rsidRPr="00F11CF7">
        <w:rPr>
          <w:rFonts w:ascii="Times New Roman" w:hAnsi="Times New Roman" w:cs="Times New Roman"/>
          <w:sz w:val="28"/>
          <w:szCs w:val="28"/>
        </w:rPr>
        <w:t>,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w:t>
      </w:r>
      <w:proofErr w:type="gramEnd"/>
      <w:r w:rsidRPr="00F11CF7">
        <w:rPr>
          <w:rFonts w:ascii="Times New Roman" w:hAnsi="Times New Roman" w:cs="Times New Roman"/>
          <w:sz w:val="28"/>
          <w:szCs w:val="28"/>
        </w:rPr>
        <w:t xml:space="preserve"> ПГУ ЛО или ЕПГУ.</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3.2.9. В случае поступления всех документов, указанных в </w:t>
      </w:r>
      <w:hyperlink w:anchor="P99" w:history="1">
        <w:r w:rsidRPr="007E0390">
          <w:rPr>
            <w:rFonts w:ascii="Times New Roman" w:hAnsi="Times New Roman" w:cs="Times New Roman"/>
            <w:sz w:val="28"/>
            <w:szCs w:val="28"/>
          </w:rPr>
          <w:t>пункте 2.6</w:t>
        </w:r>
      </w:hyperlink>
      <w:r w:rsidRPr="007E0390">
        <w:rPr>
          <w:rFonts w:ascii="Times New Roman" w:hAnsi="Times New Roman" w:cs="Times New Roman"/>
          <w:sz w:val="28"/>
          <w:szCs w:val="28"/>
        </w:rPr>
        <w:t xml:space="preserve"> </w:t>
      </w:r>
      <w:r w:rsidRPr="00F11CF7">
        <w:rPr>
          <w:rFonts w:ascii="Times New Roman" w:hAnsi="Times New Roman" w:cs="Times New Roman"/>
          <w:sz w:val="28"/>
          <w:szCs w:val="28"/>
        </w:rPr>
        <w:t>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w:t>
      </w:r>
      <w:r w:rsidR="00DF0467">
        <w:rPr>
          <w:rFonts w:ascii="Times New Roman" w:hAnsi="Times New Roman" w:cs="Times New Roman"/>
          <w:sz w:val="28"/>
          <w:szCs w:val="28"/>
        </w:rPr>
        <w:t>/МКУ «КЖЦ»</w:t>
      </w:r>
      <w:r w:rsidRPr="00F11CF7">
        <w:rPr>
          <w:rFonts w:ascii="Times New Roman" w:hAnsi="Times New Roman" w:cs="Times New Roman"/>
          <w:sz w:val="28"/>
          <w:szCs w:val="28"/>
        </w:rPr>
        <w:t xml:space="preserve"> с представлением документов, указанных в </w:t>
      </w:r>
      <w:hyperlink w:anchor="P99" w:history="1">
        <w:r w:rsidRPr="00F11CF7">
          <w:rPr>
            <w:rFonts w:ascii="Times New Roman" w:hAnsi="Times New Roman" w:cs="Times New Roman"/>
            <w:sz w:val="28"/>
            <w:szCs w:val="28"/>
          </w:rPr>
          <w:t>пункте 2.6</w:t>
        </w:r>
      </w:hyperlink>
      <w:r w:rsidRPr="00F11CF7">
        <w:rPr>
          <w:rFonts w:ascii="Times New Roman" w:hAnsi="Times New Roman" w:cs="Times New Roman"/>
          <w:sz w:val="28"/>
          <w:szCs w:val="28"/>
        </w:rPr>
        <w:t xml:space="preserve"> регламента, и отсутствия оснований, указанных в </w:t>
      </w:r>
      <w:hyperlink w:anchor="P134" w:history="1">
        <w:r w:rsidRPr="00F11CF7">
          <w:rPr>
            <w:rFonts w:ascii="Times New Roman" w:hAnsi="Times New Roman" w:cs="Times New Roman"/>
            <w:sz w:val="28"/>
            <w:szCs w:val="28"/>
          </w:rPr>
          <w:t>пункте 2.10</w:t>
        </w:r>
      </w:hyperlink>
      <w:r w:rsidRPr="00F11CF7">
        <w:rPr>
          <w:rFonts w:ascii="Times New Roman" w:hAnsi="Times New Roman" w:cs="Times New Roman"/>
          <w:sz w:val="28"/>
          <w:szCs w:val="28"/>
        </w:rPr>
        <w:t xml:space="preserve"> регламента.</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3.2.10. Администрация</w:t>
      </w:r>
      <w:r w:rsidR="00DF0467">
        <w:rPr>
          <w:rFonts w:ascii="Times New Roman" w:hAnsi="Times New Roman" w:cs="Times New Roman"/>
          <w:sz w:val="28"/>
          <w:szCs w:val="28"/>
        </w:rPr>
        <w:t>/МКУ «КЖЦ»</w:t>
      </w:r>
      <w:r w:rsidRPr="00F11CF7">
        <w:rPr>
          <w:rFonts w:ascii="Times New Roman" w:hAnsi="Times New Roman" w:cs="Times New Roman"/>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9480E" w:rsidRPr="00F11CF7" w:rsidRDefault="0089480E" w:rsidP="0089480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r w:rsidR="00DF0467">
        <w:rPr>
          <w:rFonts w:ascii="Times New Roman" w:hAnsi="Times New Roman" w:cs="Times New Roman"/>
          <w:sz w:val="28"/>
          <w:szCs w:val="28"/>
        </w:rPr>
        <w:t>/МКУ «КЖЦ»</w:t>
      </w:r>
      <w:r w:rsidRPr="00F11CF7">
        <w:rPr>
          <w:rFonts w:ascii="Times New Roman" w:hAnsi="Times New Roman" w:cs="Times New Roman"/>
          <w:sz w:val="28"/>
          <w:szCs w:val="28"/>
        </w:rPr>
        <w:t>.</w:t>
      </w:r>
    </w:p>
    <w:p w:rsidR="0089480E" w:rsidRPr="007E0390" w:rsidRDefault="0089480E" w:rsidP="0089480E">
      <w:pPr>
        <w:pStyle w:val="ConsPlusNormal"/>
        <w:ind w:firstLine="709"/>
        <w:jc w:val="both"/>
        <w:rPr>
          <w:rFonts w:ascii="Times New Roman" w:hAnsi="Times New Roman" w:cs="Times New Roman"/>
          <w:sz w:val="28"/>
          <w:szCs w:val="28"/>
        </w:rPr>
      </w:pPr>
      <w:r w:rsidRPr="007E0390">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9480E" w:rsidRPr="007E0390" w:rsidRDefault="0089480E" w:rsidP="0089480E">
      <w:pPr>
        <w:pStyle w:val="ConsPlusNormal"/>
        <w:ind w:firstLine="709"/>
        <w:jc w:val="both"/>
        <w:rPr>
          <w:rFonts w:ascii="Times New Roman" w:hAnsi="Times New Roman" w:cs="Times New Roman"/>
          <w:sz w:val="28"/>
          <w:szCs w:val="28"/>
        </w:rPr>
      </w:pPr>
      <w:r w:rsidRPr="007E0390">
        <w:rPr>
          <w:rFonts w:ascii="Times New Roman" w:hAnsi="Times New Roman" w:cs="Times New Roman"/>
          <w:sz w:val="28"/>
          <w:szCs w:val="28"/>
        </w:rPr>
        <w:t xml:space="preserve">3.3.1. </w:t>
      </w:r>
      <w:proofErr w:type="gramStart"/>
      <w:r w:rsidRPr="007E0390">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w:t>
      </w:r>
      <w:r w:rsidRPr="007E0390">
        <w:rPr>
          <w:rFonts w:ascii="Times New Roman" w:hAnsi="Times New Roman" w:cs="Times New Roman"/>
          <w:sz w:val="28"/>
          <w:szCs w:val="28"/>
        </w:rPr>
        <w:lastRenderedPageBreak/>
        <w:t>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7E0390">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89480E" w:rsidRDefault="0089480E" w:rsidP="0089480E">
      <w:pPr>
        <w:pStyle w:val="ConsPlusNormal"/>
        <w:ind w:firstLine="709"/>
        <w:jc w:val="both"/>
        <w:rPr>
          <w:rFonts w:ascii="Times New Roman" w:hAnsi="Times New Roman" w:cs="Times New Roman"/>
          <w:sz w:val="28"/>
          <w:szCs w:val="28"/>
        </w:rPr>
      </w:pPr>
      <w:r w:rsidRPr="007E0390">
        <w:rPr>
          <w:rFonts w:ascii="Times New Roman" w:hAnsi="Times New Roman" w:cs="Times New Roman"/>
          <w:sz w:val="28"/>
          <w:szCs w:val="28"/>
        </w:rPr>
        <w:t xml:space="preserve">3.3.2. </w:t>
      </w:r>
      <w:proofErr w:type="gramStart"/>
      <w:r w:rsidRPr="007E0390">
        <w:rPr>
          <w:rFonts w:ascii="Times New Roman" w:hAnsi="Times New Roman" w:cs="Times New Roman"/>
          <w:sz w:val="28"/>
          <w:szCs w:val="28"/>
        </w:rPr>
        <w:t>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w:t>
      </w:r>
      <w:r w:rsidR="00DF0467">
        <w:rPr>
          <w:rFonts w:ascii="Times New Roman" w:hAnsi="Times New Roman" w:cs="Times New Roman"/>
          <w:sz w:val="28"/>
          <w:szCs w:val="28"/>
        </w:rPr>
        <w:t>/МКУ «КЖЦ»</w:t>
      </w:r>
      <w:r w:rsidRPr="007E0390">
        <w:rPr>
          <w:rFonts w:ascii="Times New Roman" w:hAnsi="Times New Roman" w:cs="Times New Roman"/>
          <w:sz w:val="28"/>
          <w:szCs w:val="28"/>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7E0390">
        <w:rPr>
          <w:rFonts w:ascii="Times New Roman" w:hAnsi="Times New Roman" w:cs="Times New Roman"/>
          <w:sz w:val="28"/>
          <w:szCs w:val="28"/>
        </w:rPr>
        <w:t xml:space="preserve"> Результат предоставления муниципальной услуги (документ) Администрация</w:t>
      </w:r>
      <w:r w:rsidR="00DF0467">
        <w:rPr>
          <w:rFonts w:ascii="Times New Roman" w:hAnsi="Times New Roman" w:cs="Times New Roman"/>
          <w:sz w:val="28"/>
          <w:szCs w:val="28"/>
        </w:rPr>
        <w:t>/МКУ «КЖЦ»</w:t>
      </w:r>
      <w:r w:rsidR="007E0390">
        <w:rPr>
          <w:rFonts w:ascii="Times New Roman" w:hAnsi="Times New Roman" w:cs="Times New Roman"/>
          <w:sz w:val="28"/>
          <w:szCs w:val="28"/>
        </w:rPr>
        <w:t xml:space="preserve"> </w:t>
      </w:r>
      <w:r w:rsidRPr="007E0390">
        <w:rPr>
          <w:rFonts w:ascii="Times New Roman" w:hAnsi="Times New Roman" w:cs="Times New Roman"/>
          <w:sz w:val="28"/>
          <w:szCs w:val="28"/>
        </w:rPr>
        <w:t>направляет способом, указанным в заявлении.</w:t>
      </w:r>
    </w:p>
    <w:p w:rsidR="006A08F7" w:rsidRPr="00642A81" w:rsidRDefault="006A08F7" w:rsidP="00812E1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F132F9" w:rsidRPr="008D546C" w:rsidRDefault="00F132F9" w:rsidP="008D546C">
      <w:pPr>
        <w:pStyle w:val="a4"/>
        <w:numPr>
          <w:ilvl w:val="0"/>
          <w:numId w:val="9"/>
        </w:num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r w:rsidRPr="008D546C">
        <w:rPr>
          <w:rFonts w:ascii="Times New Roman" w:eastAsiaTheme="minorEastAsia" w:hAnsi="Times New Roman" w:cs="Times New Roman"/>
          <w:b/>
          <w:sz w:val="28"/>
          <w:szCs w:val="28"/>
          <w:lang w:eastAsia="ru-RU"/>
        </w:rPr>
        <w:t xml:space="preserve">Формы </w:t>
      </w:r>
      <w:proofErr w:type="gramStart"/>
      <w:r w:rsidRPr="008D546C">
        <w:rPr>
          <w:rFonts w:ascii="Times New Roman" w:eastAsiaTheme="minorEastAsia" w:hAnsi="Times New Roman" w:cs="Times New Roman"/>
          <w:b/>
          <w:sz w:val="28"/>
          <w:szCs w:val="28"/>
          <w:lang w:eastAsia="ru-RU"/>
        </w:rPr>
        <w:t>контроля за</w:t>
      </w:r>
      <w:proofErr w:type="gramEnd"/>
      <w:r w:rsidRPr="008D546C">
        <w:rPr>
          <w:rFonts w:ascii="Times New Roman" w:eastAsiaTheme="minorEastAsia" w:hAnsi="Times New Roman" w:cs="Times New Roman"/>
          <w:b/>
          <w:sz w:val="28"/>
          <w:szCs w:val="28"/>
          <w:lang w:eastAsia="ru-RU"/>
        </w:rPr>
        <w:t xml:space="preserve"> исполнением административного регламента</w:t>
      </w:r>
    </w:p>
    <w:p w:rsidR="00F132F9" w:rsidRPr="00EA5A3E" w:rsidRDefault="00F132F9" w:rsidP="00F132F9">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4.1. Порядок осуществления текущего </w:t>
      </w:r>
      <w:proofErr w:type="gramStart"/>
      <w:r w:rsidRPr="00EA5A3E">
        <w:rPr>
          <w:rFonts w:ascii="Times New Roman" w:hAnsi="Times New Roman" w:cs="Times New Roman"/>
          <w:sz w:val="28"/>
          <w:szCs w:val="28"/>
        </w:rPr>
        <w:t>контроля за</w:t>
      </w:r>
      <w:proofErr w:type="gramEnd"/>
      <w:r w:rsidRPr="00EA5A3E">
        <w:rPr>
          <w:rFonts w:ascii="Times New Roman" w:hAnsi="Times New Roman" w:cs="Times New Roman"/>
          <w:sz w:val="28"/>
          <w:szCs w:val="28"/>
        </w:rPr>
        <w:t xml:space="preserve"> соблюдением и исполнением ответственными</w:t>
      </w:r>
      <w:r w:rsidR="00D60190">
        <w:rPr>
          <w:rFonts w:ascii="Times New Roman" w:hAnsi="Times New Roman" w:cs="Times New Roman"/>
          <w:sz w:val="28"/>
          <w:szCs w:val="28"/>
        </w:rPr>
        <w:t xml:space="preserve"> должностными лицами положений а</w:t>
      </w:r>
      <w:r w:rsidRPr="00EA5A3E">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A5A3E">
        <w:rPr>
          <w:rFonts w:ascii="Times New Roman" w:hAnsi="Times New Roman" w:cs="Times New Roman"/>
          <w:sz w:val="28"/>
          <w:szCs w:val="28"/>
        </w:rPr>
        <w:t xml:space="preserve">Текущий контроль осуществляется ответственными </w:t>
      </w:r>
      <w:r w:rsidR="0042412B">
        <w:rPr>
          <w:rFonts w:ascii="Times New Roman" w:hAnsi="Times New Roman" w:cs="Times New Roman"/>
          <w:sz w:val="28"/>
          <w:szCs w:val="28"/>
        </w:rPr>
        <w:t>работниками Администрации</w:t>
      </w:r>
      <w:r w:rsidRPr="00EA5A3E">
        <w:rPr>
          <w:rFonts w:ascii="Times New Roman" w:hAnsi="Times New Roman" w:cs="Times New Roman"/>
          <w:sz w:val="28"/>
          <w:szCs w:val="28"/>
        </w:rPr>
        <w:t xml:space="preserve"> по каждой процедуре в соответствии с установленными настоящим </w:t>
      </w:r>
      <w:r w:rsidR="00D60190">
        <w:rPr>
          <w:rFonts w:ascii="Times New Roman" w:hAnsi="Times New Roman" w:cs="Times New Roman"/>
          <w:sz w:val="28"/>
          <w:szCs w:val="28"/>
        </w:rPr>
        <w:t>административным регламентом</w:t>
      </w:r>
      <w:r w:rsidRPr="00EA5A3E">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w:t>
      </w:r>
      <w:r w:rsidR="0042412B">
        <w:rPr>
          <w:rFonts w:ascii="Times New Roman" w:hAnsi="Times New Roman" w:cs="Times New Roman"/>
          <w:sz w:val="28"/>
          <w:szCs w:val="28"/>
        </w:rPr>
        <w:t xml:space="preserve">Администрации </w:t>
      </w:r>
      <w:r w:rsidRPr="00EA5A3E">
        <w:rPr>
          <w:rFonts w:ascii="Times New Roman" w:hAnsi="Times New Roman" w:cs="Times New Roman"/>
          <w:sz w:val="28"/>
          <w:szCs w:val="28"/>
        </w:rPr>
        <w:t>проверок исполнения положений настоящ</w:t>
      </w:r>
      <w:r w:rsidR="00D60190">
        <w:rPr>
          <w:rFonts w:ascii="Times New Roman" w:hAnsi="Times New Roman" w:cs="Times New Roman"/>
          <w:sz w:val="28"/>
          <w:szCs w:val="28"/>
        </w:rPr>
        <w:t>его административного регламента</w:t>
      </w:r>
      <w:r w:rsidRPr="00EA5A3E">
        <w:rPr>
          <w:rFonts w:ascii="Times New Roman" w:hAnsi="Times New Roman" w:cs="Times New Roman"/>
          <w:sz w:val="28"/>
          <w:szCs w:val="28"/>
        </w:rPr>
        <w:t>, иных нормативных правовых актов.</w:t>
      </w:r>
      <w:proofErr w:type="gramEnd"/>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В целях осуществления </w:t>
      </w:r>
      <w:proofErr w:type="gramStart"/>
      <w:r w:rsidRPr="00EA5A3E">
        <w:rPr>
          <w:rFonts w:ascii="Times New Roman" w:hAnsi="Times New Roman" w:cs="Times New Roman"/>
          <w:sz w:val="28"/>
          <w:szCs w:val="28"/>
        </w:rPr>
        <w:t>контроля за</w:t>
      </w:r>
      <w:proofErr w:type="gramEnd"/>
      <w:r w:rsidRPr="00EA5A3E">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A5A3E">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w:t>
      </w:r>
      <w:r w:rsidR="0042412B">
        <w:rPr>
          <w:rFonts w:ascii="Times New Roman" w:hAnsi="Times New Roman" w:cs="Times New Roman"/>
          <w:sz w:val="28"/>
          <w:szCs w:val="28"/>
        </w:rPr>
        <w:t>ок, утвержденным руководителем Администрации</w:t>
      </w:r>
      <w:r w:rsidRPr="00EA5A3E">
        <w:rPr>
          <w:rFonts w:ascii="Times New Roman" w:hAnsi="Times New Roman" w:cs="Times New Roman"/>
          <w:sz w:val="28"/>
          <w:szCs w:val="28"/>
        </w:rPr>
        <w:t>.</w:t>
      </w:r>
      <w:proofErr w:type="gramEnd"/>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sidRPr="00EA5A3E">
        <w:rPr>
          <w:rFonts w:ascii="Times New Roman" w:hAnsi="Times New Roman" w:cs="Times New Roman"/>
          <w:sz w:val="28"/>
          <w:szCs w:val="28"/>
        </w:rPr>
        <w:lastRenderedPageBreak/>
        <w:t xml:space="preserve">Указанные обращения подлежат регистрации в день их поступления в системе электронного документооборота и делопроизводства </w:t>
      </w:r>
      <w:r w:rsidR="0042412B">
        <w:rPr>
          <w:rFonts w:ascii="Times New Roman" w:hAnsi="Times New Roman" w:cs="Times New Roman"/>
          <w:sz w:val="28"/>
          <w:szCs w:val="28"/>
        </w:rPr>
        <w:t>Администрации</w:t>
      </w:r>
      <w:r w:rsidRPr="00EA5A3E">
        <w:rPr>
          <w:rFonts w:ascii="Times New Roman" w:hAnsi="Times New Roman" w:cs="Times New Roman"/>
          <w:sz w:val="28"/>
          <w:szCs w:val="28"/>
        </w:rPr>
        <w:t>.</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О проведении проверки издается правовой акт </w:t>
      </w:r>
      <w:r w:rsidR="0042412B">
        <w:rPr>
          <w:rFonts w:ascii="Times New Roman" w:hAnsi="Times New Roman" w:cs="Times New Roman"/>
          <w:sz w:val="28"/>
          <w:szCs w:val="28"/>
        </w:rPr>
        <w:t>Администрации</w:t>
      </w:r>
      <w:r w:rsidRPr="00EA5A3E">
        <w:rPr>
          <w:rFonts w:ascii="Times New Roman" w:hAnsi="Times New Roman" w:cs="Times New Roman"/>
          <w:sz w:val="28"/>
          <w:szCs w:val="28"/>
        </w:rPr>
        <w:t xml:space="preserve"> о проведении проверки исполнения административного регламента по предоставлению муниципальной услуги.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По результатам рассмотрения обращений дается письменный ответ.</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Должностные лица, </w:t>
      </w:r>
      <w:r w:rsidR="00DF0467">
        <w:rPr>
          <w:rFonts w:ascii="Times New Roman" w:hAnsi="Times New Roman" w:cs="Times New Roman"/>
          <w:sz w:val="28"/>
          <w:szCs w:val="28"/>
        </w:rPr>
        <w:t>ответственные исполнители, у</w:t>
      </w:r>
      <w:r w:rsidRPr="00EA5A3E">
        <w:rPr>
          <w:rFonts w:ascii="Times New Roman" w:hAnsi="Times New Roman" w:cs="Times New Roman"/>
          <w:sz w:val="28"/>
          <w:szCs w:val="28"/>
        </w:rPr>
        <w:t xml:space="preserve">полномоченные на выполнение административных действий, предусмотренных настоящим </w:t>
      </w:r>
      <w:r w:rsidR="00D60190">
        <w:rPr>
          <w:rFonts w:ascii="Times New Roman" w:hAnsi="Times New Roman" w:cs="Times New Roman"/>
          <w:sz w:val="28"/>
          <w:szCs w:val="28"/>
        </w:rPr>
        <w:t>административным регламентом</w:t>
      </w:r>
      <w:r w:rsidRPr="00EA5A3E">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Руководитель </w:t>
      </w:r>
      <w:r w:rsidR="0042412B">
        <w:rPr>
          <w:rFonts w:ascii="Times New Roman" w:hAnsi="Times New Roman" w:cs="Times New Roman"/>
          <w:sz w:val="28"/>
          <w:szCs w:val="28"/>
        </w:rPr>
        <w:t>Администрации</w:t>
      </w:r>
      <w:r w:rsidRPr="00EA5A3E">
        <w:rPr>
          <w:rFonts w:ascii="Times New Roman" w:hAnsi="Times New Roman" w:cs="Times New Roman"/>
          <w:sz w:val="28"/>
          <w:szCs w:val="28"/>
        </w:rPr>
        <w:t xml:space="preserve"> несет персональную ответственность за обеспечение предоставления муниципальной услуги.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Работники </w:t>
      </w:r>
      <w:r w:rsidR="0042412B">
        <w:rPr>
          <w:rFonts w:ascii="Times New Roman" w:hAnsi="Times New Roman" w:cs="Times New Roman"/>
          <w:sz w:val="28"/>
          <w:szCs w:val="28"/>
        </w:rPr>
        <w:t>Администрации</w:t>
      </w:r>
      <w:r w:rsidR="00DF0467">
        <w:rPr>
          <w:rFonts w:ascii="Times New Roman" w:hAnsi="Times New Roman" w:cs="Times New Roman"/>
          <w:sz w:val="28"/>
          <w:szCs w:val="28"/>
        </w:rPr>
        <w:t xml:space="preserve">/ответственные исполнители </w:t>
      </w:r>
      <w:r w:rsidRPr="00EA5A3E">
        <w:rPr>
          <w:rFonts w:ascii="Times New Roman" w:hAnsi="Times New Roman" w:cs="Times New Roman"/>
          <w:sz w:val="28"/>
          <w:szCs w:val="28"/>
        </w:rPr>
        <w:t>при предоставлении муниципальной услуги несут персональную ответственность:</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132F9" w:rsidRPr="00EA5A3E" w:rsidRDefault="00F132F9" w:rsidP="00F132F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Должностные лица, </w:t>
      </w:r>
      <w:r w:rsidR="00DF0467">
        <w:rPr>
          <w:rFonts w:ascii="Times New Roman" w:hAnsi="Times New Roman" w:cs="Times New Roman"/>
          <w:sz w:val="28"/>
          <w:szCs w:val="28"/>
        </w:rPr>
        <w:t xml:space="preserve">ответственные исполнители </w:t>
      </w:r>
      <w:r w:rsidRPr="00EA5A3E">
        <w:rPr>
          <w:rFonts w:ascii="Times New Roman" w:hAnsi="Times New Roman" w:cs="Times New Roman"/>
          <w:sz w:val="28"/>
          <w:szCs w:val="28"/>
        </w:rPr>
        <w:t>виновные в неисполнении или ненадлежащем исполнении требований настоящ</w:t>
      </w:r>
      <w:r w:rsidR="00D60190">
        <w:rPr>
          <w:rFonts w:ascii="Times New Roman" w:hAnsi="Times New Roman" w:cs="Times New Roman"/>
          <w:sz w:val="28"/>
          <w:szCs w:val="28"/>
        </w:rPr>
        <w:t>его административного регламента</w:t>
      </w:r>
      <w:r w:rsidRPr="00EA5A3E">
        <w:rPr>
          <w:rFonts w:ascii="Times New Roman" w:hAnsi="Times New Roman" w:cs="Times New Roman"/>
          <w:sz w:val="28"/>
          <w:szCs w:val="28"/>
        </w:rPr>
        <w:t>, привлекаются к ответственности в порядке, установленном действующим законодательством РФ.</w:t>
      </w:r>
    </w:p>
    <w:p w:rsidR="00812E13" w:rsidRPr="00642A81" w:rsidRDefault="00812E13" w:rsidP="00812E13">
      <w:pPr>
        <w:widowControl w:val="0"/>
        <w:autoSpaceDE w:val="0"/>
        <w:autoSpaceDN w:val="0"/>
        <w:adjustRightInd w:val="0"/>
        <w:spacing w:after="0" w:line="240" w:lineRule="auto"/>
        <w:jc w:val="center"/>
        <w:rPr>
          <w:rFonts w:ascii="Times New Roman" w:hAnsi="Times New Roman" w:cs="Times New Roman"/>
          <w:sz w:val="28"/>
          <w:szCs w:val="28"/>
        </w:rPr>
      </w:pPr>
    </w:p>
    <w:p w:rsidR="00DA3FF6" w:rsidRPr="00DA3FF6" w:rsidRDefault="00642A81" w:rsidP="00DA3FF6">
      <w:pPr>
        <w:widowControl w:val="0"/>
        <w:autoSpaceDE w:val="0"/>
        <w:autoSpaceDN w:val="0"/>
        <w:adjustRightInd w:val="0"/>
        <w:spacing w:after="0" w:line="240" w:lineRule="auto"/>
        <w:jc w:val="center"/>
        <w:rPr>
          <w:rFonts w:ascii="Times New Roman" w:eastAsia="Times New Roman" w:hAnsi="Times New Roman" w:cs="Times New Roman"/>
          <w:spacing w:val="-7"/>
          <w:sz w:val="28"/>
          <w:szCs w:val="28"/>
        </w:rPr>
      </w:pPr>
      <w:bookmarkStart w:id="4" w:name="Par368"/>
      <w:bookmarkEnd w:id="4"/>
      <w:r>
        <w:rPr>
          <w:rFonts w:ascii="Times New Roman" w:eastAsia="Times New Roman" w:hAnsi="Times New Roman" w:cs="Times New Roman"/>
          <w:b/>
          <w:spacing w:val="-7"/>
          <w:sz w:val="28"/>
          <w:szCs w:val="28"/>
        </w:rPr>
        <w:t>5</w:t>
      </w:r>
      <w:r w:rsidR="00812E13" w:rsidRPr="00642A81">
        <w:rPr>
          <w:rFonts w:ascii="Times New Roman" w:eastAsia="Times New Roman" w:hAnsi="Times New Roman" w:cs="Times New Roman"/>
          <w:b/>
          <w:spacing w:val="-7"/>
          <w:sz w:val="28"/>
          <w:szCs w:val="28"/>
        </w:rPr>
        <w:t xml:space="preserve">. </w:t>
      </w:r>
      <w:r w:rsidR="00DA3FF6" w:rsidRPr="00EA5A3E">
        <w:rPr>
          <w:rFonts w:ascii="Times New Roman" w:eastAsia="Times New Roman" w:hAnsi="Times New Roman" w:cs="Times New Roman"/>
          <w:b/>
          <w:sz w:val="28"/>
          <w:szCs w:val="28"/>
        </w:rPr>
        <w:t>Досудебный (внесудебный) порядок обжалования решений</w:t>
      </w:r>
    </w:p>
    <w:p w:rsidR="00DA3FF6" w:rsidRPr="00EA5A3E" w:rsidRDefault="00DA3FF6" w:rsidP="00DA3FF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A5A3E">
        <w:rPr>
          <w:rFonts w:ascii="Times New Roman" w:eastAsia="Times New Roman"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w:t>
      </w:r>
      <w:bookmarkStart w:id="5" w:name="Par436"/>
      <w:bookmarkEnd w:id="5"/>
      <w:r w:rsidRPr="00EA5A3E">
        <w:rPr>
          <w:rFonts w:ascii="Times New Roman" w:eastAsia="Times New Roman" w:hAnsi="Times New Roman" w:cs="Times New Roman"/>
          <w:b/>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A3FF6" w:rsidRPr="00EA5A3E" w:rsidRDefault="00DA3FF6" w:rsidP="00DA3FF6">
      <w:pPr>
        <w:autoSpaceDE w:val="0"/>
        <w:autoSpaceDN w:val="0"/>
        <w:adjustRightInd w:val="0"/>
        <w:spacing w:after="0" w:line="240" w:lineRule="auto"/>
        <w:jc w:val="center"/>
        <w:rPr>
          <w:rFonts w:ascii="Times New Roman" w:eastAsia="Calibri" w:hAnsi="Times New Roman" w:cs="Times New Roman"/>
          <w:sz w:val="28"/>
          <w:szCs w:val="28"/>
        </w:rPr>
      </w:pP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 xml:space="preserve">5.1. Заявители либо их представители имеют право на досудебное </w:t>
      </w:r>
      <w:r w:rsidRPr="00EA5A3E">
        <w:rPr>
          <w:rFonts w:ascii="Times New Roman" w:eastAsia="Times New Roman" w:hAnsi="Times New Roman" w:cs="Times New Roman"/>
          <w:sz w:val="28"/>
          <w:szCs w:val="28"/>
        </w:rPr>
        <w:lastRenderedPageBreak/>
        <w:t xml:space="preserve">(внесудебное) обжалование решений и действий (бездействия), принятых (осуществляемых) в ходе предоставления </w:t>
      </w:r>
      <w:proofErr w:type="gramStart"/>
      <w:r w:rsidRPr="00EA5A3E">
        <w:rPr>
          <w:rFonts w:ascii="Times New Roman" w:eastAsia="Times New Roman" w:hAnsi="Times New Roman" w:cs="Times New Roman"/>
          <w:sz w:val="28"/>
          <w:szCs w:val="28"/>
        </w:rPr>
        <w:t>муниципальную</w:t>
      </w:r>
      <w:proofErr w:type="gramEnd"/>
      <w:r w:rsidRPr="00EA5A3E">
        <w:rPr>
          <w:rFonts w:ascii="Times New Roman" w:eastAsia="Times New Roman" w:hAnsi="Times New Roman" w:cs="Times New Roman"/>
          <w:sz w:val="28"/>
          <w:szCs w:val="28"/>
        </w:rPr>
        <w:t xml:space="preserve"> услуги.</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 xml:space="preserve">2) нарушение срока предоставления муниципальной услуги. </w:t>
      </w:r>
      <w:proofErr w:type="gramStart"/>
      <w:r w:rsidRPr="00EA5A3E">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EA5A3E">
        <w:rPr>
          <w:rFonts w:ascii="Times New Roman" w:eastAsia="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EA5A3E">
        <w:rPr>
          <w:rFonts w:ascii="Times New Roman" w:eastAsia="Times New Roman" w:hAnsi="Times New Roman" w:cs="Times New Roman"/>
          <w:sz w:val="28"/>
          <w:szCs w:val="28"/>
        </w:rPr>
        <w:t xml:space="preserve"> </w:t>
      </w:r>
      <w:proofErr w:type="gramStart"/>
      <w:r w:rsidRPr="00EA5A3E">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EA5A3E">
        <w:rPr>
          <w:rFonts w:ascii="Times New Roman" w:eastAsia="Times New Roman" w:hAnsi="Times New Roman" w:cs="Times New Roman"/>
          <w:sz w:val="28"/>
          <w:szCs w:val="28"/>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w:t>
      </w:r>
      <w:r w:rsidRPr="00EA5A3E">
        <w:rPr>
          <w:rFonts w:ascii="Times New Roman" w:eastAsia="Times New Roman" w:hAnsi="Times New Roman" w:cs="Times New Roman"/>
          <w:sz w:val="28"/>
          <w:szCs w:val="28"/>
        </w:rPr>
        <w:lastRenderedPageBreak/>
        <w:t>услуги документах либо нарушение установленного срока таких исправлений.</w:t>
      </w:r>
      <w:proofErr w:type="gramEnd"/>
      <w:r w:rsidRPr="00EA5A3E">
        <w:rPr>
          <w:rFonts w:ascii="Times New Roman" w:eastAsia="Times New Roman" w:hAnsi="Times New Roman" w:cs="Times New Roman"/>
          <w:sz w:val="28"/>
          <w:szCs w:val="28"/>
        </w:rPr>
        <w:t xml:space="preserve"> </w:t>
      </w:r>
      <w:proofErr w:type="gramStart"/>
      <w:r w:rsidRPr="00EA5A3E">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EA5A3E">
        <w:rPr>
          <w:rFonts w:ascii="Times New Roman" w:eastAsia="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A5A3E">
        <w:rPr>
          <w:rFonts w:ascii="Times New Roman" w:eastAsia="Times New Roman" w:hAnsi="Times New Roman" w:cs="Times New Roman"/>
          <w:sz w:val="28"/>
          <w:szCs w:val="28"/>
        </w:rPr>
        <w:t xml:space="preserve"> </w:t>
      </w:r>
      <w:proofErr w:type="gramStart"/>
      <w:r w:rsidRPr="00EA5A3E">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sidRPr="00EA5A3E">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w:t>
      </w:r>
      <w:r w:rsidR="00A6453B">
        <w:rPr>
          <w:rFonts w:ascii="Times New Roman" w:eastAsia="Times New Roman" w:hAnsi="Times New Roman" w:cs="Times New Roman"/>
          <w:sz w:val="28"/>
          <w:szCs w:val="28"/>
        </w:rPr>
        <w:t>главе администрации МО «</w:t>
      </w:r>
      <w:proofErr w:type="spellStart"/>
      <w:r w:rsidR="00A6453B">
        <w:rPr>
          <w:rFonts w:ascii="Times New Roman" w:eastAsia="Times New Roman" w:hAnsi="Times New Roman" w:cs="Times New Roman"/>
          <w:sz w:val="28"/>
          <w:szCs w:val="28"/>
        </w:rPr>
        <w:t>Кингисеппский</w:t>
      </w:r>
      <w:proofErr w:type="spellEnd"/>
      <w:r w:rsidR="00A6453B">
        <w:rPr>
          <w:rFonts w:ascii="Times New Roman" w:eastAsia="Times New Roman" w:hAnsi="Times New Roman" w:cs="Times New Roman"/>
          <w:sz w:val="28"/>
          <w:szCs w:val="28"/>
        </w:rPr>
        <w:t xml:space="preserve"> муниципальный район» Ленинградской области. </w:t>
      </w:r>
      <w:r w:rsidRPr="00EA5A3E">
        <w:rPr>
          <w:rFonts w:ascii="Times New Roman" w:eastAsia="Times New Roman" w:hAnsi="Times New Roman" w:cs="Times New Roman"/>
          <w:sz w:val="28"/>
          <w:szCs w:val="28"/>
        </w:rP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Pr>
          <w:rFonts w:ascii="Times New Roman" w:eastAsia="Times New Roman" w:hAnsi="Times New Roman" w:cs="Times New Roman"/>
          <w:sz w:val="28"/>
          <w:szCs w:val="28"/>
        </w:rPr>
        <w:t>.</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EA5A3E">
        <w:rPr>
          <w:rFonts w:ascii="Times New Roman" w:eastAsia="Times New Roman" w:hAnsi="Times New Roman" w:cs="Times New Roman"/>
          <w:sz w:val="28"/>
          <w:szCs w:val="28"/>
        </w:rPr>
        <w:t xml:space="preserve">Жалоба на решения и действия (бездействие) органа, предоставляющего </w:t>
      </w:r>
      <w:r w:rsidRPr="00EA5A3E">
        <w:rPr>
          <w:rFonts w:ascii="Times New Roman" w:eastAsia="Times New Roman" w:hAnsi="Times New Roman" w:cs="Times New Roman"/>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EA5A3E">
        <w:rPr>
          <w:rFonts w:ascii="Times New Roman" w:eastAsia="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proofErr w:type="gramStart"/>
        <w:r w:rsidRPr="00EA5A3E">
          <w:rPr>
            <w:rFonts w:ascii="Times New Roman" w:eastAsia="Times New Roman" w:hAnsi="Times New Roman" w:cs="Times New Roman"/>
            <w:sz w:val="28"/>
            <w:szCs w:val="28"/>
          </w:rPr>
          <w:t>ч</w:t>
        </w:r>
        <w:proofErr w:type="gramEnd"/>
        <w:r w:rsidRPr="00EA5A3E">
          <w:rPr>
            <w:rFonts w:ascii="Times New Roman" w:eastAsia="Times New Roman" w:hAnsi="Times New Roman" w:cs="Times New Roman"/>
            <w:sz w:val="28"/>
            <w:szCs w:val="28"/>
          </w:rPr>
          <w:t>. 5 ст. 11.2</w:t>
        </w:r>
      </w:hyperlink>
      <w:r w:rsidRPr="00EA5A3E">
        <w:rPr>
          <w:rFonts w:ascii="Times New Roman" w:eastAsia="Times New Roman" w:hAnsi="Times New Roman" w:cs="Times New Roman"/>
          <w:sz w:val="28"/>
          <w:szCs w:val="28"/>
        </w:rPr>
        <w:t xml:space="preserve"> Федерального закона от 27.07.2010 № 210-ФЗ.</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В письменной жалобе в обязательном порядке указываются:</w:t>
      </w:r>
    </w:p>
    <w:p w:rsidR="00DA3FF6" w:rsidRPr="00EA5A3E" w:rsidRDefault="00DA3FF6" w:rsidP="00DA3FF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5A3E">
        <w:rPr>
          <w:rFonts w:ascii="Times New Roman" w:eastAsia="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EA5A3E">
        <w:rPr>
          <w:rFonts w:ascii="Times New Roman" w:eastAsia="Times New Roman" w:hAnsi="Times New Roman" w:cs="Times New Roman"/>
          <w:sz w:val="28"/>
          <w:szCs w:val="28"/>
        </w:rPr>
        <w:t>и(</w:t>
      </w:r>
      <w:proofErr w:type="gramEnd"/>
      <w:r w:rsidRPr="00EA5A3E">
        <w:rPr>
          <w:rFonts w:ascii="Times New Roman" w:eastAsia="Times New Roman" w:hAnsi="Times New Roman" w:cs="Times New Roman"/>
          <w:sz w:val="28"/>
          <w:szCs w:val="28"/>
        </w:rPr>
        <w:t>или) работника, решения и действия (бездействие) которых обжалуются;</w:t>
      </w:r>
    </w:p>
    <w:p w:rsidR="00DA3FF6" w:rsidRDefault="00DA3FF6" w:rsidP="00DA3F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EA5A3E">
        <w:rPr>
          <w:rFonts w:ascii="Times New Roman" w:eastAsia="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453B" w:rsidRPr="00DC77E7" w:rsidRDefault="00A6453B" w:rsidP="00A6453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A6453B" w:rsidRPr="00DC77E7" w:rsidRDefault="00A6453B" w:rsidP="00A6453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A6453B" w:rsidRPr="009B004D" w:rsidRDefault="00A6453B" w:rsidP="00A6453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w:t>
      </w:r>
      <w:proofErr w:type="gramStart"/>
      <w:r w:rsidRPr="009B004D">
        <w:rPr>
          <w:rFonts w:ascii="Times New Roman" w:hAnsi="Times New Roman" w:cs="Times New Roman"/>
          <w:sz w:val="28"/>
          <w:szCs w:val="28"/>
        </w:rPr>
        <w:t>и</w:t>
      </w:r>
      <w:proofErr w:type="gramEnd"/>
      <w:r w:rsidRPr="009B004D">
        <w:rPr>
          <w:rFonts w:ascii="Times New Roman" w:hAnsi="Times New Roman" w:cs="Times New Roman"/>
          <w:sz w:val="28"/>
          <w:szCs w:val="28"/>
        </w:rPr>
        <w:t xml:space="preserve"> если указанные информация и документы не содержат сведений, составляющих государственную или иную охраняемую тайну.</w:t>
      </w:r>
    </w:p>
    <w:p w:rsidR="00A6453B" w:rsidRPr="00DC77E7" w:rsidRDefault="00A6453B" w:rsidP="00A6453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lastRenderedPageBreak/>
        <w:t xml:space="preserve">5.6. </w:t>
      </w:r>
      <w:proofErr w:type="gramStart"/>
      <w:r w:rsidRPr="00DC77E7">
        <w:rPr>
          <w:rFonts w:ascii="Times New Roman" w:hAnsi="Times New Roman" w:cs="Times New Roman"/>
          <w:sz w:val="28"/>
          <w:szCs w:val="28"/>
        </w:rPr>
        <w:t xml:space="preserve">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Pr>
          <w:rFonts w:ascii="Times New Roman" w:hAnsi="Times New Roman" w:cs="Times New Roman"/>
          <w:sz w:val="28"/>
          <w:szCs w:val="28"/>
        </w:rPr>
        <w:t>главе администрации МО «</w:t>
      </w:r>
      <w:proofErr w:type="spellStart"/>
      <w:r>
        <w:rPr>
          <w:rFonts w:ascii="Times New Roman" w:hAnsi="Times New Roman" w:cs="Times New Roman"/>
          <w:sz w:val="28"/>
          <w:szCs w:val="28"/>
        </w:rPr>
        <w:t>Кингисеппский</w:t>
      </w:r>
      <w:proofErr w:type="spellEnd"/>
      <w:r>
        <w:rPr>
          <w:rFonts w:ascii="Times New Roman" w:hAnsi="Times New Roman" w:cs="Times New Roman"/>
          <w:sz w:val="28"/>
          <w:szCs w:val="28"/>
        </w:rPr>
        <w:t xml:space="preserve"> муниципальный район</w:t>
      </w:r>
      <w:r w:rsidRPr="00A6453B">
        <w:rPr>
          <w:rFonts w:ascii="Times New Roman" w:hAnsi="Times New Roman" w:cs="Times New Roman"/>
          <w:sz w:val="28"/>
          <w:szCs w:val="28"/>
        </w:rPr>
        <w:t>» Ленинградской области, подлежи</w:t>
      </w:r>
      <w:r w:rsidRPr="00DC77E7">
        <w:rPr>
          <w:rFonts w:ascii="Times New Roman" w:hAnsi="Times New Roman" w:cs="Times New Roman"/>
          <w:sz w:val="28"/>
          <w:szCs w:val="28"/>
        </w:rPr>
        <w:t xml:space="preserve">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w:t>
      </w:r>
      <w:proofErr w:type="gramEnd"/>
      <w:r w:rsidRPr="00DC77E7">
        <w:rPr>
          <w:rFonts w:ascii="Times New Roman" w:hAnsi="Times New Roman" w:cs="Times New Roman"/>
          <w:sz w:val="28"/>
          <w:szCs w:val="28"/>
        </w:rPr>
        <w:t xml:space="preserve"> обжалования нарушения установленного срока таких исправлений - в течение пяти рабочих дней со дня ее регистрации.</w:t>
      </w:r>
    </w:p>
    <w:p w:rsidR="00A6453B" w:rsidRPr="009B004D" w:rsidRDefault="00A6453B" w:rsidP="00A6453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A6453B" w:rsidRPr="009B004D" w:rsidRDefault="00A6453B" w:rsidP="00A6453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A6453B" w:rsidRPr="009B004D" w:rsidRDefault="00A6453B" w:rsidP="00A6453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A6453B" w:rsidRPr="009B004D" w:rsidRDefault="00A6453B" w:rsidP="00A6453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453B" w:rsidRPr="009B004D" w:rsidRDefault="00A6453B" w:rsidP="00A6453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A6453B" w:rsidRPr="009B004D" w:rsidRDefault="00A6453B" w:rsidP="00A6453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w:t>
      </w:r>
      <w:proofErr w:type="gramStart"/>
      <w:r w:rsidRPr="009B004D">
        <w:rPr>
          <w:rFonts w:ascii="Times New Roman" w:hAnsi="Times New Roman" w:cs="Times New Roman"/>
          <w:sz w:val="28"/>
          <w:szCs w:val="28"/>
        </w:rPr>
        <w:t>жалобы</w:t>
      </w:r>
      <w:proofErr w:type="gramEnd"/>
      <w:r w:rsidRPr="009B004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453B" w:rsidRDefault="00A6453B" w:rsidP="00A6453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установления в ходе или по результатам </w:t>
      </w:r>
      <w:proofErr w:type="gramStart"/>
      <w:r w:rsidRPr="009B004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B004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53B" w:rsidRDefault="00A6453B" w:rsidP="00A6453B">
      <w:pPr>
        <w:pStyle w:val="ConsPlusNormal"/>
        <w:ind w:firstLine="709"/>
        <w:jc w:val="both"/>
        <w:rPr>
          <w:rFonts w:ascii="Times New Roman" w:hAnsi="Times New Roman" w:cs="Times New Roman"/>
          <w:sz w:val="28"/>
          <w:szCs w:val="28"/>
        </w:rPr>
      </w:pPr>
    </w:p>
    <w:p w:rsidR="00A6453B" w:rsidRPr="00A6453B" w:rsidRDefault="00A6453B" w:rsidP="00A6453B">
      <w:pPr>
        <w:autoSpaceDE w:val="0"/>
        <w:autoSpaceDN w:val="0"/>
        <w:adjustRightInd w:val="0"/>
        <w:spacing w:after="0" w:line="240" w:lineRule="auto"/>
        <w:ind w:firstLine="540"/>
        <w:jc w:val="center"/>
        <w:outlineLvl w:val="2"/>
        <w:rPr>
          <w:rFonts w:ascii="Times New Roman" w:hAnsi="Times New Roman" w:cs="Times New Roman"/>
          <w:b/>
          <w:sz w:val="28"/>
          <w:szCs w:val="28"/>
        </w:rPr>
      </w:pPr>
      <w:r w:rsidRPr="00A6453B">
        <w:rPr>
          <w:rFonts w:ascii="Times New Roman" w:hAnsi="Times New Roman" w:cs="Times New Roman"/>
          <w:b/>
          <w:sz w:val="28"/>
          <w:szCs w:val="28"/>
        </w:rPr>
        <w:t>6. Особенности выполнения административных процедур в многофункциональных центрах.</w:t>
      </w:r>
    </w:p>
    <w:p w:rsidR="00A6453B" w:rsidRPr="00A6453B" w:rsidRDefault="00A6453B" w:rsidP="00A6453B">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w:t>
      </w:r>
      <w:r w:rsidRPr="00A6453B">
        <w:rPr>
          <w:rFonts w:ascii="Times New Roman" w:hAnsi="Times New Roman" w:cs="Times New Roman"/>
          <w:sz w:val="28"/>
          <w:szCs w:val="28"/>
        </w:rPr>
        <w:lastRenderedPageBreak/>
        <w:t>наличии вступившего в силу соглашения о взаимодействии между ГБУ ЛО «МФЦ» и иным МФЦ.</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б) определяет предмет обращения;</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в) проводит проверку правильности заполнения обращения;</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г) проводит проверку укомплектованности пакета документов;</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proofErr w:type="spellStart"/>
      <w:r w:rsidRPr="00A6453B">
        <w:rPr>
          <w:rFonts w:ascii="Times New Roman" w:hAnsi="Times New Roman" w:cs="Times New Roman"/>
          <w:sz w:val="28"/>
          <w:szCs w:val="28"/>
        </w:rPr>
        <w:t>д</w:t>
      </w:r>
      <w:proofErr w:type="spellEnd"/>
      <w:r w:rsidRPr="00A6453B">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е) заверяет каждый документ дела своей электронной подписью (далее - ЭП);</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ж) направляет копии документов и реестр документов в комитет:</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xml:space="preserve">6.3. При установлении работником МФЦ следующих фактов: </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xml:space="preserve">а) представление заявителем неполного комплекта документов, указанных в </w:t>
      </w:r>
      <w:hyperlink r:id="rId18" w:history="1">
        <w:r w:rsidRPr="00A6453B">
          <w:rPr>
            <w:rFonts w:ascii="Times New Roman" w:hAnsi="Times New Roman" w:cs="Times New Roman"/>
            <w:sz w:val="28"/>
            <w:szCs w:val="28"/>
          </w:rPr>
          <w:t>пункте 2.6</w:t>
        </w:r>
      </w:hyperlink>
      <w:r w:rsidRPr="00A6453B">
        <w:rPr>
          <w:rFonts w:ascii="Times New Roman" w:hAnsi="Times New Roman" w:cs="Times New Roman"/>
          <w:sz w:val="28"/>
          <w:szCs w:val="28"/>
        </w:rPr>
        <w:t xml:space="preserve">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сообщает заявителю, какие необходимые документы им не представлены;</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муниципальной услуги, и вручает ее заявителю;</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xml:space="preserve">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в пункте 2.9 настоящего административного </w:t>
      </w:r>
      <w:r w:rsidRPr="00A6453B">
        <w:rPr>
          <w:rFonts w:ascii="Times New Roman" w:hAnsi="Times New Roman" w:cs="Times New Roman"/>
          <w:sz w:val="28"/>
          <w:szCs w:val="28"/>
        </w:rPr>
        <w:lastRenderedPageBreak/>
        <w:t>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сообщает заявителю об отсутствии у него права на получение муниципальной услуги;</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распечатывает расписку о предоставлении консультации.</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6453B" w:rsidRPr="00A6453B" w:rsidRDefault="00A6453B" w:rsidP="00A6453B">
      <w:pPr>
        <w:autoSpaceDE w:val="0"/>
        <w:autoSpaceDN w:val="0"/>
        <w:adjustRightInd w:val="0"/>
        <w:spacing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A6453B" w:rsidRPr="00A6453B" w:rsidRDefault="00A6453B" w:rsidP="00A6453B">
      <w:pPr>
        <w:autoSpaceDE w:val="0"/>
        <w:autoSpaceDN w:val="0"/>
        <w:adjustRightInd w:val="0"/>
        <w:spacing w:before="120" w:after="0" w:line="240" w:lineRule="auto"/>
        <w:ind w:firstLine="539"/>
        <w:jc w:val="both"/>
        <w:rPr>
          <w:rFonts w:ascii="Times New Roman" w:hAnsi="Times New Roman" w:cs="Times New Roman"/>
          <w:sz w:val="28"/>
          <w:szCs w:val="28"/>
        </w:rPr>
      </w:pPr>
      <w:r w:rsidRPr="00A6453B">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6453B" w:rsidRPr="00A6453B" w:rsidRDefault="00A6453B" w:rsidP="00A6453B">
      <w:pPr>
        <w:autoSpaceDE w:val="0"/>
        <w:autoSpaceDN w:val="0"/>
        <w:adjustRightInd w:val="0"/>
        <w:spacing w:after="0" w:line="240" w:lineRule="auto"/>
        <w:ind w:firstLine="540"/>
        <w:jc w:val="both"/>
        <w:rPr>
          <w:rFonts w:ascii="Times New Roman" w:hAnsi="Times New Roman" w:cs="Times New Roman"/>
          <w:sz w:val="28"/>
          <w:szCs w:val="28"/>
        </w:rPr>
      </w:pPr>
      <w:r w:rsidRPr="00A6453B">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A6453B">
        <w:rPr>
          <w:rFonts w:ascii="Times New Roman" w:hAnsi="Times New Roman" w:cs="Times New Roman"/>
          <w:sz w:val="28"/>
          <w:szCs w:val="28"/>
        </w:rPr>
        <w:t>смс-информирования</w:t>
      </w:r>
      <w:proofErr w:type="spellEnd"/>
      <w:r w:rsidRPr="00A6453B">
        <w:rPr>
          <w:rFonts w:ascii="Times New Roman" w:hAnsi="Times New Roman" w:cs="Times New Roman"/>
          <w:sz w:val="28"/>
          <w:szCs w:val="28"/>
        </w:rPr>
        <w:t>), а также о возможности получения документов в МФЦ.</w:t>
      </w:r>
    </w:p>
    <w:p w:rsidR="00A6453B" w:rsidRPr="007713AE" w:rsidRDefault="00A6453B" w:rsidP="00A6453B">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6453B">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A6453B" w:rsidRPr="009B004D" w:rsidRDefault="00A6453B" w:rsidP="00A6453B">
      <w:pPr>
        <w:pStyle w:val="ConsPlusNormal"/>
        <w:ind w:firstLine="709"/>
        <w:jc w:val="both"/>
        <w:rPr>
          <w:rFonts w:ascii="Times New Roman" w:hAnsi="Times New Roman" w:cs="Times New Roman"/>
          <w:sz w:val="28"/>
          <w:szCs w:val="28"/>
        </w:rPr>
      </w:pPr>
    </w:p>
    <w:p w:rsidR="00A6453B" w:rsidRPr="00EA5A3E" w:rsidRDefault="00A6453B" w:rsidP="00DA3F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DA3FF6" w:rsidRPr="00EA5A3E" w:rsidRDefault="00DA3FF6" w:rsidP="00DA3FF6">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A3FF6" w:rsidRPr="00EA5A3E" w:rsidRDefault="00DA3FF6" w:rsidP="00DA3FF6">
      <w:pPr>
        <w:widowControl w:val="0"/>
        <w:autoSpaceDE w:val="0"/>
        <w:autoSpaceDN w:val="0"/>
        <w:adjustRightInd w:val="0"/>
        <w:spacing w:after="0" w:line="240" w:lineRule="auto"/>
        <w:jc w:val="right"/>
        <w:outlineLvl w:val="1"/>
        <w:rPr>
          <w:rFonts w:ascii="Times New Roman" w:hAnsi="Times New Roman" w:cs="Times New Roman"/>
          <w:sz w:val="28"/>
          <w:szCs w:val="28"/>
        </w:rPr>
        <w:sectPr w:rsidR="00DA3FF6" w:rsidRPr="00EA5A3E" w:rsidSect="00F43BE0">
          <w:headerReference w:type="default" r:id="rId19"/>
          <w:pgSz w:w="11906" w:h="16838"/>
          <w:pgMar w:top="1134" w:right="850" w:bottom="1134" w:left="1134" w:header="708" w:footer="708" w:gutter="0"/>
          <w:cols w:space="708"/>
          <w:titlePg/>
          <w:docGrid w:linePitch="360"/>
        </w:sectPr>
      </w:pPr>
    </w:p>
    <w:p w:rsidR="007313B8" w:rsidRPr="00FE54E6" w:rsidRDefault="007313B8" w:rsidP="007313B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7313B8" w:rsidRPr="00FE54E6" w:rsidRDefault="007313B8" w:rsidP="007313B8">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313B8" w:rsidRDefault="007313B8" w:rsidP="007313B8">
      <w:pPr>
        <w:widowControl w:val="0"/>
        <w:autoSpaceDE w:val="0"/>
        <w:autoSpaceDN w:val="0"/>
        <w:spacing w:after="0" w:line="240" w:lineRule="auto"/>
        <w:jc w:val="both"/>
        <w:rPr>
          <w:rFonts w:ascii="Courier New" w:eastAsia="Times New Roman" w:hAnsi="Courier New" w:cs="Courier New"/>
          <w:sz w:val="20"/>
          <w:szCs w:val="20"/>
        </w:rPr>
      </w:pPr>
    </w:p>
    <w:p w:rsidR="007313B8" w:rsidRDefault="007313B8" w:rsidP="007313B8">
      <w:pPr>
        <w:widowControl w:val="0"/>
        <w:autoSpaceDE w:val="0"/>
        <w:autoSpaceDN w:val="0"/>
        <w:spacing w:after="0" w:line="240" w:lineRule="auto"/>
        <w:jc w:val="right"/>
        <w:rPr>
          <w:rFonts w:ascii="Times New Roman" w:eastAsia="Times New Roman" w:hAnsi="Times New Roman" w:cs="Times New Roman"/>
          <w:sz w:val="24"/>
          <w:szCs w:val="24"/>
        </w:rPr>
      </w:pPr>
    </w:p>
    <w:p w:rsidR="007313B8" w:rsidRDefault="007313B8" w:rsidP="007313B8">
      <w:pPr>
        <w:pStyle w:val="ConsPlusNonformat"/>
        <w:jc w:val="right"/>
        <w:rPr>
          <w:rFonts w:ascii="Times New Roman" w:hAnsi="Times New Roman" w:cs="Times New Roman"/>
          <w:sz w:val="24"/>
          <w:szCs w:val="24"/>
        </w:rPr>
      </w:pPr>
      <w:r>
        <w:t xml:space="preserve">                                     </w:t>
      </w:r>
      <w:r w:rsidRPr="00310648">
        <w:rPr>
          <w:rFonts w:ascii="Times New Roman" w:hAnsi="Times New Roman" w:cs="Times New Roman"/>
          <w:sz w:val="24"/>
          <w:szCs w:val="24"/>
        </w:rPr>
        <w:t>В администрацию МО</w:t>
      </w:r>
    </w:p>
    <w:p w:rsidR="007313B8" w:rsidRDefault="007313B8" w:rsidP="007313B8">
      <w:pPr>
        <w:pStyle w:val="ConsPlusNonformat"/>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Кингисеппского</w:t>
      </w:r>
      <w:proofErr w:type="spellEnd"/>
      <w:r>
        <w:rPr>
          <w:rFonts w:ascii="Times New Roman" w:hAnsi="Times New Roman" w:cs="Times New Roman"/>
          <w:sz w:val="24"/>
          <w:szCs w:val="24"/>
        </w:rPr>
        <w:t xml:space="preserve"> муниципального</w:t>
      </w:r>
    </w:p>
    <w:p w:rsidR="007313B8" w:rsidRDefault="007313B8" w:rsidP="007313B8">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Района» Ленинградской области</w:t>
      </w:r>
    </w:p>
    <w:p w:rsidR="007313B8" w:rsidRPr="00310648" w:rsidRDefault="007313B8" w:rsidP="007313B8">
      <w:pPr>
        <w:pStyle w:val="ConsPlusNonformat"/>
        <w:jc w:val="right"/>
        <w:rPr>
          <w:rFonts w:ascii="Times New Roman" w:hAnsi="Times New Roman" w:cs="Times New Roman"/>
          <w:sz w:val="24"/>
          <w:szCs w:val="24"/>
        </w:rPr>
      </w:pPr>
    </w:p>
    <w:p w:rsidR="007313B8" w:rsidRPr="00310648" w:rsidRDefault="007313B8" w:rsidP="007313B8">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от _________________________________</w:t>
      </w:r>
      <w:r>
        <w:rPr>
          <w:rFonts w:ascii="Times New Roman" w:hAnsi="Times New Roman" w:cs="Times New Roman"/>
          <w:sz w:val="24"/>
          <w:szCs w:val="24"/>
        </w:rPr>
        <w:t>________</w:t>
      </w:r>
      <w:r w:rsidRPr="00310648">
        <w:rPr>
          <w:rFonts w:ascii="Times New Roman" w:hAnsi="Times New Roman" w:cs="Times New Roman"/>
          <w:sz w:val="24"/>
          <w:szCs w:val="24"/>
        </w:rPr>
        <w:t>_</w:t>
      </w:r>
    </w:p>
    <w:p w:rsidR="007313B8" w:rsidRPr="00310648" w:rsidRDefault="007313B8" w:rsidP="007313B8">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(Ф.И.О.)</w:t>
      </w:r>
    </w:p>
    <w:p w:rsidR="007313B8" w:rsidRDefault="007313B8" w:rsidP="007313B8">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w:t>
      </w:r>
    </w:p>
    <w:p w:rsidR="007313B8" w:rsidRPr="00310648" w:rsidRDefault="007313B8" w:rsidP="007313B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r w:rsidRPr="00310648">
        <w:rPr>
          <w:rFonts w:ascii="Times New Roman" w:hAnsi="Times New Roman" w:cs="Times New Roman"/>
          <w:sz w:val="24"/>
          <w:szCs w:val="24"/>
        </w:rPr>
        <w:t>_</w:t>
      </w:r>
    </w:p>
    <w:p w:rsidR="007313B8" w:rsidRPr="00310648" w:rsidRDefault="007313B8" w:rsidP="007313B8">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310648">
        <w:rPr>
          <w:rFonts w:ascii="Times New Roman" w:hAnsi="Times New Roman" w:cs="Times New Roman"/>
          <w:sz w:val="24"/>
          <w:szCs w:val="24"/>
        </w:rPr>
        <w:t>(указать адрес, телефон (факс),</w:t>
      </w:r>
      <w:proofErr w:type="gramEnd"/>
    </w:p>
    <w:p w:rsidR="007313B8" w:rsidRPr="00310648" w:rsidRDefault="007313B8" w:rsidP="007313B8">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электронную почту и иные реквизиты,</w:t>
      </w:r>
    </w:p>
    <w:p w:rsidR="007313B8" w:rsidRPr="00310648" w:rsidRDefault="007313B8" w:rsidP="007313B8">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позволяющие осуществлять</w:t>
      </w:r>
    </w:p>
    <w:p w:rsidR="007313B8" w:rsidRPr="00310648" w:rsidRDefault="007313B8" w:rsidP="007313B8">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взаимодействие с заявителем)</w:t>
      </w:r>
    </w:p>
    <w:p w:rsidR="007313B8" w:rsidRPr="00310648" w:rsidRDefault="007313B8" w:rsidP="007313B8">
      <w:pPr>
        <w:widowControl w:val="0"/>
        <w:autoSpaceDE w:val="0"/>
        <w:autoSpaceDN w:val="0"/>
        <w:spacing w:after="0" w:line="240" w:lineRule="auto"/>
        <w:jc w:val="center"/>
        <w:rPr>
          <w:rFonts w:ascii="Times New Roman" w:eastAsia="Times New Roman" w:hAnsi="Times New Roman" w:cs="Times New Roman"/>
          <w:sz w:val="24"/>
          <w:szCs w:val="24"/>
        </w:rPr>
      </w:pPr>
      <w:r w:rsidRPr="003106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10648">
        <w:rPr>
          <w:rFonts w:ascii="Times New Roman" w:eastAsia="Times New Roman" w:hAnsi="Times New Roman" w:cs="Times New Roman"/>
          <w:sz w:val="24"/>
          <w:szCs w:val="24"/>
        </w:rPr>
        <w:t xml:space="preserve">  от "__" _____________ 20__ г.</w:t>
      </w:r>
    </w:p>
    <w:p w:rsidR="007313B8" w:rsidRDefault="007313B8" w:rsidP="007313B8">
      <w:pPr>
        <w:widowControl w:val="0"/>
        <w:autoSpaceDE w:val="0"/>
        <w:autoSpaceDN w:val="0"/>
        <w:spacing w:after="0" w:line="240" w:lineRule="auto"/>
        <w:jc w:val="right"/>
        <w:rPr>
          <w:rFonts w:ascii="Times New Roman" w:eastAsia="Times New Roman" w:hAnsi="Times New Roman" w:cs="Times New Roman"/>
          <w:sz w:val="24"/>
          <w:szCs w:val="24"/>
        </w:rPr>
      </w:pPr>
    </w:p>
    <w:p w:rsidR="007313B8" w:rsidRDefault="007313B8" w:rsidP="007313B8">
      <w:pPr>
        <w:widowControl w:val="0"/>
        <w:autoSpaceDE w:val="0"/>
        <w:autoSpaceDN w:val="0"/>
        <w:spacing w:after="0" w:line="240" w:lineRule="auto"/>
        <w:jc w:val="right"/>
        <w:rPr>
          <w:rFonts w:ascii="Times New Roman" w:eastAsia="Times New Roman" w:hAnsi="Times New Roman" w:cs="Times New Roman"/>
          <w:sz w:val="24"/>
          <w:szCs w:val="24"/>
        </w:rPr>
      </w:pPr>
    </w:p>
    <w:p w:rsidR="007313B8" w:rsidRPr="007626C2" w:rsidRDefault="007313B8" w:rsidP="007313B8">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ЗАЯВЛЕНИЕ</w:t>
      </w:r>
    </w:p>
    <w:p w:rsidR="007313B8" w:rsidRPr="007626C2" w:rsidRDefault="007313B8" w:rsidP="007313B8">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 обмене жилой площади</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Я, _______________________________________________________________________,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7626C2">
        <w:rPr>
          <w:rFonts w:ascii="Times New Roman" w:eastAsia="Times New Roman" w:hAnsi="Times New Roman" w:cs="Times New Roman"/>
          <w:sz w:val="24"/>
          <w:szCs w:val="24"/>
        </w:rPr>
        <w:t>проживающий</w:t>
      </w:r>
      <w:proofErr w:type="gramEnd"/>
      <w:r w:rsidRPr="007626C2">
        <w:rPr>
          <w:rFonts w:ascii="Times New Roman" w:eastAsia="Times New Roman" w:hAnsi="Times New Roman" w:cs="Times New Roman"/>
          <w:sz w:val="24"/>
          <w:szCs w:val="24"/>
        </w:rPr>
        <w:t xml:space="preserve"> по адресу: ____________________________________________________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дом N ________, квартира N _______, корп. _________, телефон: ____________</w:t>
      </w:r>
      <w:r>
        <w:rPr>
          <w:rFonts w:ascii="Times New Roman" w:eastAsia="Times New Roman" w:hAnsi="Times New Roman" w:cs="Times New Roman"/>
          <w:sz w:val="24"/>
          <w:szCs w:val="24"/>
        </w:rPr>
        <w:t>_____</w:t>
      </w:r>
      <w:r w:rsidRPr="007626C2">
        <w:rPr>
          <w:rFonts w:ascii="Times New Roman" w:eastAsia="Times New Roman" w:hAnsi="Times New Roman" w:cs="Times New Roman"/>
          <w:sz w:val="24"/>
          <w:szCs w:val="24"/>
        </w:rPr>
        <w:t>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Дом находится в ведении _______________________________________________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(название ведомства, предприятия, ЖСК)</w:t>
      </w:r>
    </w:p>
    <w:p w:rsidR="007313B8" w:rsidRPr="007626C2" w:rsidRDefault="007313B8" w:rsidP="007313B8">
      <w:pPr>
        <w:widowControl w:val="0"/>
        <w:autoSpaceDE w:val="0"/>
        <w:autoSpaceDN w:val="0"/>
        <w:spacing w:after="0" w:line="240" w:lineRule="auto"/>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ПРЕДЛАГАЮ К ОБМЕНУ _____________________________________________________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(частную, государственную, муниципальную)</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отд. кварт. </w:t>
      </w:r>
      <w:proofErr w:type="gramStart"/>
      <w:r>
        <w:rPr>
          <w:rFonts w:ascii="Times New Roman" w:eastAsia="Times New Roman" w:hAnsi="Times New Roman" w:cs="Times New Roman"/>
          <w:sz w:val="24"/>
          <w:szCs w:val="24"/>
        </w:rPr>
        <w:t>из</w:t>
      </w:r>
      <w:proofErr w:type="gramEnd"/>
      <w:r>
        <w:rPr>
          <w:rFonts w:ascii="Times New Roman" w:eastAsia="Times New Roman" w:hAnsi="Times New Roman" w:cs="Times New Roman"/>
          <w:sz w:val="24"/>
          <w:szCs w:val="24"/>
        </w:rPr>
        <w:t xml:space="preserve"> _________</w:t>
      </w:r>
      <w:r w:rsidRPr="00592325">
        <w:rPr>
          <w:rFonts w:ascii="Times New Roman" w:eastAsia="Times New Roman" w:hAnsi="Times New Roman" w:cs="Times New Roman"/>
          <w:sz w:val="24"/>
          <w:szCs w:val="24"/>
        </w:rPr>
        <w:t xml:space="preserve"> </w:t>
      </w:r>
      <w:proofErr w:type="gramStart"/>
      <w:r w:rsidRPr="00592325">
        <w:rPr>
          <w:rFonts w:ascii="Times New Roman" w:eastAsia="Times New Roman" w:hAnsi="Times New Roman" w:cs="Times New Roman"/>
          <w:sz w:val="24"/>
          <w:szCs w:val="24"/>
        </w:rPr>
        <w:t>общий</w:t>
      </w:r>
      <w:proofErr w:type="gramEnd"/>
      <w:r w:rsidRPr="00592325">
        <w:rPr>
          <w:rFonts w:ascii="Times New Roman" w:eastAsia="Times New Roman" w:hAnsi="Times New Roman" w:cs="Times New Roman"/>
          <w:sz w:val="24"/>
          <w:szCs w:val="24"/>
        </w:rPr>
        <w:t xml:space="preserve"> метраж (</w:t>
      </w:r>
      <w:proofErr w:type="spellStart"/>
      <w:r w:rsidRPr="00592325">
        <w:rPr>
          <w:rFonts w:ascii="Times New Roman" w:eastAsia="Times New Roman" w:hAnsi="Times New Roman" w:cs="Times New Roman"/>
          <w:sz w:val="24"/>
          <w:szCs w:val="24"/>
        </w:rPr>
        <w:t>к-во</w:t>
      </w:r>
      <w:proofErr w:type="spellEnd"/>
      <w:r w:rsidRPr="00592325">
        <w:rPr>
          <w:rFonts w:ascii="Times New Roman" w:eastAsia="Times New Roman" w:hAnsi="Times New Roman" w:cs="Times New Roman"/>
          <w:sz w:val="24"/>
          <w:szCs w:val="24"/>
        </w:rPr>
        <w:t xml:space="preserve"> комнат) ______ к</w:t>
      </w:r>
      <w:r>
        <w:rPr>
          <w:rFonts w:ascii="Times New Roman" w:eastAsia="Times New Roman" w:hAnsi="Times New Roman" w:cs="Times New Roman"/>
          <w:sz w:val="24"/>
          <w:szCs w:val="24"/>
        </w:rPr>
        <w:t>в. м метраж каждой ком. ______</w:t>
      </w:r>
      <w:r w:rsidRPr="00592325">
        <w:rPr>
          <w:rFonts w:ascii="Times New Roman" w:eastAsia="Times New Roman" w:hAnsi="Times New Roman" w:cs="Times New Roman"/>
          <w:sz w:val="24"/>
          <w:szCs w:val="24"/>
        </w:rPr>
        <w:t xml:space="preserve"> ; </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комнат ______</w:t>
      </w:r>
      <w:r w:rsidRPr="00592325">
        <w:rPr>
          <w:rFonts w:ascii="Times New Roman" w:eastAsia="Times New Roman" w:hAnsi="Times New Roman" w:cs="Times New Roman"/>
          <w:sz w:val="24"/>
          <w:szCs w:val="24"/>
        </w:rPr>
        <w:t xml:space="preserve"> (</w:t>
      </w:r>
      <w:proofErr w:type="spellStart"/>
      <w:r w:rsidRPr="00592325">
        <w:rPr>
          <w:rFonts w:ascii="Times New Roman" w:eastAsia="Times New Roman" w:hAnsi="Times New Roman" w:cs="Times New Roman"/>
          <w:sz w:val="24"/>
          <w:szCs w:val="24"/>
        </w:rPr>
        <w:t>к-во</w:t>
      </w:r>
      <w:proofErr w:type="spellEnd"/>
      <w:r w:rsidRPr="00592325">
        <w:rPr>
          <w:rFonts w:ascii="Times New Roman" w:eastAsia="Times New Roman" w:hAnsi="Times New Roman" w:cs="Times New Roman"/>
          <w:sz w:val="24"/>
          <w:szCs w:val="24"/>
        </w:rPr>
        <w:t>) общий метраж</w:t>
      </w:r>
      <w:r>
        <w:rPr>
          <w:rFonts w:ascii="Times New Roman" w:eastAsia="Times New Roman" w:hAnsi="Times New Roman" w:cs="Times New Roman"/>
          <w:sz w:val="24"/>
          <w:szCs w:val="24"/>
        </w:rPr>
        <w:t xml:space="preserve">, метраж </w:t>
      </w:r>
      <w:proofErr w:type="spellStart"/>
      <w:r>
        <w:rPr>
          <w:rFonts w:ascii="Times New Roman" w:eastAsia="Times New Roman" w:hAnsi="Times New Roman" w:cs="Times New Roman"/>
          <w:sz w:val="24"/>
          <w:szCs w:val="24"/>
        </w:rPr>
        <w:t>кажд</w:t>
      </w:r>
      <w:proofErr w:type="spellEnd"/>
      <w:r>
        <w:rPr>
          <w:rFonts w:ascii="Times New Roman" w:eastAsia="Times New Roman" w:hAnsi="Times New Roman" w:cs="Times New Roman"/>
          <w:sz w:val="24"/>
          <w:szCs w:val="24"/>
        </w:rPr>
        <w:t xml:space="preserve">. комнаты _______ </w:t>
      </w:r>
      <w:proofErr w:type="gramStart"/>
      <w:r>
        <w:rPr>
          <w:rFonts w:ascii="Times New Roman" w:eastAsia="Times New Roman" w:hAnsi="Times New Roman" w:cs="Times New Roman"/>
          <w:sz w:val="24"/>
          <w:szCs w:val="24"/>
        </w:rPr>
        <w:t>комнаты</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изолир</w:t>
      </w:r>
      <w:proofErr w:type="spellEnd"/>
      <w:r>
        <w:rPr>
          <w:rFonts w:ascii="Times New Roman" w:eastAsia="Times New Roman" w:hAnsi="Times New Roman" w:cs="Times New Roman"/>
          <w:sz w:val="24"/>
          <w:szCs w:val="24"/>
        </w:rPr>
        <w:t xml:space="preserve">. _____ </w:t>
      </w:r>
      <w:r w:rsidRPr="00592325">
        <w:rPr>
          <w:rFonts w:ascii="Times New Roman" w:eastAsia="Times New Roman" w:hAnsi="Times New Roman" w:cs="Times New Roman"/>
          <w:sz w:val="24"/>
          <w:szCs w:val="24"/>
        </w:rPr>
        <w:t xml:space="preserve">кв. м, </w:t>
      </w:r>
      <w:proofErr w:type="spellStart"/>
      <w:r w:rsidRPr="00592325">
        <w:rPr>
          <w:rFonts w:ascii="Times New Roman" w:eastAsia="Times New Roman" w:hAnsi="Times New Roman" w:cs="Times New Roman"/>
          <w:sz w:val="24"/>
          <w:szCs w:val="24"/>
        </w:rPr>
        <w:t>смежн</w:t>
      </w:r>
      <w:proofErr w:type="spellEnd"/>
      <w:r w:rsidRPr="00592325">
        <w:rPr>
          <w:rFonts w:ascii="Times New Roman" w:eastAsia="Times New Roman" w:hAnsi="Times New Roman" w:cs="Times New Roman"/>
          <w:sz w:val="24"/>
          <w:szCs w:val="24"/>
        </w:rPr>
        <w:t>. _______</w:t>
      </w:r>
      <w:r>
        <w:rPr>
          <w:rFonts w:ascii="Times New Roman" w:eastAsia="Times New Roman" w:hAnsi="Times New Roman" w:cs="Times New Roman"/>
          <w:sz w:val="24"/>
          <w:szCs w:val="24"/>
        </w:rPr>
        <w:t xml:space="preserve"> кв. м, </w:t>
      </w:r>
      <w:proofErr w:type="spellStart"/>
      <w:r>
        <w:rPr>
          <w:rFonts w:ascii="Times New Roman" w:eastAsia="Times New Roman" w:hAnsi="Times New Roman" w:cs="Times New Roman"/>
          <w:sz w:val="24"/>
          <w:szCs w:val="24"/>
        </w:rPr>
        <w:t>смежно-изолир</w:t>
      </w:r>
      <w:proofErr w:type="spellEnd"/>
      <w:r>
        <w:rPr>
          <w:rFonts w:ascii="Times New Roman" w:eastAsia="Times New Roman" w:hAnsi="Times New Roman" w:cs="Times New Roman"/>
          <w:sz w:val="24"/>
          <w:szCs w:val="24"/>
        </w:rPr>
        <w:t>. _______</w:t>
      </w:r>
      <w:r w:rsidRPr="00592325">
        <w:rPr>
          <w:rFonts w:ascii="Times New Roman" w:eastAsia="Times New Roman" w:hAnsi="Times New Roman" w:cs="Times New Roman"/>
          <w:sz w:val="24"/>
          <w:szCs w:val="24"/>
        </w:rPr>
        <w:t xml:space="preserve"> кв. м </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на ________________ </w:t>
      </w:r>
      <w:proofErr w:type="spellStart"/>
      <w:r w:rsidRPr="007626C2">
        <w:rPr>
          <w:rFonts w:ascii="Times New Roman" w:eastAsia="Times New Roman" w:hAnsi="Times New Roman" w:cs="Times New Roman"/>
          <w:sz w:val="24"/>
          <w:szCs w:val="24"/>
        </w:rPr>
        <w:t>этаже,__________</w:t>
      </w:r>
      <w:proofErr w:type="gramStart"/>
      <w:r w:rsidRPr="007626C2">
        <w:rPr>
          <w:rFonts w:ascii="Times New Roman" w:eastAsia="Times New Roman" w:hAnsi="Times New Roman" w:cs="Times New Roman"/>
          <w:sz w:val="24"/>
          <w:szCs w:val="24"/>
        </w:rPr>
        <w:t>_-</w:t>
      </w:r>
      <w:proofErr w:type="gramEnd"/>
      <w:r w:rsidRPr="007626C2">
        <w:rPr>
          <w:rFonts w:ascii="Times New Roman" w:eastAsia="Times New Roman" w:hAnsi="Times New Roman" w:cs="Times New Roman"/>
          <w:sz w:val="24"/>
          <w:szCs w:val="24"/>
        </w:rPr>
        <w:t>этажного</w:t>
      </w:r>
      <w:proofErr w:type="spellEnd"/>
      <w:r w:rsidRPr="007626C2">
        <w:rPr>
          <w:rFonts w:ascii="Times New Roman" w:eastAsia="Times New Roman" w:hAnsi="Times New Roman" w:cs="Times New Roman"/>
          <w:sz w:val="24"/>
          <w:szCs w:val="24"/>
        </w:rPr>
        <w:t xml:space="preserve"> дома __________________</w:t>
      </w:r>
      <w:r>
        <w:rPr>
          <w:rFonts w:ascii="Times New Roman" w:eastAsia="Times New Roman" w:hAnsi="Times New Roman" w:cs="Times New Roman"/>
          <w:sz w:val="24"/>
          <w:szCs w:val="24"/>
        </w:rPr>
        <w:t>__</w:t>
      </w:r>
      <w:r w:rsidRPr="007626C2">
        <w:rPr>
          <w:rFonts w:ascii="Times New Roman" w:eastAsia="Times New Roman" w:hAnsi="Times New Roman" w:cs="Times New Roman"/>
          <w:sz w:val="24"/>
          <w:szCs w:val="24"/>
        </w:rPr>
        <w:t>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w:t>
      </w:r>
      <w:proofErr w:type="spellStart"/>
      <w:r w:rsidRPr="007626C2">
        <w:rPr>
          <w:rFonts w:ascii="Times New Roman" w:eastAsia="Times New Roman" w:hAnsi="Times New Roman" w:cs="Times New Roman"/>
          <w:sz w:val="24"/>
          <w:szCs w:val="24"/>
        </w:rPr>
        <w:t>кирп</w:t>
      </w:r>
      <w:proofErr w:type="spellEnd"/>
      <w:r w:rsidRPr="007626C2">
        <w:rPr>
          <w:rFonts w:ascii="Times New Roman" w:eastAsia="Times New Roman" w:hAnsi="Times New Roman" w:cs="Times New Roman"/>
          <w:sz w:val="24"/>
          <w:szCs w:val="24"/>
        </w:rPr>
        <w:t>., дер., смет.,</w:t>
      </w:r>
      <w:r w:rsidRPr="00414966">
        <w:rPr>
          <w:rFonts w:ascii="Times New Roman" w:eastAsia="Times New Roman" w:hAnsi="Times New Roman" w:cs="Times New Roman"/>
          <w:sz w:val="24"/>
          <w:szCs w:val="24"/>
        </w:rPr>
        <w:t xml:space="preserve"> </w:t>
      </w:r>
      <w:proofErr w:type="gramStart"/>
      <w:r w:rsidRPr="007626C2">
        <w:rPr>
          <w:rFonts w:ascii="Times New Roman" w:eastAsia="Times New Roman" w:hAnsi="Times New Roman" w:cs="Times New Roman"/>
          <w:sz w:val="24"/>
          <w:szCs w:val="24"/>
        </w:rPr>
        <w:t>панельный</w:t>
      </w:r>
      <w:proofErr w:type="gramEnd"/>
      <w:r w:rsidRPr="007626C2">
        <w:rPr>
          <w:rFonts w:ascii="Times New Roman" w:eastAsia="Times New Roman" w:hAnsi="Times New Roman" w:cs="Times New Roman"/>
          <w:sz w:val="24"/>
          <w:szCs w:val="24"/>
        </w:rPr>
        <w:t xml:space="preserve"> и др.)</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имеющего: _______________________________________________________________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(перечислить удобства)</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________________ кухня, размер __________, санузел 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(совместный/раздельный)</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в квартире еще комнат _________ семей ________ чел</w:t>
      </w:r>
      <w:r>
        <w:rPr>
          <w:rFonts w:ascii="Times New Roman" w:eastAsia="Times New Roman" w:hAnsi="Times New Roman" w:cs="Times New Roman"/>
          <w:sz w:val="24"/>
          <w:szCs w:val="24"/>
        </w:rPr>
        <w:t xml:space="preserve">овек ______(если квартира </w:t>
      </w:r>
      <w:r w:rsidRPr="007626C2">
        <w:rPr>
          <w:rFonts w:ascii="Times New Roman" w:eastAsia="Times New Roman" w:hAnsi="Times New Roman" w:cs="Times New Roman"/>
          <w:sz w:val="24"/>
          <w:szCs w:val="24"/>
        </w:rPr>
        <w:t>коммунальная).</w:t>
      </w:r>
    </w:p>
    <w:p w:rsidR="007313B8" w:rsidRPr="00AB0F1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roofErr w:type="gramStart"/>
      <w:r w:rsidRPr="007626C2">
        <w:rPr>
          <w:rFonts w:ascii="Times New Roman" w:eastAsia="Times New Roman" w:hAnsi="Times New Roman" w:cs="Times New Roman"/>
          <w:sz w:val="24"/>
          <w:szCs w:val="24"/>
        </w:rPr>
        <w:t>Из</w:t>
      </w:r>
      <w:proofErr w:type="gramEnd"/>
      <w:r w:rsidRPr="007626C2">
        <w:rPr>
          <w:rFonts w:ascii="Times New Roman" w:eastAsia="Times New Roman" w:hAnsi="Times New Roman" w:cs="Times New Roman"/>
          <w:sz w:val="24"/>
          <w:szCs w:val="24"/>
        </w:rPr>
        <w:t xml:space="preserve">  проживающих  в  квартире  состоит  л</w:t>
      </w:r>
      <w:r>
        <w:rPr>
          <w:rFonts w:ascii="Times New Roman" w:eastAsia="Times New Roman" w:hAnsi="Times New Roman" w:cs="Times New Roman"/>
          <w:sz w:val="24"/>
          <w:szCs w:val="24"/>
        </w:rPr>
        <w:t xml:space="preserve">и  кто  на учете в диспансерах: </w:t>
      </w:r>
      <w:r w:rsidRPr="007626C2">
        <w:rPr>
          <w:rFonts w:ascii="Times New Roman" w:eastAsia="Times New Roman" w:hAnsi="Times New Roman" w:cs="Times New Roman"/>
          <w:sz w:val="24"/>
          <w:szCs w:val="24"/>
        </w:rPr>
        <w:t>психоневрологическом, туберкулезном или наркологическом</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___________________________________________________</w:t>
      </w:r>
      <w:r w:rsidRPr="00AB0F18">
        <w:rPr>
          <w:rFonts w:ascii="Times New Roman" w:eastAsia="Times New Roman" w:hAnsi="Times New Roman" w:cs="Times New Roman"/>
          <w:sz w:val="24"/>
          <w:szCs w:val="24"/>
        </w:rPr>
        <w:t>_______________________________</w:t>
      </w:r>
    </w:p>
    <w:p w:rsidR="007313B8" w:rsidRPr="009873A3"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 xml:space="preserve">На указанной жилой площади я, _____________________, проживаю с </w:t>
      </w:r>
      <w:proofErr w:type="spellStart"/>
      <w:r w:rsidRPr="009873A3">
        <w:rPr>
          <w:rFonts w:ascii="Times New Roman" w:eastAsia="Times New Roman" w:hAnsi="Times New Roman" w:cs="Times New Roman"/>
          <w:sz w:val="24"/>
          <w:szCs w:val="24"/>
        </w:rPr>
        <w:t>_____________года</w:t>
      </w:r>
      <w:proofErr w:type="spellEnd"/>
    </w:p>
    <w:p w:rsidR="007313B8" w:rsidRPr="009873A3"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 xml:space="preserve">на основании  (договора) ордера N </w:t>
      </w:r>
      <w:proofErr w:type="spellStart"/>
      <w:r w:rsidRPr="009873A3">
        <w:rPr>
          <w:rFonts w:ascii="Times New Roman" w:eastAsia="Times New Roman" w:hAnsi="Times New Roman" w:cs="Times New Roman"/>
          <w:sz w:val="24"/>
          <w:szCs w:val="24"/>
        </w:rPr>
        <w:t>______от</w:t>
      </w:r>
      <w:proofErr w:type="spellEnd"/>
      <w:r w:rsidRPr="009873A3">
        <w:rPr>
          <w:rFonts w:ascii="Times New Roman" w:eastAsia="Times New Roman" w:hAnsi="Times New Roman" w:cs="Times New Roman"/>
          <w:sz w:val="24"/>
          <w:szCs w:val="24"/>
        </w:rPr>
        <w:t xml:space="preserve"> </w:t>
      </w:r>
      <w:proofErr w:type="spellStart"/>
      <w:r w:rsidRPr="009873A3">
        <w:rPr>
          <w:rFonts w:ascii="Times New Roman" w:eastAsia="Times New Roman" w:hAnsi="Times New Roman" w:cs="Times New Roman"/>
          <w:sz w:val="24"/>
          <w:szCs w:val="24"/>
        </w:rPr>
        <w:t>__________года</w:t>
      </w:r>
      <w:proofErr w:type="spellEnd"/>
      <w:r w:rsidRPr="009873A3">
        <w:rPr>
          <w:rFonts w:ascii="Times New Roman" w:eastAsia="Times New Roman" w:hAnsi="Times New Roman" w:cs="Times New Roman"/>
          <w:sz w:val="24"/>
          <w:szCs w:val="24"/>
        </w:rPr>
        <w:t>___ на ____________ человек</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w:t>
      </w:r>
      <w:r w:rsidRPr="007626C2">
        <w:rPr>
          <w:rFonts w:ascii="Times New Roman" w:eastAsia="Times New Roman" w:hAnsi="Times New Roman" w:cs="Times New Roman"/>
          <w:sz w:val="24"/>
          <w:szCs w:val="24"/>
        </w:rPr>
        <w:t>а  указанной  жилой  площади  в  настоящее  время  проживают,  включая</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нанимателя:</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5"/>
        <w:tblW w:w="0" w:type="auto"/>
        <w:jc w:val="center"/>
        <w:tblLook w:val="04A0"/>
      </w:tblPr>
      <w:tblGrid>
        <w:gridCol w:w="392"/>
        <w:gridCol w:w="2304"/>
        <w:gridCol w:w="1218"/>
        <w:gridCol w:w="1737"/>
        <w:gridCol w:w="1737"/>
        <w:gridCol w:w="1737"/>
      </w:tblGrid>
      <w:tr w:rsidR="007313B8" w:rsidTr="00ED1D35">
        <w:trPr>
          <w:jc w:val="center"/>
        </w:trPr>
        <w:tc>
          <w:tcPr>
            <w:tcW w:w="392" w:type="dxa"/>
          </w:tcPr>
          <w:p w:rsidR="007313B8" w:rsidRDefault="007313B8" w:rsidP="00ED1D3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304" w:type="dxa"/>
          </w:tcPr>
          <w:p w:rsidR="007313B8" w:rsidRDefault="007313B8" w:rsidP="00ED1D3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169" w:type="dxa"/>
          </w:tcPr>
          <w:p w:rsidR="007313B8" w:rsidRDefault="007313B8" w:rsidP="00ED1D3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737" w:type="dxa"/>
          </w:tcPr>
          <w:p w:rsidR="007313B8" w:rsidRDefault="007313B8" w:rsidP="00ED1D3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1737" w:type="dxa"/>
          </w:tcPr>
          <w:p w:rsidR="007313B8" w:rsidRDefault="007313B8" w:rsidP="00ED1D3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 xml:space="preserve">Откуда </w:t>
            </w:r>
            <w:proofErr w:type="gramStart"/>
            <w:r w:rsidRPr="00227FBF">
              <w:rPr>
                <w:rFonts w:ascii="Times New Roman" w:eastAsia="Times New Roman" w:hAnsi="Times New Roman" w:cs="Times New Roman"/>
                <w:sz w:val="24"/>
                <w:szCs w:val="24"/>
              </w:rPr>
              <w:t>и</w:t>
            </w:r>
            <w:proofErr w:type="gramEnd"/>
            <w:r w:rsidRPr="00227FBF">
              <w:rPr>
                <w:rFonts w:ascii="Times New Roman" w:eastAsia="Times New Roman" w:hAnsi="Times New Roman" w:cs="Times New Roman"/>
                <w:sz w:val="24"/>
                <w:szCs w:val="24"/>
              </w:rPr>
              <w:t xml:space="preserve"> когда прибыл</w:t>
            </w:r>
          </w:p>
        </w:tc>
        <w:tc>
          <w:tcPr>
            <w:tcW w:w="1737" w:type="dxa"/>
          </w:tcPr>
          <w:p w:rsidR="007313B8" w:rsidRDefault="007313B8" w:rsidP="00ED1D3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С какого года проживает</w:t>
            </w:r>
          </w:p>
        </w:tc>
      </w:tr>
      <w:tr w:rsidR="007313B8" w:rsidTr="00ED1D35">
        <w:trPr>
          <w:jc w:val="center"/>
        </w:trPr>
        <w:tc>
          <w:tcPr>
            <w:tcW w:w="392"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2304"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169"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2304"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169"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2304"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169"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2304"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169"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2304"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169"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2304"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169"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c>
          <w:tcPr>
            <w:tcW w:w="1737" w:type="dxa"/>
          </w:tcPr>
          <w:p w:rsidR="007313B8" w:rsidRDefault="007313B8" w:rsidP="00ED1D35">
            <w:pPr>
              <w:widowControl w:val="0"/>
              <w:autoSpaceDE w:val="0"/>
              <w:autoSpaceDN w:val="0"/>
              <w:jc w:val="both"/>
              <w:rPr>
                <w:rFonts w:ascii="Times New Roman" w:eastAsia="Times New Roman" w:hAnsi="Times New Roman" w:cs="Times New Roman"/>
                <w:sz w:val="24"/>
                <w:szCs w:val="24"/>
              </w:rPr>
            </w:pPr>
          </w:p>
        </w:tc>
      </w:tr>
    </w:tbl>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p w:rsidR="007313B8" w:rsidRDefault="007313B8" w:rsidP="007313B8">
      <w:pPr>
        <w:widowControl w:val="0"/>
        <w:autoSpaceDE w:val="0"/>
        <w:autoSpaceDN w:val="0"/>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Из них: в командировках, в местах лишения свободы, в детских домах.</w:t>
      </w:r>
    </w:p>
    <w:p w:rsidR="007313B8" w:rsidRDefault="007313B8" w:rsidP="007313B8">
      <w:pPr>
        <w:widowControl w:val="0"/>
        <w:autoSpaceDE w:val="0"/>
        <w:autoSpaceDN w:val="0"/>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Сведения о лицах, ранее значившихся в ордере и выбывших с площади:</w:t>
      </w:r>
    </w:p>
    <w:p w:rsidR="007313B8" w:rsidRDefault="007313B8" w:rsidP="007313B8">
      <w:pPr>
        <w:autoSpaceDE w:val="0"/>
        <w:autoSpaceDN w:val="0"/>
        <w:spacing w:after="0" w:line="240" w:lineRule="auto"/>
        <w:ind w:firstLine="540"/>
        <w:jc w:val="both"/>
        <w:rPr>
          <w:rFonts w:ascii="Times New Roman" w:eastAsia="Times New Roman" w:hAnsi="Times New Roman" w:cs="Times New Roman"/>
          <w:sz w:val="24"/>
          <w:szCs w:val="24"/>
        </w:rPr>
      </w:pPr>
    </w:p>
    <w:tbl>
      <w:tblPr>
        <w:tblStyle w:val="a5"/>
        <w:tblW w:w="0" w:type="auto"/>
        <w:jc w:val="center"/>
        <w:tblLook w:val="04A0"/>
      </w:tblPr>
      <w:tblGrid>
        <w:gridCol w:w="392"/>
        <w:gridCol w:w="2217"/>
        <w:gridCol w:w="1218"/>
        <w:gridCol w:w="1801"/>
        <w:gridCol w:w="3357"/>
      </w:tblGrid>
      <w:tr w:rsidR="007313B8" w:rsidTr="00ED1D35">
        <w:trPr>
          <w:jc w:val="center"/>
        </w:trPr>
        <w:tc>
          <w:tcPr>
            <w:tcW w:w="392" w:type="dxa"/>
          </w:tcPr>
          <w:p w:rsidR="007313B8" w:rsidRDefault="007313B8" w:rsidP="00ED1D3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217" w:type="dxa"/>
          </w:tcPr>
          <w:p w:rsidR="007313B8" w:rsidRDefault="007313B8" w:rsidP="00ED1D3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218" w:type="dxa"/>
          </w:tcPr>
          <w:p w:rsidR="007313B8" w:rsidRDefault="007313B8" w:rsidP="00ED1D3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801" w:type="dxa"/>
          </w:tcPr>
          <w:p w:rsidR="007313B8" w:rsidRDefault="007313B8" w:rsidP="00ED1D3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3357" w:type="dxa"/>
          </w:tcPr>
          <w:p w:rsidR="007313B8" w:rsidRDefault="007313B8" w:rsidP="00ED1D3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Когда и куда выбыл</w:t>
            </w:r>
          </w:p>
        </w:tc>
      </w:tr>
      <w:tr w:rsidR="007313B8" w:rsidTr="00ED1D35">
        <w:trPr>
          <w:jc w:val="center"/>
        </w:trPr>
        <w:tc>
          <w:tcPr>
            <w:tcW w:w="392"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2217"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218"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801"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3357" w:type="dxa"/>
          </w:tcPr>
          <w:p w:rsidR="007313B8" w:rsidRDefault="007313B8" w:rsidP="00ED1D35">
            <w:pPr>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2217"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218"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801"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3357" w:type="dxa"/>
          </w:tcPr>
          <w:p w:rsidR="007313B8" w:rsidRDefault="007313B8" w:rsidP="00ED1D35">
            <w:pPr>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2217"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218"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801"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3357" w:type="dxa"/>
          </w:tcPr>
          <w:p w:rsidR="007313B8" w:rsidRDefault="007313B8" w:rsidP="00ED1D35">
            <w:pPr>
              <w:autoSpaceDE w:val="0"/>
              <w:autoSpaceDN w:val="0"/>
              <w:jc w:val="both"/>
              <w:rPr>
                <w:rFonts w:ascii="Times New Roman" w:eastAsia="Times New Roman" w:hAnsi="Times New Roman" w:cs="Times New Roman"/>
                <w:sz w:val="24"/>
                <w:szCs w:val="24"/>
              </w:rPr>
            </w:pPr>
          </w:p>
        </w:tc>
      </w:tr>
      <w:tr w:rsidR="007313B8" w:rsidTr="00ED1D35">
        <w:trPr>
          <w:jc w:val="center"/>
        </w:trPr>
        <w:tc>
          <w:tcPr>
            <w:tcW w:w="392"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2217"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218"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1801" w:type="dxa"/>
          </w:tcPr>
          <w:p w:rsidR="007313B8" w:rsidRDefault="007313B8" w:rsidP="00ED1D35">
            <w:pPr>
              <w:autoSpaceDE w:val="0"/>
              <w:autoSpaceDN w:val="0"/>
              <w:jc w:val="both"/>
              <w:rPr>
                <w:rFonts w:ascii="Times New Roman" w:eastAsia="Times New Roman" w:hAnsi="Times New Roman" w:cs="Times New Roman"/>
                <w:sz w:val="24"/>
                <w:szCs w:val="24"/>
              </w:rPr>
            </w:pPr>
          </w:p>
        </w:tc>
        <w:tc>
          <w:tcPr>
            <w:tcW w:w="3357" w:type="dxa"/>
          </w:tcPr>
          <w:p w:rsidR="007313B8" w:rsidRDefault="007313B8" w:rsidP="00ED1D35">
            <w:pPr>
              <w:autoSpaceDE w:val="0"/>
              <w:autoSpaceDN w:val="0"/>
              <w:jc w:val="both"/>
              <w:rPr>
                <w:rFonts w:ascii="Times New Roman" w:eastAsia="Times New Roman" w:hAnsi="Times New Roman" w:cs="Times New Roman"/>
                <w:sz w:val="24"/>
                <w:szCs w:val="24"/>
              </w:rPr>
            </w:pPr>
          </w:p>
        </w:tc>
      </w:tr>
    </w:tbl>
    <w:p w:rsidR="007313B8" w:rsidRDefault="007313B8" w:rsidP="007313B8">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313B8" w:rsidRPr="007626C2" w:rsidRDefault="007313B8" w:rsidP="007313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Причины обмена.</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Я, _________________________, и все совершеннолетние члены семьи желаем</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произвести обмен с _______________________________</w:t>
      </w:r>
      <w:r>
        <w:rPr>
          <w:rFonts w:ascii="Times New Roman" w:eastAsia="Times New Roman" w:hAnsi="Times New Roman" w:cs="Times New Roman"/>
          <w:sz w:val="24"/>
          <w:szCs w:val="24"/>
        </w:rPr>
        <w:t>___________</w:t>
      </w:r>
      <w:r w:rsidRPr="007626C2">
        <w:rPr>
          <w:rFonts w:ascii="Times New Roman" w:eastAsia="Times New Roman" w:hAnsi="Times New Roman" w:cs="Times New Roman"/>
          <w:sz w:val="24"/>
          <w:szCs w:val="24"/>
        </w:rPr>
        <w:t xml:space="preserve">, </w:t>
      </w:r>
      <w:proofErr w:type="gramStart"/>
      <w:r w:rsidRPr="007626C2">
        <w:rPr>
          <w:rFonts w:ascii="Times New Roman" w:eastAsia="Times New Roman" w:hAnsi="Times New Roman" w:cs="Times New Roman"/>
          <w:sz w:val="24"/>
          <w:szCs w:val="24"/>
        </w:rPr>
        <w:t>проживающим</w:t>
      </w:r>
      <w:proofErr w:type="gramEnd"/>
      <w:r w:rsidRPr="007626C2">
        <w:rPr>
          <w:rFonts w:ascii="Times New Roman" w:eastAsia="Times New Roman" w:hAnsi="Times New Roman" w:cs="Times New Roman"/>
          <w:sz w:val="24"/>
          <w:szCs w:val="24"/>
        </w:rPr>
        <w:t xml:space="preserve"> по адресу:</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_________________________________________________, на площадь, состоящую </w:t>
      </w:r>
      <w:proofErr w:type="gramStart"/>
      <w:r w:rsidRPr="007626C2">
        <w:rPr>
          <w:rFonts w:ascii="Times New Roman" w:eastAsia="Times New Roman" w:hAnsi="Times New Roman" w:cs="Times New Roman"/>
          <w:sz w:val="24"/>
          <w:szCs w:val="24"/>
        </w:rPr>
        <w:t>из</w:t>
      </w:r>
      <w:proofErr w:type="gramEnd"/>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roofErr w:type="spellStart"/>
      <w:r w:rsidRPr="007626C2">
        <w:rPr>
          <w:rFonts w:ascii="Times New Roman" w:eastAsia="Times New Roman" w:hAnsi="Times New Roman" w:cs="Times New Roman"/>
          <w:sz w:val="24"/>
          <w:szCs w:val="24"/>
        </w:rPr>
        <w:t>_____-комнатной</w:t>
      </w:r>
      <w:proofErr w:type="spellEnd"/>
      <w:r w:rsidRPr="007626C2">
        <w:rPr>
          <w:rFonts w:ascii="Times New Roman" w:eastAsia="Times New Roman" w:hAnsi="Times New Roman" w:cs="Times New Roman"/>
          <w:sz w:val="24"/>
          <w:szCs w:val="24"/>
        </w:rPr>
        <w:t xml:space="preserve"> квартиры</w:t>
      </w:r>
      <w:r>
        <w:rPr>
          <w:rFonts w:ascii="Times New Roman" w:eastAsia="Times New Roman" w:hAnsi="Times New Roman" w:cs="Times New Roman"/>
          <w:sz w:val="24"/>
          <w:szCs w:val="24"/>
        </w:rPr>
        <w:t xml:space="preserve"> (</w:t>
      </w:r>
      <w:r w:rsidRPr="009D227F">
        <w:rPr>
          <w:rFonts w:ascii="Times New Roman" w:eastAsia="Times New Roman" w:hAnsi="Times New Roman" w:cs="Times New Roman"/>
          <w:sz w:val="24"/>
          <w:szCs w:val="24"/>
        </w:rPr>
        <w:t xml:space="preserve">комнаты </w:t>
      </w:r>
      <w:proofErr w:type="spellStart"/>
      <w:r w:rsidRPr="009D227F">
        <w:rPr>
          <w:rFonts w:ascii="Times New Roman" w:eastAsia="Times New Roman" w:hAnsi="Times New Roman" w:cs="Times New Roman"/>
          <w:sz w:val="24"/>
          <w:szCs w:val="24"/>
        </w:rPr>
        <w:t>изолир</w:t>
      </w:r>
      <w:proofErr w:type="spellEnd"/>
      <w:r w:rsidRPr="009D227F">
        <w:rPr>
          <w:rFonts w:ascii="Times New Roman" w:eastAsia="Times New Roman" w:hAnsi="Times New Roman" w:cs="Times New Roman"/>
          <w:sz w:val="24"/>
          <w:szCs w:val="24"/>
        </w:rPr>
        <w:t xml:space="preserve">., </w:t>
      </w:r>
      <w:proofErr w:type="spellStart"/>
      <w:r w:rsidRPr="009D227F">
        <w:rPr>
          <w:rFonts w:ascii="Times New Roman" w:eastAsia="Times New Roman" w:hAnsi="Times New Roman" w:cs="Times New Roman"/>
          <w:sz w:val="24"/>
          <w:szCs w:val="24"/>
        </w:rPr>
        <w:t>смежн</w:t>
      </w:r>
      <w:proofErr w:type="spellEnd"/>
      <w:r w:rsidRPr="009D227F">
        <w:rPr>
          <w:rFonts w:ascii="Times New Roman" w:eastAsia="Times New Roman" w:hAnsi="Times New Roman" w:cs="Times New Roman"/>
          <w:sz w:val="24"/>
          <w:szCs w:val="24"/>
        </w:rPr>
        <w:t xml:space="preserve">., </w:t>
      </w:r>
      <w:proofErr w:type="spellStart"/>
      <w:r w:rsidRPr="009D227F">
        <w:rPr>
          <w:rFonts w:ascii="Times New Roman" w:eastAsia="Times New Roman" w:hAnsi="Times New Roman" w:cs="Times New Roman"/>
          <w:sz w:val="24"/>
          <w:szCs w:val="24"/>
        </w:rPr>
        <w:t>смежно-изолир</w:t>
      </w:r>
      <w:proofErr w:type="spellEnd"/>
      <w:r w:rsidRPr="009D227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626C2">
        <w:rPr>
          <w:rFonts w:ascii="Times New Roman" w:eastAsia="Times New Roman" w:hAnsi="Times New Roman" w:cs="Times New Roman"/>
          <w:sz w:val="24"/>
          <w:szCs w:val="24"/>
        </w:rPr>
        <w:t xml:space="preserve">, </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общей площадью _______, жилой площадью 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p w:rsidR="007313B8" w:rsidRPr="007626C2" w:rsidRDefault="007313B8" w:rsidP="007313B8">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 разъезде укажите, куда переезжают остальные члены семьи:</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1. ________________________________________________________________________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(фамилия, имя, отчество, родствен</w:t>
      </w:r>
      <w:proofErr w:type="gramStart"/>
      <w:r w:rsidRPr="007626C2">
        <w:rPr>
          <w:rFonts w:ascii="Times New Roman" w:eastAsia="Times New Roman" w:hAnsi="Times New Roman" w:cs="Times New Roman"/>
          <w:sz w:val="24"/>
          <w:szCs w:val="24"/>
        </w:rPr>
        <w:t>.</w:t>
      </w:r>
      <w:proofErr w:type="gramEnd"/>
      <w:r w:rsidRPr="007626C2">
        <w:rPr>
          <w:rFonts w:ascii="Times New Roman" w:eastAsia="Times New Roman" w:hAnsi="Times New Roman" w:cs="Times New Roman"/>
          <w:sz w:val="24"/>
          <w:szCs w:val="24"/>
        </w:rPr>
        <w:t xml:space="preserve"> </w:t>
      </w:r>
      <w:proofErr w:type="gramStart"/>
      <w:r w:rsidRPr="007626C2">
        <w:rPr>
          <w:rFonts w:ascii="Times New Roman" w:eastAsia="Times New Roman" w:hAnsi="Times New Roman" w:cs="Times New Roman"/>
          <w:sz w:val="24"/>
          <w:szCs w:val="24"/>
        </w:rPr>
        <w:t>о</w:t>
      </w:r>
      <w:proofErr w:type="gramEnd"/>
      <w:r w:rsidRPr="007626C2">
        <w:rPr>
          <w:rFonts w:ascii="Times New Roman" w:eastAsia="Times New Roman" w:hAnsi="Times New Roman" w:cs="Times New Roman"/>
          <w:sz w:val="24"/>
          <w:szCs w:val="24"/>
        </w:rPr>
        <w:t>тношения, куда выбыл)</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Указанная  жилая площадь осмотрена и ник</w:t>
      </w:r>
      <w:r>
        <w:rPr>
          <w:rFonts w:ascii="Times New Roman" w:eastAsia="Times New Roman" w:hAnsi="Times New Roman" w:cs="Times New Roman"/>
          <w:sz w:val="24"/>
          <w:szCs w:val="24"/>
        </w:rPr>
        <w:t>аких претензий к отделу _____________</w:t>
      </w:r>
      <w:r w:rsidRPr="007626C2">
        <w:rPr>
          <w:rFonts w:ascii="Times New Roman" w:eastAsia="Times New Roman" w:hAnsi="Times New Roman" w:cs="Times New Roman"/>
          <w:sz w:val="24"/>
          <w:szCs w:val="24"/>
        </w:rPr>
        <w:t xml:space="preserve"> не имеем.</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Наниматель (собственник)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Совершеннолетние члены семьи _________________________ 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Подлежит ли дом сносу или капитальному ремонту ________________________</w:t>
      </w:r>
    </w:p>
    <w:p w:rsidR="007313B8"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За   указание   неправильных   сведений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подписавшие</w:t>
      </w:r>
      <w:proofErr w:type="gramEnd"/>
      <w:r>
        <w:rPr>
          <w:rFonts w:ascii="Times New Roman" w:eastAsia="Times New Roman" w:hAnsi="Times New Roman" w:cs="Times New Roman"/>
          <w:sz w:val="24"/>
          <w:szCs w:val="24"/>
        </w:rPr>
        <w:t xml:space="preserve">  заявление  несут </w:t>
      </w:r>
      <w:r w:rsidRPr="007626C2">
        <w:rPr>
          <w:rFonts w:ascii="Times New Roman" w:eastAsia="Times New Roman" w:hAnsi="Times New Roman" w:cs="Times New Roman"/>
          <w:sz w:val="24"/>
          <w:szCs w:val="24"/>
        </w:rPr>
        <w:t>ответственность по закону.</w:t>
      </w:r>
    </w:p>
    <w:p w:rsidR="007313B8" w:rsidRPr="007626C2" w:rsidRDefault="007313B8" w:rsidP="007313B8">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Ген. директор Управляющей компании</w:t>
      </w:r>
      <w:r w:rsidRPr="004862E6">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___________________   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Бухгалтер ______________________________   ____________________________</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М.П.</w:t>
      </w:r>
    </w:p>
    <w:p w:rsidR="007313B8" w:rsidRPr="007626C2" w:rsidRDefault="007313B8" w:rsidP="007313B8">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rsidR="007313B8" w:rsidRDefault="007313B8" w:rsidP="007313B8">
      <w:pPr>
        <w:pStyle w:val="ConsPlusNonformat"/>
        <w:jc w:val="both"/>
        <w:rPr>
          <w:rFonts w:ascii="Times New Roman" w:eastAsia="Times New Roman" w:hAnsi="Times New Roman" w:cs="Times New Roman"/>
          <w:sz w:val="24"/>
          <w:szCs w:val="24"/>
        </w:rPr>
      </w:pPr>
    </w:p>
    <w:p w:rsidR="007313B8" w:rsidRPr="009F45B8" w:rsidRDefault="007313B8" w:rsidP="007313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Результат рассмотрения заявления прошу:</w:t>
      </w:r>
    </w:p>
    <w:p w:rsidR="007313B8" w:rsidRPr="009F45B8" w:rsidRDefault="007313B8" w:rsidP="007313B8">
      <w:pPr>
        <w:widowControl w:val="0"/>
        <w:autoSpaceDE w:val="0"/>
        <w:autoSpaceDN w:val="0"/>
        <w:adjustRightInd w:val="0"/>
        <w:spacing w:after="0" w:line="240" w:lineRule="auto"/>
        <w:rPr>
          <w:rFonts w:ascii="Courier New" w:hAnsi="Courier New" w:cs="Courier New"/>
          <w:sz w:val="20"/>
          <w:szCs w:val="20"/>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7313B8" w:rsidRPr="009F45B8" w:rsidTr="00ED1D35">
        <w:tc>
          <w:tcPr>
            <w:tcW w:w="534" w:type="dxa"/>
            <w:tcBorders>
              <w:right w:val="single" w:sz="4" w:space="0" w:color="auto"/>
            </w:tcBorders>
            <w:shd w:val="clear" w:color="auto" w:fill="auto"/>
          </w:tcPr>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p>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ОИВ/Администрации/ Организации</w:t>
            </w:r>
          </w:p>
        </w:tc>
      </w:tr>
      <w:tr w:rsidR="007313B8" w:rsidRPr="009F45B8" w:rsidTr="00ED1D35">
        <w:tc>
          <w:tcPr>
            <w:tcW w:w="534" w:type="dxa"/>
            <w:tcBorders>
              <w:right w:val="single" w:sz="4" w:space="0" w:color="auto"/>
            </w:tcBorders>
            <w:shd w:val="clear" w:color="auto" w:fill="auto"/>
          </w:tcPr>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p>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МФЦ</w:t>
            </w:r>
          </w:p>
        </w:tc>
      </w:tr>
      <w:tr w:rsidR="007313B8" w:rsidRPr="009F45B8" w:rsidTr="00ED1D35">
        <w:tc>
          <w:tcPr>
            <w:tcW w:w="534" w:type="dxa"/>
            <w:tcBorders>
              <w:right w:val="single" w:sz="4" w:space="0" w:color="auto"/>
            </w:tcBorders>
            <w:shd w:val="clear" w:color="auto" w:fill="auto"/>
          </w:tcPr>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p>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7313B8" w:rsidRPr="009F45B8" w:rsidRDefault="007313B8" w:rsidP="00ED1D35">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направить по почте</w:t>
            </w:r>
          </w:p>
        </w:tc>
      </w:tr>
      <w:tr w:rsidR="007313B8" w:rsidRPr="009F45B8" w:rsidTr="00ED1D35">
        <w:tc>
          <w:tcPr>
            <w:tcW w:w="534" w:type="dxa"/>
            <w:tcBorders>
              <w:right w:val="single" w:sz="4" w:space="0" w:color="auto"/>
            </w:tcBorders>
            <w:shd w:val="clear" w:color="auto" w:fill="auto"/>
          </w:tcPr>
          <w:p w:rsidR="007313B8" w:rsidRPr="009F45B8" w:rsidRDefault="007313B8" w:rsidP="00ED1D35">
            <w:pPr>
              <w:widowControl w:val="0"/>
              <w:autoSpaceDE w:val="0"/>
              <w:autoSpaceDN w:val="0"/>
              <w:adjustRightInd w:val="0"/>
              <w:spacing w:after="0" w:line="240" w:lineRule="auto"/>
              <w:rPr>
                <w:rFonts w:ascii="Courier New" w:hAnsi="Courier New" w:cs="Courier New"/>
                <w:b/>
                <w:sz w:val="20"/>
                <w:szCs w:val="20"/>
              </w:rPr>
            </w:pPr>
          </w:p>
          <w:p w:rsidR="007313B8" w:rsidRPr="009F45B8" w:rsidRDefault="007313B8" w:rsidP="00ED1D35">
            <w:pPr>
              <w:widowControl w:val="0"/>
              <w:autoSpaceDE w:val="0"/>
              <w:autoSpaceDN w:val="0"/>
              <w:adjustRightInd w:val="0"/>
              <w:spacing w:after="0" w:line="240" w:lineRule="auto"/>
              <w:rPr>
                <w:rFonts w:ascii="Courier New" w:hAnsi="Courier New" w:cs="Courier New"/>
                <w:b/>
                <w:sz w:val="20"/>
                <w:szCs w:val="20"/>
              </w:rPr>
            </w:pPr>
          </w:p>
        </w:tc>
        <w:tc>
          <w:tcPr>
            <w:tcW w:w="9890" w:type="dxa"/>
            <w:tcBorders>
              <w:top w:val="nil"/>
              <w:left w:val="single" w:sz="4" w:space="0" w:color="auto"/>
              <w:bottom w:val="nil"/>
              <w:right w:val="nil"/>
            </w:tcBorders>
            <w:shd w:val="clear" w:color="auto" w:fill="auto"/>
            <w:vAlign w:val="center"/>
          </w:tcPr>
          <w:p w:rsidR="007313B8" w:rsidRPr="00975B83" w:rsidRDefault="007313B8" w:rsidP="00ED1D35">
            <w:pPr>
              <w:widowControl w:val="0"/>
              <w:autoSpaceDE w:val="0"/>
              <w:autoSpaceDN w:val="0"/>
              <w:adjustRightInd w:val="0"/>
              <w:spacing w:after="0" w:line="240" w:lineRule="auto"/>
              <w:rPr>
                <w:rFonts w:ascii="Courier New" w:hAnsi="Courier New" w:cs="Courier New"/>
                <w:sz w:val="20"/>
                <w:szCs w:val="20"/>
              </w:rPr>
            </w:pPr>
            <w:r w:rsidRPr="00975B83">
              <w:rPr>
                <w:rFonts w:ascii="Courier New" w:hAnsi="Courier New" w:cs="Courier New"/>
                <w:sz w:val="20"/>
                <w:szCs w:val="20"/>
              </w:rPr>
              <w:t>направить в электронной форме в личный кабинет на ПГУ</w:t>
            </w:r>
          </w:p>
        </w:tc>
      </w:tr>
    </w:tbl>
    <w:p w:rsidR="007313B8" w:rsidRPr="00586FEC" w:rsidRDefault="007313B8" w:rsidP="007313B8">
      <w:pPr>
        <w:pStyle w:val="ConsPlusNonformat"/>
        <w:jc w:val="both"/>
        <w:rPr>
          <w:rFonts w:ascii="Times New Roman" w:hAnsi="Times New Roman" w:cs="Times New Roman"/>
          <w:sz w:val="28"/>
          <w:szCs w:val="28"/>
        </w:rPr>
      </w:pPr>
    </w:p>
    <w:p w:rsidR="007313B8" w:rsidRPr="00586FEC" w:rsidRDefault="007313B8" w:rsidP="007313B8">
      <w:pPr>
        <w:pStyle w:val="ConsPlusNonformat"/>
        <w:jc w:val="center"/>
        <w:rPr>
          <w:rFonts w:ascii="Times New Roman" w:hAnsi="Times New Roman" w:cs="Times New Roman"/>
          <w:sz w:val="28"/>
          <w:szCs w:val="28"/>
        </w:rPr>
      </w:pPr>
      <w:r>
        <w:rPr>
          <w:rFonts w:ascii="Times New Roman" w:hAnsi="Times New Roman" w:cs="Times New Roman"/>
          <w:sz w:val="28"/>
          <w:szCs w:val="28"/>
        </w:rPr>
        <w:t>С</w:t>
      </w:r>
      <w:r w:rsidRPr="00586FEC">
        <w:rPr>
          <w:rFonts w:ascii="Times New Roman" w:hAnsi="Times New Roman" w:cs="Times New Roman"/>
          <w:sz w:val="28"/>
          <w:szCs w:val="28"/>
        </w:rPr>
        <w:t>огласие на обработку персональных данных</w:t>
      </w:r>
    </w:p>
    <w:p w:rsidR="007313B8" w:rsidRPr="00F11CF7" w:rsidRDefault="007313B8" w:rsidP="007313B8">
      <w:pPr>
        <w:pStyle w:val="ConsPlusNonformat"/>
        <w:jc w:val="both"/>
      </w:pPr>
      <w:r w:rsidRPr="00F11CF7">
        <w:t>Я, _______________________________________________________________________,</w:t>
      </w:r>
    </w:p>
    <w:p w:rsidR="007313B8" w:rsidRPr="00F11CF7" w:rsidRDefault="007313B8" w:rsidP="007313B8">
      <w:pPr>
        <w:pStyle w:val="ConsPlusNonformat"/>
        <w:jc w:val="both"/>
      </w:pPr>
      <w:r w:rsidRPr="00F11CF7">
        <w:t xml:space="preserve">           (фамилия, имя, отчество субъекта персональных данных)</w:t>
      </w:r>
    </w:p>
    <w:p w:rsidR="007313B8" w:rsidRPr="00F11CF7" w:rsidRDefault="007313B8" w:rsidP="007313B8">
      <w:pPr>
        <w:pStyle w:val="ConsPlusNonformat"/>
        <w:jc w:val="both"/>
      </w:pPr>
      <w:r w:rsidRPr="00F11CF7">
        <w:t xml:space="preserve">в  соответствии  с </w:t>
      </w:r>
      <w:hyperlink r:id="rId20" w:history="1">
        <w:r w:rsidRPr="00F11CF7">
          <w:t>п. 4 ст. 9</w:t>
        </w:r>
      </w:hyperlink>
      <w:r w:rsidRPr="00F11CF7">
        <w:t xml:space="preserve"> Федерального закона  от  27.07.2006  N 152-ФЗ</w:t>
      </w:r>
    </w:p>
    <w:p w:rsidR="007313B8" w:rsidRPr="00F11CF7" w:rsidRDefault="007313B8" w:rsidP="007313B8">
      <w:pPr>
        <w:pStyle w:val="ConsPlusNonformat"/>
        <w:jc w:val="both"/>
      </w:pPr>
      <w:r>
        <w:t>«</w:t>
      </w:r>
      <w:r w:rsidRPr="00F11CF7">
        <w:t>О персональных данных</w:t>
      </w:r>
      <w:r>
        <w:t>»</w:t>
      </w:r>
      <w:r w:rsidRPr="00F11CF7">
        <w:t>, зарегистрирова</w:t>
      </w:r>
      <w:proofErr w:type="gramStart"/>
      <w:r w:rsidRPr="00F11CF7">
        <w:t>н(</w:t>
      </w:r>
      <w:proofErr w:type="gramEnd"/>
      <w:r w:rsidRPr="00F11CF7">
        <w:t>а) по адресу: ___________________,</w:t>
      </w:r>
    </w:p>
    <w:p w:rsidR="007313B8" w:rsidRPr="00F11CF7" w:rsidRDefault="007313B8" w:rsidP="007313B8">
      <w:pPr>
        <w:pStyle w:val="ConsPlusNonformat"/>
        <w:jc w:val="both"/>
      </w:pPr>
      <w:r w:rsidRPr="00F11CF7">
        <w:t>документ, удостоверяющий личность: _______________________________________,</w:t>
      </w:r>
    </w:p>
    <w:p w:rsidR="007313B8" w:rsidRPr="00F11CF7" w:rsidRDefault="007313B8" w:rsidP="007313B8">
      <w:pPr>
        <w:pStyle w:val="ConsPlusNonformat"/>
        <w:jc w:val="both"/>
      </w:pPr>
      <w:r w:rsidRPr="00F11CF7">
        <w:t xml:space="preserve">                                </w:t>
      </w:r>
      <w:proofErr w:type="gramStart"/>
      <w:r w:rsidRPr="00F11CF7">
        <w:t>(наименование документа, N, сведения о дате</w:t>
      </w:r>
      <w:proofErr w:type="gramEnd"/>
    </w:p>
    <w:p w:rsidR="007313B8" w:rsidRPr="00F11CF7" w:rsidRDefault="007313B8" w:rsidP="007313B8">
      <w:pPr>
        <w:pStyle w:val="ConsPlusNonformat"/>
        <w:jc w:val="both"/>
      </w:pPr>
      <w:r w:rsidRPr="00F11CF7">
        <w:t xml:space="preserve">                                   выдачи документа и выдавшем его </w:t>
      </w:r>
      <w:proofErr w:type="gramStart"/>
      <w:r w:rsidRPr="00F11CF7">
        <w:t>органе</w:t>
      </w:r>
      <w:proofErr w:type="gramEnd"/>
      <w:r w:rsidRPr="00F11CF7">
        <w:t>)</w:t>
      </w:r>
    </w:p>
    <w:p w:rsidR="007313B8" w:rsidRPr="00F11CF7" w:rsidRDefault="007313B8" w:rsidP="007313B8">
      <w:pPr>
        <w:pStyle w:val="ConsPlusNonformat"/>
        <w:jc w:val="both"/>
      </w:pPr>
      <w:proofErr w:type="gramStart"/>
      <w:r w:rsidRPr="00F11CF7">
        <w:t>(Вариант: ________________________________________________________________,</w:t>
      </w:r>
      <w:proofErr w:type="gramEnd"/>
    </w:p>
    <w:p w:rsidR="007313B8" w:rsidRPr="00F11CF7" w:rsidRDefault="007313B8" w:rsidP="007313B8">
      <w:pPr>
        <w:pStyle w:val="ConsPlusNonformat"/>
        <w:jc w:val="both"/>
      </w:pPr>
      <w:r w:rsidRPr="00F11CF7">
        <w:t xml:space="preserve">        (фамилия, имя, отчество представителя субъекта персональных данных)</w:t>
      </w:r>
    </w:p>
    <w:p w:rsidR="007313B8" w:rsidRPr="00F11CF7" w:rsidRDefault="007313B8" w:rsidP="007313B8">
      <w:pPr>
        <w:pStyle w:val="ConsPlusNonformat"/>
        <w:jc w:val="both"/>
      </w:pPr>
      <w:proofErr w:type="gramStart"/>
      <w:r w:rsidRPr="00F11CF7">
        <w:t>зарегистрирован</w:t>
      </w:r>
      <w:proofErr w:type="gramEnd"/>
      <w:r w:rsidRPr="00F11CF7">
        <w:t xml:space="preserve"> ______ по адресу: ________________________________________,</w:t>
      </w:r>
    </w:p>
    <w:p w:rsidR="007313B8" w:rsidRPr="00F11CF7" w:rsidRDefault="007313B8" w:rsidP="007313B8">
      <w:pPr>
        <w:pStyle w:val="ConsPlusNonformat"/>
        <w:jc w:val="both"/>
      </w:pPr>
      <w:r w:rsidRPr="00F11CF7">
        <w:t>документ, удостоверяющий личность: _______________________________________,</w:t>
      </w:r>
    </w:p>
    <w:p w:rsidR="007313B8" w:rsidRPr="00F11CF7" w:rsidRDefault="007313B8" w:rsidP="007313B8">
      <w:pPr>
        <w:pStyle w:val="ConsPlusNonformat"/>
        <w:jc w:val="both"/>
      </w:pPr>
      <w:r w:rsidRPr="00F11CF7">
        <w:t xml:space="preserve">                               </w:t>
      </w:r>
      <w:proofErr w:type="gramStart"/>
      <w:r w:rsidRPr="00F11CF7">
        <w:t>(наименование документа, N, сведения о дате</w:t>
      </w:r>
      <w:proofErr w:type="gramEnd"/>
    </w:p>
    <w:p w:rsidR="007313B8" w:rsidRPr="00F11CF7" w:rsidRDefault="007313B8" w:rsidP="007313B8">
      <w:pPr>
        <w:pStyle w:val="ConsPlusNonformat"/>
        <w:jc w:val="both"/>
      </w:pPr>
      <w:r w:rsidRPr="00F11CF7">
        <w:t xml:space="preserve">                                  выдачи документа и выдавшем его </w:t>
      </w:r>
      <w:proofErr w:type="gramStart"/>
      <w:r w:rsidRPr="00F11CF7">
        <w:t>органе</w:t>
      </w:r>
      <w:proofErr w:type="gramEnd"/>
      <w:r w:rsidRPr="00F11CF7">
        <w:t>)</w:t>
      </w:r>
    </w:p>
    <w:p w:rsidR="007313B8" w:rsidRPr="00F11CF7" w:rsidRDefault="007313B8" w:rsidP="007313B8">
      <w:pPr>
        <w:pStyle w:val="ConsPlusNonformat"/>
        <w:jc w:val="both"/>
      </w:pPr>
      <w:proofErr w:type="gramStart"/>
      <w:r w:rsidRPr="00F11CF7">
        <w:t xml:space="preserve">Доверенность от </w:t>
      </w:r>
      <w:r>
        <w:t>«</w:t>
      </w:r>
      <w:r w:rsidRPr="00F11CF7">
        <w:t>__</w:t>
      </w:r>
      <w:r>
        <w:t>»</w:t>
      </w:r>
      <w:r w:rsidRPr="00F11CF7">
        <w:t xml:space="preserve"> ______ _____ г. N ____ (или реквизиты иного документа,</w:t>
      </w:r>
      <w:proofErr w:type="gramEnd"/>
    </w:p>
    <w:p w:rsidR="007313B8" w:rsidRPr="00F11CF7" w:rsidRDefault="007313B8" w:rsidP="007313B8">
      <w:pPr>
        <w:pStyle w:val="ConsPlusNonformat"/>
        <w:jc w:val="both"/>
      </w:pPr>
      <w:proofErr w:type="gramStart"/>
      <w:r w:rsidRPr="00F11CF7">
        <w:t>подтверждающего полномочия представителя))</w:t>
      </w:r>
      <w:proofErr w:type="gramEnd"/>
    </w:p>
    <w:p w:rsidR="007313B8" w:rsidRPr="00F11CF7" w:rsidRDefault="007313B8" w:rsidP="007313B8">
      <w:pPr>
        <w:pStyle w:val="ConsPlusNonformat"/>
        <w:jc w:val="both"/>
      </w:pPr>
      <w:r w:rsidRPr="00F11CF7">
        <w:t>в целях ___________________________________________________________________</w:t>
      </w:r>
    </w:p>
    <w:p w:rsidR="007313B8" w:rsidRPr="00F11CF7" w:rsidRDefault="007313B8" w:rsidP="007313B8">
      <w:pPr>
        <w:pStyle w:val="ConsPlusNonformat"/>
        <w:jc w:val="both"/>
      </w:pPr>
      <w:r w:rsidRPr="00F11CF7">
        <w:t xml:space="preserve">                        (указать цель обработки данных)</w:t>
      </w:r>
    </w:p>
    <w:p w:rsidR="007313B8" w:rsidRPr="00F11CF7" w:rsidRDefault="007313B8" w:rsidP="007313B8">
      <w:pPr>
        <w:pStyle w:val="ConsPlusNonformat"/>
        <w:jc w:val="both"/>
      </w:pPr>
      <w:r w:rsidRPr="00F11CF7">
        <w:t>даю согласие _____________________________________________________________,</w:t>
      </w:r>
    </w:p>
    <w:p w:rsidR="007313B8" w:rsidRPr="00F11CF7" w:rsidRDefault="007313B8" w:rsidP="007313B8">
      <w:pPr>
        <w:pStyle w:val="ConsPlusNonformat"/>
        <w:jc w:val="both"/>
      </w:pPr>
      <w:r w:rsidRPr="00F11CF7">
        <w:t xml:space="preserve">              </w:t>
      </w:r>
      <w:proofErr w:type="gramStart"/>
      <w:r w:rsidRPr="00F11CF7">
        <w:t>(указать наименование лица, получающего согласие субъекта</w:t>
      </w:r>
      <w:proofErr w:type="gramEnd"/>
    </w:p>
    <w:p w:rsidR="007313B8" w:rsidRPr="00F11CF7" w:rsidRDefault="007313B8" w:rsidP="007313B8">
      <w:pPr>
        <w:pStyle w:val="ConsPlusNonformat"/>
        <w:jc w:val="both"/>
      </w:pPr>
      <w:r w:rsidRPr="00F11CF7">
        <w:t xml:space="preserve">                                   персональных данных)</w:t>
      </w:r>
    </w:p>
    <w:p w:rsidR="007313B8" w:rsidRPr="00F11CF7" w:rsidRDefault="007313B8" w:rsidP="007313B8">
      <w:pPr>
        <w:pStyle w:val="ConsPlusNonformat"/>
        <w:jc w:val="both"/>
      </w:pPr>
      <w:r w:rsidRPr="00F11CF7">
        <w:t>находящемуся по адресу: ____________________________________,</w:t>
      </w:r>
    </w:p>
    <w:p w:rsidR="007313B8" w:rsidRPr="00F11CF7" w:rsidRDefault="007313B8" w:rsidP="007313B8">
      <w:pPr>
        <w:pStyle w:val="ConsPlusNonformat"/>
        <w:jc w:val="both"/>
      </w:pPr>
      <w:r w:rsidRPr="00F11CF7">
        <w:t>на обработку моих персональных данных, а именно: _________________________,</w:t>
      </w:r>
    </w:p>
    <w:p w:rsidR="007313B8" w:rsidRPr="00F11CF7" w:rsidRDefault="007313B8" w:rsidP="007313B8">
      <w:pPr>
        <w:pStyle w:val="ConsPlusNonformat"/>
        <w:jc w:val="both"/>
      </w:pPr>
      <w:proofErr w:type="gramStart"/>
      <w:r w:rsidRPr="00F11CF7">
        <w:t>(указать перечень персональных данных, на обработку которых дается согласие</w:t>
      </w:r>
      <w:proofErr w:type="gramEnd"/>
    </w:p>
    <w:p w:rsidR="007313B8" w:rsidRPr="00F11CF7" w:rsidRDefault="007313B8" w:rsidP="007313B8">
      <w:pPr>
        <w:pStyle w:val="ConsPlusNonformat"/>
        <w:jc w:val="both"/>
      </w:pPr>
      <w:r w:rsidRPr="00F11CF7">
        <w:t>субъекта   персональных   данных),  то   есть   на   совершение   действий,</w:t>
      </w:r>
    </w:p>
    <w:p w:rsidR="007313B8" w:rsidRPr="00F11CF7" w:rsidRDefault="007313B8" w:rsidP="007313B8">
      <w:pPr>
        <w:pStyle w:val="ConsPlusNonformat"/>
        <w:jc w:val="both"/>
      </w:pPr>
      <w:proofErr w:type="gramStart"/>
      <w:r w:rsidRPr="00F11CF7">
        <w:t>предусмотренных</w:t>
      </w:r>
      <w:proofErr w:type="gramEnd"/>
      <w:r w:rsidRPr="00F11CF7">
        <w:t xml:space="preserve">  </w:t>
      </w:r>
      <w:hyperlink r:id="rId21" w:history="1">
        <w:r w:rsidRPr="00F11CF7">
          <w:t>п.  3  ст. 3</w:t>
        </w:r>
      </w:hyperlink>
      <w:r w:rsidRPr="00F11CF7">
        <w:t xml:space="preserve"> Федерального закона от 27.07.2006 N 152-ФЗ </w:t>
      </w:r>
      <w:r>
        <w:t>«</w:t>
      </w:r>
      <w:r w:rsidRPr="00F11CF7">
        <w:t>О</w:t>
      </w:r>
    </w:p>
    <w:p w:rsidR="007313B8" w:rsidRPr="00F11CF7" w:rsidRDefault="007313B8" w:rsidP="007313B8">
      <w:pPr>
        <w:pStyle w:val="ConsPlusNonformat"/>
        <w:jc w:val="both"/>
      </w:pPr>
      <w:r w:rsidRPr="00F11CF7">
        <w:t>персональных данных</w:t>
      </w:r>
      <w:r>
        <w:t>»</w:t>
      </w:r>
      <w:r w:rsidRPr="00F11CF7">
        <w:t>.</w:t>
      </w:r>
    </w:p>
    <w:p w:rsidR="007313B8" w:rsidRPr="00F11CF7" w:rsidRDefault="007313B8" w:rsidP="007313B8">
      <w:pPr>
        <w:pStyle w:val="ConsPlusNonformat"/>
        <w:jc w:val="both"/>
      </w:pPr>
      <w:r w:rsidRPr="00F11CF7">
        <w:t xml:space="preserve">    Настоящее  согласие  действует  со  дня  его подписания до дня отзыва </w:t>
      </w:r>
      <w:proofErr w:type="gramStart"/>
      <w:r w:rsidRPr="00F11CF7">
        <w:t>в</w:t>
      </w:r>
      <w:proofErr w:type="gramEnd"/>
    </w:p>
    <w:p w:rsidR="007313B8" w:rsidRPr="00F11CF7" w:rsidRDefault="007313B8" w:rsidP="007313B8">
      <w:pPr>
        <w:pStyle w:val="ConsPlusNonformat"/>
        <w:jc w:val="both"/>
      </w:pPr>
      <w:r w:rsidRPr="00F11CF7">
        <w:t>письменной форме.</w:t>
      </w:r>
    </w:p>
    <w:p w:rsidR="007313B8" w:rsidRPr="00F11CF7" w:rsidRDefault="007313B8" w:rsidP="007313B8">
      <w:pPr>
        <w:pStyle w:val="ConsPlusNonformat"/>
        <w:jc w:val="both"/>
      </w:pPr>
      <w:r w:rsidRPr="00F11CF7">
        <w:t xml:space="preserve">    </w:t>
      </w:r>
      <w:r>
        <w:t>«</w:t>
      </w:r>
      <w:r w:rsidRPr="00F11CF7">
        <w:t>__</w:t>
      </w:r>
      <w:r>
        <w:t>»</w:t>
      </w:r>
      <w:r w:rsidRPr="00F11CF7">
        <w:t xml:space="preserve"> ______________ ____ </w:t>
      </w:r>
      <w:proofErr w:type="gramStart"/>
      <w:r w:rsidRPr="00F11CF7">
        <w:t>г</w:t>
      </w:r>
      <w:proofErr w:type="gramEnd"/>
      <w:r w:rsidRPr="00F11CF7">
        <w:t>.</w:t>
      </w:r>
    </w:p>
    <w:p w:rsidR="007313B8" w:rsidRPr="00F11CF7" w:rsidRDefault="007313B8" w:rsidP="007313B8">
      <w:pPr>
        <w:pStyle w:val="ConsPlusNonformat"/>
        <w:jc w:val="both"/>
      </w:pPr>
    </w:p>
    <w:p w:rsidR="007313B8" w:rsidRPr="00F11CF7" w:rsidRDefault="007313B8" w:rsidP="007313B8">
      <w:pPr>
        <w:pStyle w:val="ConsPlusNonformat"/>
        <w:jc w:val="both"/>
      </w:pPr>
      <w:r w:rsidRPr="00F11CF7">
        <w:t>Субъект персональных данных:</w:t>
      </w:r>
    </w:p>
    <w:p w:rsidR="007313B8" w:rsidRPr="00F11CF7" w:rsidRDefault="007313B8" w:rsidP="007313B8">
      <w:pPr>
        <w:pStyle w:val="ConsPlusNonformat"/>
        <w:jc w:val="both"/>
      </w:pPr>
    </w:p>
    <w:p w:rsidR="007313B8" w:rsidRPr="00F11CF7" w:rsidRDefault="007313B8" w:rsidP="007313B8">
      <w:pPr>
        <w:pStyle w:val="ConsPlusNonformat"/>
        <w:jc w:val="both"/>
      </w:pPr>
      <w:r w:rsidRPr="00F11CF7">
        <w:t>_______________/____________________</w:t>
      </w:r>
    </w:p>
    <w:p w:rsidR="00FE0918" w:rsidRDefault="007313B8" w:rsidP="007313B8">
      <w:pPr>
        <w:pStyle w:val="ConsPlusNonformat"/>
        <w:jc w:val="both"/>
        <w:rPr>
          <w:rFonts w:ascii="Times New Roman" w:hAnsi="Times New Roman" w:cs="Times New Roman"/>
          <w:sz w:val="24"/>
          <w:szCs w:val="24"/>
        </w:rPr>
      </w:pPr>
      <w:r w:rsidRPr="00F11CF7">
        <w:t xml:space="preserve">   (подпись)         (Ф.И.О.)</w:t>
      </w:r>
    </w:p>
    <w:sectPr w:rsidR="00FE0918" w:rsidSect="00F61484">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EB9" w:rsidRDefault="00D22EB9" w:rsidP="002470D0">
      <w:pPr>
        <w:spacing w:after="0" w:line="240" w:lineRule="auto"/>
      </w:pPr>
      <w:r>
        <w:separator/>
      </w:r>
    </w:p>
  </w:endnote>
  <w:endnote w:type="continuationSeparator" w:id="0">
    <w:p w:rsidR="00D22EB9" w:rsidRDefault="00D22EB9" w:rsidP="002470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EB9" w:rsidRDefault="00D22EB9" w:rsidP="002470D0">
      <w:pPr>
        <w:spacing w:after="0" w:line="240" w:lineRule="auto"/>
      </w:pPr>
      <w:r>
        <w:separator/>
      </w:r>
    </w:p>
  </w:footnote>
  <w:footnote w:type="continuationSeparator" w:id="0">
    <w:p w:rsidR="00D22EB9" w:rsidRDefault="00D22EB9" w:rsidP="002470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84" w:rsidRDefault="00903384">
    <w:pPr>
      <w:pStyle w:val="ae"/>
      <w:jc w:val="right"/>
    </w:pPr>
  </w:p>
  <w:p w:rsidR="00903384" w:rsidRDefault="0090338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739907A6"/>
    <w:multiLevelType w:val="hybridMultilevel"/>
    <w:tmpl w:val="637AD8C8"/>
    <w:lvl w:ilvl="0" w:tplc="3F54D8F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0932"/>
    <w:rsid w:val="00026D4E"/>
    <w:rsid w:val="0006267C"/>
    <w:rsid w:val="00082A65"/>
    <w:rsid w:val="00090465"/>
    <w:rsid w:val="000A29EC"/>
    <w:rsid w:val="000D100A"/>
    <w:rsid w:val="000F1EEC"/>
    <w:rsid w:val="001110F7"/>
    <w:rsid w:val="001424F2"/>
    <w:rsid w:val="0015128D"/>
    <w:rsid w:val="001811B1"/>
    <w:rsid w:val="001933F4"/>
    <w:rsid w:val="00225575"/>
    <w:rsid w:val="002470D0"/>
    <w:rsid w:val="00247A81"/>
    <w:rsid w:val="00264237"/>
    <w:rsid w:val="00271413"/>
    <w:rsid w:val="0027344E"/>
    <w:rsid w:val="00287B9E"/>
    <w:rsid w:val="002A1959"/>
    <w:rsid w:val="002C4241"/>
    <w:rsid w:val="003010A8"/>
    <w:rsid w:val="003051A0"/>
    <w:rsid w:val="00307BA0"/>
    <w:rsid w:val="00310A4C"/>
    <w:rsid w:val="00312B47"/>
    <w:rsid w:val="003159AE"/>
    <w:rsid w:val="00350033"/>
    <w:rsid w:val="00350214"/>
    <w:rsid w:val="0036208F"/>
    <w:rsid w:val="003750B8"/>
    <w:rsid w:val="003858EC"/>
    <w:rsid w:val="00390051"/>
    <w:rsid w:val="00392F4B"/>
    <w:rsid w:val="00396D2A"/>
    <w:rsid w:val="003A1135"/>
    <w:rsid w:val="003A6390"/>
    <w:rsid w:val="003A7D27"/>
    <w:rsid w:val="003A7FD6"/>
    <w:rsid w:val="003B562F"/>
    <w:rsid w:val="003B6687"/>
    <w:rsid w:val="003F1727"/>
    <w:rsid w:val="00405FA1"/>
    <w:rsid w:val="00415423"/>
    <w:rsid w:val="0042412B"/>
    <w:rsid w:val="00425F7C"/>
    <w:rsid w:val="0044072A"/>
    <w:rsid w:val="004524B9"/>
    <w:rsid w:val="00472486"/>
    <w:rsid w:val="0048784F"/>
    <w:rsid w:val="00492A6D"/>
    <w:rsid w:val="004938CD"/>
    <w:rsid w:val="004A010E"/>
    <w:rsid w:val="004A53C0"/>
    <w:rsid w:val="004F4BC3"/>
    <w:rsid w:val="00510127"/>
    <w:rsid w:val="00524E24"/>
    <w:rsid w:val="00535D60"/>
    <w:rsid w:val="0056523B"/>
    <w:rsid w:val="005A2846"/>
    <w:rsid w:val="005A7702"/>
    <w:rsid w:val="005C5257"/>
    <w:rsid w:val="005F44D8"/>
    <w:rsid w:val="005F6521"/>
    <w:rsid w:val="006147B2"/>
    <w:rsid w:val="00631A15"/>
    <w:rsid w:val="006373DC"/>
    <w:rsid w:val="00642A81"/>
    <w:rsid w:val="00654CF3"/>
    <w:rsid w:val="00687026"/>
    <w:rsid w:val="00691228"/>
    <w:rsid w:val="006A08F7"/>
    <w:rsid w:val="006B77A3"/>
    <w:rsid w:val="006C4215"/>
    <w:rsid w:val="006D4002"/>
    <w:rsid w:val="006E03EC"/>
    <w:rsid w:val="006E600E"/>
    <w:rsid w:val="006F6BCD"/>
    <w:rsid w:val="00714F1B"/>
    <w:rsid w:val="007313B8"/>
    <w:rsid w:val="007415C1"/>
    <w:rsid w:val="0074391C"/>
    <w:rsid w:val="00744917"/>
    <w:rsid w:val="00766894"/>
    <w:rsid w:val="00771672"/>
    <w:rsid w:val="007829EF"/>
    <w:rsid w:val="00790932"/>
    <w:rsid w:val="00790A8C"/>
    <w:rsid w:val="00793391"/>
    <w:rsid w:val="007A1E99"/>
    <w:rsid w:val="007D3D99"/>
    <w:rsid w:val="007E0390"/>
    <w:rsid w:val="007E35F1"/>
    <w:rsid w:val="007E4B55"/>
    <w:rsid w:val="007F6D1D"/>
    <w:rsid w:val="00811303"/>
    <w:rsid w:val="008125D3"/>
    <w:rsid w:val="00812E13"/>
    <w:rsid w:val="008159A5"/>
    <w:rsid w:val="00823011"/>
    <w:rsid w:val="00824CB9"/>
    <w:rsid w:val="00836604"/>
    <w:rsid w:val="0086172F"/>
    <w:rsid w:val="00870A9A"/>
    <w:rsid w:val="00877D55"/>
    <w:rsid w:val="00883130"/>
    <w:rsid w:val="00886C87"/>
    <w:rsid w:val="0089480E"/>
    <w:rsid w:val="00897CDF"/>
    <w:rsid w:val="008B161C"/>
    <w:rsid w:val="008B1AD0"/>
    <w:rsid w:val="008B48F0"/>
    <w:rsid w:val="008C3A25"/>
    <w:rsid w:val="008D546C"/>
    <w:rsid w:val="008F067B"/>
    <w:rsid w:val="008F0A2D"/>
    <w:rsid w:val="008F5E37"/>
    <w:rsid w:val="008F6EEE"/>
    <w:rsid w:val="00903384"/>
    <w:rsid w:val="00921C69"/>
    <w:rsid w:val="00931648"/>
    <w:rsid w:val="00931B16"/>
    <w:rsid w:val="00947CBA"/>
    <w:rsid w:val="00953992"/>
    <w:rsid w:val="0095544D"/>
    <w:rsid w:val="0097611B"/>
    <w:rsid w:val="00985493"/>
    <w:rsid w:val="00985698"/>
    <w:rsid w:val="00991DAC"/>
    <w:rsid w:val="00992C6B"/>
    <w:rsid w:val="009F3A00"/>
    <w:rsid w:val="009F7AD0"/>
    <w:rsid w:val="00A414C3"/>
    <w:rsid w:val="00A472B6"/>
    <w:rsid w:val="00A6453B"/>
    <w:rsid w:val="00A64DAD"/>
    <w:rsid w:val="00A7248F"/>
    <w:rsid w:val="00A72C03"/>
    <w:rsid w:val="00A80E4E"/>
    <w:rsid w:val="00AA1EA4"/>
    <w:rsid w:val="00AA73F9"/>
    <w:rsid w:val="00AB6F19"/>
    <w:rsid w:val="00AE0F59"/>
    <w:rsid w:val="00AF764D"/>
    <w:rsid w:val="00B12E0D"/>
    <w:rsid w:val="00B17043"/>
    <w:rsid w:val="00B532D4"/>
    <w:rsid w:val="00B70377"/>
    <w:rsid w:val="00B9658B"/>
    <w:rsid w:val="00BA10D6"/>
    <w:rsid w:val="00BA1ACE"/>
    <w:rsid w:val="00BA6306"/>
    <w:rsid w:val="00BC6EC2"/>
    <w:rsid w:val="00BD00A2"/>
    <w:rsid w:val="00BE0F7C"/>
    <w:rsid w:val="00BF4D9C"/>
    <w:rsid w:val="00BF5281"/>
    <w:rsid w:val="00C163E7"/>
    <w:rsid w:val="00C50F2A"/>
    <w:rsid w:val="00C74A72"/>
    <w:rsid w:val="00CA6951"/>
    <w:rsid w:val="00CB305A"/>
    <w:rsid w:val="00CC0CFF"/>
    <w:rsid w:val="00CD26A0"/>
    <w:rsid w:val="00CF7066"/>
    <w:rsid w:val="00D01438"/>
    <w:rsid w:val="00D12C5C"/>
    <w:rsid w:val="00D16C0D"/>
    <w:rsid w:val="00D20B51"/>
    <w:rsid w:val="00D22EB9"/>
    <w:rsid w:val="00D24DC1"/>
    <w:rsid w:val="00D40B7D"/>
    <w:rsid w:val="00D448CA"/>
    <w:rsid w:val="00D45A04"/>
    <w:rsid w:val="00D537F7"/>
    <w:rsid w:val="00D5522D"/>
    <w:rsid w:val="00D60190"/>
    <w:rsid w:val="00D624BF"/>
    <w:rsid w:val="00D70B91"/>
    <w:rsid w:val="00D70DE8"/>
    <w:rsid w:val="00D84F47"/>
    <w:rsid w:val="00DA3FF6"/>
    <w:rsid w:val="00DB47E5"/>
    <w:rsid w:val="00DB4853"/>
    <w:rsid w:val="00DB6169"/>
    <w:rsid w:val="00DC15B3"/>
    <w:rsid w:val="00DC7E87"/>
    <w:rsid w:val="00DE1E54"/>
    <w:rsid w:val="00DE3B97"/>
    <w:rsid w:val="00DE4C61"/>
    <w:rsid w:val="00DF0467"/>
    <w:rsid w:val="00E013C4"/>
    <w:rsid w:val="00E21F7B"/>
    <w:rsid w:val="00E230FC"/>
    <w:rsid w:val="00E31F67"/>
    <w:rsid w:val="00E42F98"/>
    <w:rsid w:val="00E44C78"/>
    <w:rsid w:val="00E5664B"/>
    <w:rsid w:val="00E62C45"/>
    <w:rsid w:val="00E81DF7"/>
    <w:rsid w:val="00E838A4"/>
    <w:rsid w:val="00E83E3F"/>
    <w:rsid w:val="00EA6116"/>
    <w:rsid w:val="00EB3EFA"/>
    <w:rsid w:val="00EC73E0"/>
    <w:rsid w:val="00ED0649"/>
    <w:rsid w:val="00ED1D35"/>
    <w:rsid w:val="00ED6287"/>
    <w:rsid w:val="00EF395B"/>
    <w:rsid w:val="00F02D09"/>
    <w:rsid w:val="00F0567B"/>
    <w:rsid w:val="00F132F9"/>
    <w:rsid w:val="00F22BAB"/>
    <w:rsid w:val="00F2363C"/>
    <w:rsid w:val="00F35210"/>
    <w:rsid w:val="00F36131"/>
    <w:rsid w:val="00F43BE0"/>
    <w:rsid w:val="00F56BEA"/>
    <w:rsid w:val="00F61484"/>
    <w:rsid w:val="00F6153F"/>
    <w:rsid w:val="00F63717"/>
    <w:rsid w:val="00F70E3E"/>
    <w:rsid w:val="00F82E0B"/>
    <w:rsid w:val="00F83235"/>
    <w:rsid w:val="00F873F1"/>
    <w:rsid w:val="00FA5D51"/>
    <w:rsid w:val="00FD3C35"/>
    <w:rsid w:val="00FE0918"/>
    <w:rsid w:val="00FF5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13"/>
  </w:style>
  <w:style w:type="paragraph" w:styleId="2">
    <w:name w:val="heading 2"/>
    <w:basedOn w:val="a"/>
    <w:next w:val="a"/>
    <w:link w:val="20"/>
    <w:unhideWhenUsed/>
    <w:qFormat/>
    <w:rsid w:val="00FE0918"/>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12E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12E1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812E13"/>
    <w:rPr>
      <w:color w:val="0000FF" w:themeColor="hyperlink"/>
      <w:u w:val="single"/>
    </w:rPr>
  </w:style>
  <w:style w:type="paragraph" w:styleId="a4">
    <w:name w:val="List Paragraph"/>
    <w:basedOn w:val="a"/>
    <w:qFormat/>
    <w:rsid w:val="00812E13"/>
    <w:pPr>
      <w:ind w:left="720"/>
      <w:contextualSpacing/>
    </w:pPr>
  </w:style>
  <w:style w:type="table" w:styleId="a5">
    <w:name w:val="Table Grid"/>
    <w:basedOn w:val="a1"/>
    <w:uiPriority w:val="59"/>
    <w:rsid w:val="0081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812E13"/>
    <w:rPr>
      <w:sz w:val="16"/>
      <w:szCs w:val="16"/>
    </w:rPr>
  </w:style>
  <w:style w:type="paragraph" w:styleId="a7">
    <w:name w:val="annotation text"/>
    <w:basedOn w:val="a"/>
    <w:link w:val="a8"/>
    <w:unhideWhenUsed/>
    <w:rsid w:val="00812E13"/>
    <w:pPr>
      <w:spacing w:line="240" w:lineRule="auto"/>
    </w:pPr>
    <w:rPr>
      <w:sz w:val="20"/>
      <w:szCs w:val="20"/>
    </w:rPr>
  </w:style>
  <w:style w:type="character" w:customStyle="1" w:styleId="a8">
    <w:name w:val="Текст примечания Знак"/>
    <w:basedOn w:val="a0"/>
    <w:link w:val="a7"/>
    <w:rsid w:val="00812E13"/>
    <w:rPr>
      <w:sz w:val="20"/>
      <w:szCs w:val="20"/>
    </w:rPr>
  </w:style>
  <w:style w:type="paragraph" w:styleId="a9">
    <w:name w:val="annotation subject"/>
    <w:basedOn w:val="a7"/>
    <w:next w:val="a7"/>
    <w:link w:val="aa"/>
    <w:uiPriority w:val="99"/>
    <w:semiHidden/>
    <w:unhideWhenUsed/>
    <w:rsid w:val="00812E13"/>
    <w:rPr>
      <w:b/>
      <w:bCs/>
    </w:rPr>
  </w:style>
  <w:style w:type="character" w:customStyle="1" w:styleId="aa">
    <w:name w:val="Тема примечания Знак"/>
    <w:basedOn w:val="a8"/>
    <w:link w:val="a9"/>
    <w:uiPriority w:val="99"/>
    <w:semiHidden/>
    <w:rsid w:val="00812E13"/>
    <w:rPr>
      <w:b/>
      <w:bCs/>
      <w:sz w:val="20"/>
      <w:szCs w:val="20"/>
    </w:rPr>
  </w:style>
  <w:style w:type="paragraph" w:styleId="ab">
    <w:name w:val="Balloon Text"/>
    <w:basedOn w:val="a"/>
    <w:link w:val="ac"/>
    <w:uiPriority w:val="99"/>
    <w:semiHidden/>
    <w:unhideWhenUsed/>
    <w:rsid w:val="00812E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12E13"/>
    <w:rPr>
      <w:rFonts w:ascii="Tahoma" w:hAnsi="Tahoma" w:cs="Tahoma"/>
      <w:sz w:val="16"/>
      <w:szCs w:val="16"/>
    </w:rPr>
  </w:style>
  <w:style w:type="character" w:customStyle="1" w:styleId="FontStyle23">
    <w:name w:val="Font Style23"/>
    <w:basedOn w:val="a0"/>
    <w:uiPriority w:val="99"/>
    <w:rsid w:val="00812E13"/>
    <w:rPr>
      <w:rFonts w:ascii="Times New Roman" w:hAnsi="Times New Roman" w:cs="Times New Roman"/>
      <w:sz w:val="26"/>
      <w:szCs w:val="26"/>
    </w:rPr>
  </w:style>
  <w:style w:type="paragraph" w:styleId="ad">
    <w:name w:val="No Spacing"/>
    <w:uiPriority w:val="1"/>
    <w:qFormat/>
    <w:rsid w:val="00535D6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E0918"/>
    <w:rPr>
      <w:rFonts w:ascii="Cambria" w:eastAsia="Times New Roman" w:hAnsi="Cambria" w:cs="Times New Roman"/>
      <w:b/>
      <w:bCs/>
      <w:i/>
      <w:iCs/>
      <w:sz w:val="28"/>
      <w:szCs w:val="28"/>
      <w:lang w:eastAsia="ru-RU"/>
    </w:rPr>
  </w:style>
  <w:style w:type="paragraph" w:styleId="ae">
    <w:name w:val="header"/>
    <w:basedOn w:val="a"/>
    <w:link w:val="af"/>
    <w:uiPriority w:val="99"/>
    <w:unhideWhenUsed/>
    <w:rsid w:val="00DA3FF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A3FF6"/>
  </w:style>
  <w:style w:type="paragraph" w:styleId="af0">
    <w:name w:val="footer"/>
    <w:basedOn w:val="a"/>
    <w:link w:val="af1"/>
    <w:uiPriority w:val="99"/>
    <w:unhideWhenUsed/>
    <w:rsid w:val="00DA3FF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A3FF6"/>
  </w:style>
  <w:style w:type="character" w:customStyle="1" w:styleId="apple-converted-space">
    <w:name w:val="apple-converted-space"/>
    <w:basedOn w:val="a0"/>
    <w:rsid w:val="0089480E"/>
  </w:style>
</w:styles>
</file>

<file path=word/webSettings.xml><?xml version="1.0" encoding="utf-8"?>
<w:webSettings xmlns:r="http://schemas.openxmlformats.org/officeDocument/2006/relationships" xmlns:w="http://schemas.openxmlformats.org/wordprocessingml/2006/main">
  <w:divs>
    <w:div w:id="241644880">
      <w:bodyDiv w:val="1"/>
      <w:marLeft w:val="0"/>
      <w:marRight w:val="0"/>
      <w:marTop w:val="0"/>
      <w:marBottom w:val="0"/>
      <w:divBdr>
        <w:top w:val="none" w:sz="0" w:space="0" w:color="auto"/>
        <w:left w:val="none" w:sz="0" w:space="0" w:color="auto"/>
        <w:bottom w:val="none" w:sz="0" w:space="0" w:color="auto"/>
        <w:right w:val="none" w:sz="0" w:space="0" w:color="auto"/>
      </w:divBdr>
      <w:divsChild>
        <w:div w:id="1923251813">
          <w:marLeft w:val="0"/>
          <w:marRight w:val="0"/>
          <w:marTop w:val="0"/>
          <w:marBottom w:val="0"/>
          <w:divBdr>
            <w:top w:val="none" w:sz="0" w:space="0" w:color="auto"/>
            <w:left w:val="none" w:sz="0" w:space="0" w:color="auto"/>
            <w:bottom w:val="none" w:sz="0" w:space="0" w:color="auto"/>
            <w:right w:val="none" w:sz="0" w:space="0" w:color="auto"/>
          </w:divBdr>
          <w:divsChild>
            <w:div w:id="1813328115">
              <w:marLeft w:val="0"/>
              <w:marRight w:val="0"/>
              <w:marTop w:val="0"/>
              <w:marBottom w:val="0"/>
              <w:divBdr>
                <w:top w:val="none" w:sz="0" w:space="0" w:color="auto"/>
                <w:left w:val="none" w:sz="0" w:space="0" w:color="auto"/>
                <w:bottom w:val="none" w:sz="0" w:space="0" w:color="auto"/>
                <w:right w:val="none" w:sz="0" w:space="0" w:color="auto"/>
              </w:divBdr>
              <w:divsChild>
                <w:div w:id="2007828244">
                  <w:marLeft w:val="0"/>
                  <w:marRight w:val="0"/>
                  <w:marTop w:val="120"/>
                  <w:marBottom w:val="0"/>
                  <w:divBdr>
                    <w:top w:val="none" w:sz="0" w:space="0" w:color="auto"/>
                    <w:left w:val="none" w:sz="0" w:space="0" w:color="auto"/>
                    <w:bottom w:val="none" w:sz="0" w:space="0" w:color="auto"/>
                    <w:right w:val="none" w:sz="0" w:space="0" w:color="auto"/>
                  </w:divBdr>
                </w:div>
                <w:div w:id="566184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B842AFD8FF4CC6E54507EDBAC1AC07F91E2EC502CFE4FB1EF9CABDFA7D6C43E875196836AB01D6E936C545BA28F0EB8B87724Bv9g5N"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3FD708AB8BB254B0FD2CEE8D1109961ED22F3CDF68A1F6034B4D5C8EBAC0313FBE72BE368C973B4BB604CF7A7A41D702C0DD3A06DB8D7B6Eo1p2M"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A0843493D44858794BCC1F3B37FEFC86A6441066022R0L" TargetMode="External"/><Relationship Id="rId7" Type="http://schemas.openxmlformats.org/officeDocument/2006/relationships/endnotes" Target="endnotes.xml"/><Relationship Id="rId12" Type="http://schemas.openxmlformats.org/officeDocument/2006/relationships/hyperlink" Target="consultantplus://offline/ref=3BAC454083A205475062F8F11F9BCBA5ECF6D66B19336CBE18A93D1ADF59288EF564F76B67A7E20DF235C0C946E9E515B13A4633A2FCD28BrEp8N"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yperlink" Target="consultantplus://offline/ref=E661085ED54F412FA5CA6470B032C1BB03930D6A0843493D44858794BCC1F3B37FEFC86A6441066B22R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F30A95ED3FC279D49B33EEEED939B704996v1g7N"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theme" Target="theme/theme1.xml"/><Relationship Id="rId10" Type="http://schemas.openxmlformats.org/officeDocument/2006/relationships/hyperlink" Target="consultantplus://offline/ref=A8B842AFD8FF4CC6E54507EDBAC1AC07F91E2EC502CFE4FB1EF9CABDFA7D6C43E875196E3CA05ED3FC279D49B33EEEED939B704996v1g7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8B842AFD8FF4CC6E54507EDBAC1AC07F91E2EC502CFE4FB1EF9CABDFA7D6C43E875196D35A05582AB689C15F663FDEC9D9B724F8A14C8C5vDgCN"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3912-E543-447A-8626-470793C2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13126</Words>
  <Characters>74823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Григорьева</dc:creator>
  <cp:lastModifiedBy>FedorovaYN</cp:lastModifiedBy>
  <cp:revision>3</cp:revision>
  <cp:lastPrinted>2022-03-21T09:18:00Z</cp:lastPrinted>
  <dcterms:created xsi:type="dcterms:W3CDTF">2022-03-17T12:39:00Z</dcterms:created>
  <dcterms:modified xsi:type="dcterms:W3CDTF">2022-03-21T09:21:00Z</dcterms:modified>
</cp:coreProperties>
</file>