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3F1" w:rsidRPr="00B52363" w:rsidRDefault="003D73F1" w:rsidP="003D73F1">
      <w:pPr>
        <w:spacing w:after="0" w:line="240" w:lineRule="auto"/>
        <w:ind w:left="284"/>
        <w:rPr>
          <w:rFonts w:ascii="Times New Roman" w:eastAsia="Times New Roman" w:hAnsi="Times New Roman" w:cs="Times New Roman"/>
          <w:sz w:val="24"/>
          <w:szCs w:val="24"/>
          <w:lang w:eastAsia="ru-RU"/>
        </w:rPr>
      </w:pPr>
    </w:p>
    <w:p w:rsidR="003D73F1" w:rsidRPr="00B52363" w:rsidRDefault="003D73F1" w:rsidP="003D73F1">
      <w:pPr>
        <w:spacing w:after="0" w:line="240" w:lineRule="auto"/>
        <w:ind w:left="284"/>
        <w:rPr>
          <w:rFonts w:ascii="Times New Roman" w:eastAsia="Times New Roman" w:hAnsi="Times New Roman" w:cs="Times New Roman"/>
          <w:sz w:val="24"/>
          <w:szCs w:val="24"/>
          <w:lang w:eastAsia="ru-RU"/>
        </w:rPr>
      </w:pPr>
    </w:p>
    <w:p w:rsidR="003D73F1" w:rsidRPr="00B52363" w:rsidRDefault="003D73F1"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Default="009C1263" w:rsidP="003D73F1">
      <w:pPr>
        <w:spacing w:after="0" w:line="240" w:lineRule="auto"/>
        <w:ind w:left="284"/>
        <w:rPr>
          <w:rFonts w:ascii="Times New Roman" w:eastAsia="Times New Roman" w:hAnsi="Times New Roman" w:cs="Times New Roman"/>
          <w:sz w:val="24"/>
          <w:szCs w:val="24"/>
          <w:lang w:eastAsia="ru-RU"/>
        </w:rPr>
      </w:pPr>
    </w:p>
    <w:p w:rsidR="00A22FFB" w:rsidRDefault="00A22FFB" w:rsidP="003D73F1">
      <w:pPr>
        <w:spacing w:after="0" w:line="240" w:lineRule="auto"/>
        <w:ind w:left="284"/>
        <w:rPr>
          <w:rFonts w:ascii="Times New Roman" w:eastAsia="Times New Roman" w:hAnsi="Times New Roman" w:cs="Times New Roman"/>
          <w:sz w:val="24"/>
          <w:szCs w:val="24"/>
          <w:lang w:eastAsia="ru-RU"/>
        </w:rPr>
      </w:pPr>
    </w:p>
    <w:p w:rsidR="00A22FFB" w:rsidRPr="00B52363" w:rsidRDefault="00A22FFB"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9C1263" w:rsidRPr="00B52363" w:rsidRDefault="009C1263" w:rsidP="003D73F1">
      <w:pPr>
        <w:spacing w:after="0" w:line="240" w:lineRule="auto"/>
        <w:ind w:left="284"/>
        <w:rPr>
          <w:rFonts w:ascii="Times New Roman" w:eastAsia="Times New Roman" w:hAnsi="Times New Roman" w:cs="Times New Roman"/>
          <w:sz w:val="24"/>
          <w:szCs w:val="24"/>
          <w:lang w:eastAsia="ru-RU"/>
        </w:rPr>
      </w:pPr>
    </w:p>
    <w:p w:rsidR="003D73F1" w:rsidRPr="00B52363" w:rsidRDefault="003D73F1" w:rsidP="002A57D4">
      <w:pPr>
        <w:spacing w:after="0" w:line="240" w:lineRule="auto"/>
        <w:rPr>
          <w:rFonts w:ascii="Times New Roman" w:eastAsia="Times New Roman" w:hAnsi="Times New Roman" w:cs="Times New Roman"/>
          <w:sz w:val="24"/>
          <w:szCs w:val="24"/>
          <w:lang w:eastAsia="ru-RU"/>
        </w:rPr>
      </w:pPr>
    </w:p>
    <w:p w:rsidR="003D73F1" w:rsidRPr="00B52363" w:rsidRDefault="003D73F1" w:rsidP="003D73F1">
      <w:pPr>
        <w:spacing w:after="0" w:line="240" w:lineRule="auto"/>
        <w:ind w:left="284"/>
        <w:rPr>
          <w:rFonts w:ascii="Times New Roman" w:eastAsia="Times New Roman" w:hAnsi="Times New Roman" w:cs="Times New Roman"/>
          <w:sz w:val="24"/>
          <w:szCs w:val="24"/>
          <w:lang w:eastAsia="ru-RU"/>
        </w:rPr>
      </w:pPr>
    </w:p>
    <w:p w:rsidR="00560D6D" w:rsidRDefault="00560D6D" w:rsidP="00560D6D">
      <w:pPr>
        <w:tabs>
          <w:tab w:val="left" w:pos="5520"/>
        </w:tabs>
        <w:rPr>
          <w:b/>
          <w:color w:val="0000FF"/>
          <w:sz w:val="28"/>
          <w:szCs w:val="28"/>
        </w:rPr>
      </w:pPr>
      <w:r>
        <w:rPr>
          <w:sz w:val="28"/>
          <w:szCs w:val="28"/>
        </w:rPr>
        <w:t xml:space="preserve">  </w:t>
      </w:r>
      <w:r w:rsidRPr="009C7C27">
        <w:rPr>
          <w:sz w:val="28"/>
          <w:szCs w:val="28"/>
        </w:rPr>
        <w:t xml:space="preserve">  </w:t>
      </w:r>
      <w:r>
        <w:rPr>
          <w:sz w:val="28"/>
          <w:szCs w:val="28"/>
        </w:rPr>
        <w:t xml:space="preserve">  07.06.2022</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1263                  </w:t>
      </w:r>
      <w:r>
        <w:rPr>
          <w:b/>
          <w:color w:val="0000FF"/>
          <w:sz w:val="28"/>
          <w:szCs w:val="28"/>
        </w:rPr>
        <w:tab/>
        <w:t xml:space="preserve">                                                                                                                                                                                                                                                                                                                                                                                                                                                                                                                                                                                                                                                                                                                                                                                                  </w:t>
      </w:r>
    </w:p>
    <w:p w:rsidR="003D73F1" w:rsidRPr="00B52363" w:rsidRDefault="003D73F1" w:rsidP="003D73F1">
      <w:pPr>
        <w:spacing w:after="0" w:line="240" w:lineRule="auto"/>
        <w:ind w:left="284"/>
        <w:rPr>
          <w:rFonts w:ascii="Times New Roman" w:eastAsia="Times New Roman" w:hAnsi="Times New Roman" w:cs="Times New Roman"/>
          <w:sz w:val="24"/>
          <w:szCs w:val="24"/>
          <w:lang w:eastAsia="ru-RU"/>
        </w:rPr>
      </w:pP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Об утверждении </w:t>
      </w:r>
      <w:proofErr w:type="gramStart"/>
      <w:r w:rsidRPr="00B52363">
        <w:rPr>
          <w:rFonts w:ascii="Times New Roman" w:eastAsia="Times New Roman" w:hAnsi="Times New Roman" w:cs="Times New Roman"/>
          <w:sz w:val="24"/>
          <w:szCs w:val="24"/>
          <w:lang w:eastAsia="ru-RU"/>
        </w:rPr>
        <w:t>административного</w:t>
      </w:r>
      <w:proofErr w:type="gramEnd"/>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регламента по предоставлению</w:t>
      </w: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муниципальной услуги «Предварительное </w:t>
      </w: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согласование предоставления гражданину </w:t>
      </w: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в собственность бесплатно земельного </w:t>
      </w: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участка, находящегося в муниципальной </w:t>
      </w:r>
    </w:p>
    <w:p w:rsidR="003D73F1" w:rsidRPr="00B52363" w:rsidRDefault="003D73F1" w:rsidP="002A57D4">
      <w:pPr>
        <w:spacing w:after="0" w:line="240" w:lineRule="auto"/>
        <w:rPr>
          <w:rFonts w:ascii="Times New Roman" w:eastAsia="Times New Roman" w:hAnsi="Times New Roman" w:cs="Times New Roman"/>
          <w:bCs/>
          <w:sz w:val="24"/>
          <w:szCs w:val="24"/>
          <w:lang w:eastAsia="ru-RU"/>
        </w:rPr>
      </w:pPr>
      <w:r w:rsidRPr="00B52363">
        <w:rPr>
          <w:rFonts w:ascii="Times New Roman" w:eastAsia="Times New Roman" w:hAnsi="Times New Roman" w:cs="Times New Roman"/>
          <w:sz w:val="24"/>
          <w:szCs w:val="24"/>
          <w:lang w:eastAsia="ru-RU"/>
        </w:rPr>
        <w:t xml:space="preserve">собственности </w:t>
      </w:r>
      <w:r w:rsidRPr="00B52363">
        <w:rPr>
          <w:rFonts w:ascii="Times New Roman" w:eastAsia="Times New Roman" w:hAnsi="Times New Roman" w:cs="Times New Roman"/>
          <w:bCs/>
          <w:sz w:val="24"/>
          <w:szCs w:val="24"/>
          <w:lang w:eastAsia="ru-RU"/>
        </w:rPr>
        <w:t xml:space="preserve">(государственная </w:t>
      </w:r>
    </w:p>
    <w:p w:rsidR="003D73F1" w:rsidRPr="00B52363" w:rsidRDefault="003D73F1" w:rsidP="002A57D4">
      <w:pPr>
        <w:spacing w:after="0" w:line="240" w:lineRule="auto"/>
        <w:rPr>
          <w:rFonts w:ascii="Times New Roman" w:eastAsia="Times New Roman" w:hAnsi="Times New Roman" w:cs="Times New Roman"/>
          <w:bCs/>
          <w:sz w:val="24"/>
          <w:szCs w:val="24"/>
          <w:lang w:eastAsia="ru-RU"/>
        </w:rPr>
      </w:pPr>
      <w:r w:rsidRPr="00B52363">
        <w:rPr>
          <w:rFonts w:ascii="Times New Roman" w:eastAsia="Times New Roman" w:hAnsi="Times New Roman" w:cs="Times New Roman"/>
          <w:bCs/>
          <w:sz w:val="24"/>
          <w:szCs w:val="24"/>
          <w:lang w:eastAsia="ru-RU"/>
        </w:rPr>
        <w:t>собственность на который не разграничена),</w:t>
      </w: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на котором расположен гараж, возведенный </w:t>
      </w: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до дня введения в действие Градостроительного </w:t>
      </w:r>
    </w:p>
    <w:p w:rsidR="003D73F1" w:rsidRPr="00B52363" w:rsidRDefault="003D73F1" w:rsidP="002A57D4">
      <w:pPr>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кодекса Российской Федерации»</w:t>
      </w:r>
    </w:p>
    <w:p w:rsidR="003D73F1" w:rsidRPr="00B52363" w:rsidRDefault="003D73F1" w:rsidP="002A57D4">
      <w:pPr>
        <w:spacing w:after="0" w:line="240" w:lineRule="auto"/>
        <w:jc w:val="center"/>
        <w:rPr>
          <w:rFonts w:ascii="Times New Roman" w:eastAsia="Times New Roman" w:hAnsi="Times New Roman" w:cs="Times New Roman"/>
          <w:sz w:val="28"/>
          <w:szCs w:val="28"/>
          <w:lang w:eastAsia="ru-RU"/>
        </w:rPr>
      </w:pPr>
    </w:p>
    <w:p w:rsidR="003D73F1" w:rsidRPr="00B52363" w:rsidRDefault="003D73F1" w:rsidP="002A57D4">
      <w:pPr>
        <w:spacing w:after="0" w:line="240" w:lineRule="auto"/>
        <w:jc w:val="center"/>
        <w:rPr>
          <w:rFonts w:ascii="Times New Roman" w:eastAsia="Times New Roman" w:hAnsi="Times New Roman" w:cs="Times New Roman"/>
          <w:sz w:val="28"/>
          <w:szCs w:val="28"/>
          <w:lang w:eastAsia="ru-RU"/>
        </w:rPr>
      </w:pPr>
    </w:p>
    <w:p w:rsidR="003D73F1" w:rsidRPr="00B52363" w:rsidRDefault="003D73F1" w:rsidP="002A57D4">
      <w:pPr>
        <w:tabs>
          <w:tab w:val="left" w:pos="993"/>
        </w:tabs>
        <w:autoSpaceDE w:val="0"/>
        <w:autoSpaceDN w:val="0"/>
        <w:adjustRightInd w:val="0"/>
        <w:spacing w:after="0" w:line="240" w:lineRule="auto"/>
        <w:ind w:firstLine="424"/>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     На основании Федерального закона от 27.07.2010 года № 210-ФЗ «Об организации предоставления государственных и муниципальных услуг»,</w:t>
      </w:r>
      <w:r w:rsidR="00C37D10" w:rsidRPr="00B52363">
        <w:rPr>
          <w:rFonts w:ascii="Times New Roman" w:eastAsia="Times New Roman" w:hAnsi="Times New Roman" w:cs="Times New Roman"/>
          <w:sz w:val="28"/>
          <w:szCs w:val="28"/>
          <w:lang w:eastAsia="ru-RU"/>
        </w:rPr>
        <w:t xml:space="preserve"> Земельного кодекса</w:t>
      </w:r>
      <w:r w:rsidRPr="00B52363">
        <w:rPr>
          <w:rFonts w:ascii="Times New Roman" w:eastAsia="Times New Roman" w:hAnsi="Times New Roman" w:cs="Times New Roman"/>
          <w:sz w:val="28"/>
          <w:szCs w:val="28"/>
          <w:lang w:eastAsia="ru-RU"/>
        </w:rPr>
        <w:t xml:space="preserve"> </w:t>
      </w:r>
      <w:r w:rsidR="00C37D10" w:rsidRPr="00B52363">
        <w:rPr>
          <w:rFonts w:ascii="Times New Roman" w:eastAsia="Times New Roman" w:hAnsi="Times New Roman" w:cs="Times New Roman"/>
          <w:sz w:val="28"/>
          <w:szCs w:val="28"/>
          <w:lang w:eastAsia="ru-RU"/>
        </w:rPr>
        <w:t xml:space="preserve">Российской Федерации, </w:t>
      </w:r>
      <w:r w:rsidR="00C37D10" w:rsidRPr="00B52363">
        <w:rPr>
          <w:rFonts w:ascii="Times New Roman" w:eastAsiaTheme="minorEastAsia" w:hAnsi="Times New Roman" w:cs="Times New Roman"/>
          <w:sz w:val="28"/>
          <w:szCs w:val="28"/>
          <w:lang w:eastAsia="ru-RU"/>
        </w:rPr>
        <w:t xml:space="preserve">Федерального закона от 25.10.2001 № 137-ФЗ «О введении в действие Земельного кодекса Российской Федерации», </w:t>
      </w:r>
      <w:r w:rsidRPr="00B52363">
        <w:rPr>
          <w:rFonts w:ascii="Times New Roman" w:eastAsia="Times New Roman" w:hAnsi="Times New Roman" w:cs="Times New Roman"/>
          <w:sz w:val="28"/>
          <w:szCs w:val="28"/>
          <w:lang w:eastAsia="ru-RU"/>
        </w:rPr>
        <w:t>постановления администрации МО «Кингисеппский муниципальный район» от 09.03.2011 года № 445 «Об утверждении Порядка разработки и утверждения административных регламентов предоставления муниципальных услуг», администрация</w:t>
      </w:r>
    </w:p>
    <w:p w:rsidR="003D73F1" w:rsidRPr="00B52363" w:rsidRDefault="003D73F1" w:rsidP="002A57D4">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3D73F1" w:rsidRPr="00B52363" w:rsidRDefault="003D73F1" w:rsidP="002A57D4">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B52363">
        <w:rPr>
          <w:rFonts w:ascii="Times New Roman" w:eastAsia="Times New Roman" w:hAnsi="Times New Roman" w:cs="Times New Roman"/>
          <w:b/>
          <w:bCs/>
          <w:sz w:val="28"/>
          <w:szCs w:val="28"/>
          <w:lang w:eastAsia="ru-RU"/>
        </w:rPr>
        <w:t>п</w:t>
      </w:r>
      <w:proofErr w:type="gramEnd"/>
      <w:r w:rsidRPr="00B52363">
        <w:rPr>
          <w:rFonts w:ascii="Times New Roman" w:eastAsia="Times New Roman" w:hAnsi="Times New Roman" w:cs="Times New Roman"/>
          <w:b/>
          <w:bCs/>
          <w:sz w:val="28"/>
          <w:szCs w:val="28"/>
          <w:lang w:eastAsia="ru-RU"/>
        </w:rPr>
        <w:t xml:space="preserve"> о с т а н о в л я е т</w:t>
      </w:r>
      <w:r w:rsidRPr="00B52363">
        <w:rPr>
          <w:rFonts w:ascii="Times New Roman" w:eastAsia="Times New Roman" w:hAnsi="Times New Roman" w:cs="Times New Roman"/>
          <w:sz w:val="28"/>
          <w:szCs w:val="28"/>
          <w:lang w:eastAsia="ru-RU"/>
        </w:rPr>
        <w:t>:</w:t>
      </w:r>
    </w:p>
    <w:p w:rsidR="003D73F1" w:rsidRPr="00B52363" w:rsidRDefault="003D73F1" w:rsidP="002A57D4">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D73F1" w:rsidRPr="00B52363" w:rsidRDefault="003D73F1" w:rsidP="002A57D4">
      <w:pPr>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1. Утвердить </w:t>
      </w:r>
      <w:r w:rsidR="00202389" w:rsidRPr="00B52363">
        <w:rPr>
          <w:rFonts w:ascii="Times New Roman" w:eastAsia="Times New Roman" w:hAnsi="Times New Roman" w:cs="Times New Roman"/>
          <w:sz w:val="28"/>
          <w:szCs w:val="28"/>
          <w:lang w:eastAsia="ru-RU"/>
        </w:rPr>
        <w:t>а</w:t>
      </w:r>
      <w:r w:rsidRPr="00B52363">
        <w:rPr>
          <w:rFonts w:ascii="Times New Roman" w:eastAsia="Times New Roman" w:hAnsi="Times New Roman" w:cs="Times New Roman"/>
          <w:sz w:val="28"/>
          <w:szCs w:val="28"/>
          <w:lang w:eastAsia="ru-RU"/>
        </w:rPr>
        <w:t>дминистративный регламент по предоставлению муниципальной услуги «</w:t>
      </w:r>
      <w:r w:rsidRPr="00B52363">
        <w:rPr>
          <w:rFonts w:ascii="Times New Roman" w:hAnsi="Times New Roman" w:cs="Times New Roman"/>
          <w:sz w:val="28"/>
          <w:szCs w:val="28"/>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B52363">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Pr="00B52363">
        <w:rPr>
          <w:rFonts w:ascii="Times New Roman" w:hAnsi="Times New Roman" w:cs="Times New Roman"/>
          <w:sz w:val="28"/>
          <w:szCs w:val="28"/>
        </w:rPr>
        <w:t xml:space="preserve"> на котором расположен гараж, возведенный до дня </w:t>
      </w:r>
      <w:r w:rsidRPr="00B52363">
        <w:rPr>
          <w:rFonts w:ascii="Times New Roman" w:hAnsi="Times New Roman" w:cs="Times New Roman"/>
          <w:sz w:val="28"/>
          <w:szCs w:val="28"/>
        </w:rPr>
        <w:lastRenderedPageBreak/>
        <w:t>введения в действие Градостроительного кодекса Российской Федерации</w:t>
      </w:r>
      <w:r w:rsidRPr="00B52363">
        <w:rPr>
          <w:rFonts w:ascii="Times New Roman" w:eastAsia="Times New Roman" w:hAnsi="Times New Roman" w:cs="Times New Roman"/>
          <w:sz w:val="28"/>
          <w:szCs w:val="28"/>
          <w:lang w:eastAsia="ru-RU"/>
        </w:rPr>
        <w:t>» (приложение).</w:t>
      </w:r>
    </w:p>
    <w:p w:rsidR="003D73F1" w:rsidRPr="00B52363" w:rsidRDefault="003D73F1" w:rsidP="002A57D4">
      <w:pPr>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Постановление вступает в силу со дня его официального опубликования.</w:t>
      </w:r>
    </w:p>
    <w:p w:rsidR="003D73F1" w:rsidRPr="00B52363" w:rsidRDefault="003D73F1" w:rsidP="002A57D4">
      <w:pPr>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 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3D73F1" w:rsidRPr="00B52363" w:rsidRDefault="003D73F1" w:rsidP="002A57D4">
      <w:pPr>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4. Контроль за исполнением постановления возложить на первого заместителя главы администрации по управлению имуществом, земельным отношениям и градостроительству С.Г. Соболева.</w:t>
      </w:r>
    </w:p>
    <w:p w:rsidR="003D73F1" w:rsidRPr="00B52363" w:rsidRDefault="003D73F1" w:rsidP="003D73F1">
      <w:pPr>
        <w:spacing w:after="0" w:line="240" w:lineRule="auto"/>
        <w:ind w:firstLine="708"/>
        <w:jc w:val="both"/>
        <w:rPr>
          <w:rFonts w:ascii="Times New Roman" w:eastAsia="Times New Roman" w:hAnsi="Times New Roman" w:cs="Times New Roman"/>
          <w:sz w:val="28"/>
          <w:szCs w:val="28"/>
          <w:lang w:eastAsia="ru-RU"/>
        </w:rPr>
      </w:pPr>
    </w:p>
    <w:p w:rsidR="00313665" w:rsidRDefault="00313665" w:rsidP="003D73F1">
      <w:pPr>
        <w:spacing w:after="0" w:line="240" w:lineRule="auto"/>
        <w:ind w:firstLine="708"/>
        <w:jc w:val="both"/>
        <w:rPr>
          <w:rFonts w:ascii="Times New Roman" w:eastAsia="Times New Roman" w:hAnsi="Times New Roman" w:cs="Times New Roman"/>
          <w:sz w:val="28"/>
          <w:szCs w:val="28"/>
          <w:lang w:eastAsia="ru-RU"/>
        </w:rPr>
      </w:pPr>
    </w:p>
    <w:p w:rsidR="00A22FFB" w:rsidRDefault="00A22FFB" w:rsidP="003D73F1">
      <w:pPr>
        <w:spacing w:after="0" w:line="240" w:lineRule="auto"/>
        <w:ind w:firstLine="708"/>
        <w:jc w:val="both"/>
        <w:rPr>
          <w:rFonts w:ascii="Times New Roman" w:eastAsia="Times New Roman" w:hAnsi="Times New Roman" w:cs="Times New Roman"/>
          <w:sz w:val="28"/>
          <w:szCs w:val="28"/>
          <w:lang w:eastAsia="ru-RU"/>
        </w:rPr>
      </w:pPr>
    </w:p>
    <w:p w:rsidR="00A22FFB" w:rsidRDefault="00A22FFB" w:rsidP="003D73F1">
      <w:pPr>
        <w:spacing w:after="0" w:line="240" w:lineRule="auto"/>
        <w:ind w:firstLine="708"/>
        <w:jc w:val="both"/>
        <w:rPr>
          <w:rFonts w:ascii="Times New Roman" w:eastAsia="Times New Roman" w:hAnsi="Times New Roman" w:cs="Times New Roman"/>
          <w:sz w:val="28"/>
          <w:szCs w:val="28"/>
          <w:lang w:eastAsia="ru-RU"/>
        </w:rPr>
      </w:pPr>
    </w:p>
    <w:p w:rsidR="00A22FFB" w:rsidRDefault="00A22FFB" w:rsidP="003D73F1">
      <w:pPr>
        <w:spacing w:after="0" w:line="240" w:lineRule="auto"/>
        <w:ind w:firstLine="708"/>
        <w:jc w:val="both"/>
        <w:rPr>
          <w:rFonts w:ascii="Times New Roman" w:eastAsia="Times New Roman" w:hAnsi="Times New Roman" w:cs="Times New Roman"/>
          <w:sz w:val="28"/>
          <w:szCs w:val="28"/>
          <w:lang w:eastAsia="ru-RU"/>
        </w:rPr>
      </w:pPr>
    </w:p>
    <w:p w:rsidR="00A22FFB" w:rsidRDefault="00A22FFB" w:rsidP="003D73F1">
      <w:pPr>
        <w:spacing w:after="0" w:line="240" w:lineRule="auto"/>
        <w:ind w:firstLine="708"/>
        <w:jc w:val="both"/>
        <w:rPr>
          <w:rFonts w:ascii="Times New Roman" w:eastAsia="Times New Roman" w:hAnsi="Times New Roman" w:cs="Times New Roman"/>
          <w:sz w:val="28"/>
          <w:szCs w:val="28"/>
          <w:lang w:eastAsia="ru-RU"/>
        </w:rPr>
      </w:pPr>
    </w:p>
    <w:p w:rsidR="00A22FFB" w:rsidRDefault="00A22FFB" w:rsidP="003D73F1">
      <w:pPr>
        <w:spacing w:after="0" w:line="240" w:lineRule="auto"/>
        <w:ind w:firstLine="708"/>
        <w:jc w:val="both"/>
        <w:rPr>
          <w:rFonts w:ascii="Times New Roman" w:eastAsia="Times New Roman" w:hAnsi="Times New Roman" w:cs="Times New Roman"/>
          <w:sz w:val="28"/>
          <w:szCs w:val="28"/>
          <w:lang w:eastAsia="ru-RU"/>
        </w:rPr>
      </w:pPr>
    </w:p>
    <w:p w:rsidR="00A22FFB" w:rsidRDefault="00A22FFB" w:rsidP="003D73F1">
      <w:pPr>
        <w:spacing w:after="0" w:line="240" w:lineRule="auto"/>
        <w:ind w:firstLine="708"/>
        <w:jc w:val="both"/>
        <w:rPr>
          <w:rFonts w:ascii="Times New Roman" w:eastAsia="Times New Roman" w:hAnsi="Times New Roman" w:cs="Times New Roman"/>
          <w:sz w:val="28"/>
          <w:szCs w:val="28"/>
          <w:lang w:eastAsia="ru-RU"/>
        </w:rPr>
      </w:pPr>
    </w:p>
    <w:p w:rsidR="00A22FFB" w:rsidRPr="00B52363" w:rsidRDefault="00A22FFB" w:rsidP="003D73F1">
      <w:pPr>
        <w:spacing w:after="0" w:line="240" w:lineRule="auto"/>
        <w:ind w:firstLine="708"/>
        <w:jc w:val="both"/>
        <w:rPr>
          <w:rFonts w:ascii="Times New Roman" w:eastAsia="Times New Roman" w:hAnsi="Times New Roman" w:cs="Times New Roman"/>
          <w:sz w:val="28"/>
          <w:szCs w:val="28"/>
          <w:lang w:eastAsia="ru-RU"/>
        </w:rPr>
      </w:pPr>
    </w:p>
    <w:p w:rsidR="003D73F1" w:rsidRPr="00B52363" w:rsidRDefault="003D73F1" w:rsidP="003D73F1">
      <w:pPr>
        <w:spacing w:after="0" w:line="240" w:lineRule="auto"/>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Глава администрации</w:t>
      </w:r>
    </w:p>
    <w:p w:rsidR="00313665" w:rsidRPr="00B52363" w:rsidRDefault="003D73F1" w:rsidP="003D73F1">
      <w:pPr>
        <w:spacing w:after="0" w:line="240" w:lineRule="auto"/>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МО «Кингисеппский</w:t>
      </w:r>
    </w:p>
    <w:p w:rsidR="003D73F1" w:rsidRPr="00B52363" w:rsidRDefault="003D73F1" w:rsidP="003D73F1">
      <w:pPr>
        <w:spacing w:after="0" w:line="240" w:lineRule="auto"/>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муниципальный район»</w:t>
      </w:r>
      <w:r w:rsidRPr="00B52363">
        <w:rPr>
          <w:rFonts w:ascii="Times New Roman" w:eastAsia="Times New Roman" w:hAnsi="Times New Roman" w:cs="Times New Roman"/>
          <w:sz w:val="28"/>
          <w:szCs w:val="28"/>
          <w:lang w:eastAsia="ru-RU"/>
        </w:rPr>
        <w:tab/>
      </w:r>
      <w:r w:rsidRPr="00B52363">
        <w:rPr>
          <w:rFonts w:ascii="Times New Roman" w:eastAsia="Times New Roman" w:hAnsi="Times New Roman" w:cs="Times New Roman"/>
          <w:sz w:val="28"/>
          <w:szCs w:val="28"/>
          <w:lang w:eastAsia="ru-RU"/>
        </w:rPr>
        <w:tab/>
        <w:t xml:space="preserve">          </w:t>
      </w:r>
      <w:r w:rsidR="00313665" w:rsidRPr="00B52363">
        <w:rPr>
          <w:rFonts w:ascii="Times New Roman" w:eastAsia="Times New Roman" w:hAnsi="Times New Roman" w:cs="Times New Roman"/>
          <w:sz w:val="28"/>
          <w:szCs w:val="28"/>
          <w:lang w:eastAsia="ru-RU"/>
        </w:rPr>
        <w:tab/>
      </w:r>
      <w:r w:rsidR="00313665" w:rsidRPr="00B52363">
        <w:rPr>
          <w:rFonts w:ascii="Times New Roman" w:eastAsia="Times New Roman" w:hAnsi="Times New Roman" w:cs="Times New Roman"/>
          <w:sz w:val="28"/>
          <w:szCs w:val="28"/>
          <w:lang w:eastAsia="ru-RU"/>
        </w:rPr>
        <w:tab/>
      </w:r>
      <w:r w:rsidR="00313665" w:rsidRPr="00B52363">
        <w:rPr>
          <w:rFonts w:ascii="Times New Roman" w:eastAsia="Times New Roman" w:hAnsi="Times New Roman" w:cs="Times New Roman"/>
          <w:sz w:val="28"/>
          <w:szCs w:val="28"/>
          <w:lang w:eastAsia="ru-RU"/>
        </w:rPr>
        <w:tab/>
      </w:r>
      <w:r w:rsidR="00313665" w:rsidRPr="00B52363">
        <w:rPr>
          <w:rFonts w:ascii="Times New Roman" w:eastAsia="Times New Roman" w:hAnsi="Times New Roman" w:cs="Times New Roman"/>
          <w:sz w:val="28"/>
          <w:szCs w:val="28"/>
          <w:lang w:eastAsia="ru-RU"/>
        </w:rPr>
        <w:tab/>
      </w:r>
      <w:r w:rsidRPr="00B52363">
        <w:rPr>
          <w:rFonts w:ascii="Times New Roman" w:eastAsia="Times New Roman" w:hAnsi="Times New Roman" w:cs="Times New Roman"/>
          <w:sz w:val="28"/>
          <w:szCs w:val="28"/>
          <w:lang w:eastAsia="ru-RU"/>
        </w:rPr>
        <w:t xml:space="preserve"> Ю.И. </w:t>
      </w:r>
      <w:proofErr w:type="spellStart"/>
      <w:r w:rsidRPr="00B52363">
        <w:rPr>
          <w:rFonts w:ascii="Times New Roman" w:eastAsia="Times New Roman" w:hAnsi="Times New Roman" w:cs="Times New Roman"/>
          <w:sz w:val="28"/>
          <w:szCs w:val="28"/>
          <w:lang w:eastAsia="ru-RU"/>
        </w:rPr>
        <w:t>Запалатский</w:t>
      </w:r>
      <w:proofErr w:type="spellEnd"/>
    </w:p>
    <w:p w:rsidR="003D73F1" w:rsidRPr="00B52363" w:rsidRDefault="003D73F1" w:rsidP="003D73F1">
      <w:pPr>
        <w:spacing w:after="0" w:line="240" w:lineRule="auto"/>
        <w:ind w:left="284" w:firstLine="708"/>
        <w:jc w:val="both"/>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firstLine="708"/>
        <w:jc w:val="both"/>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firstLine="708"/>
        <w:jc w:val="both"/>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firstLine="708"/>
        <w:jc w:val="both"/>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firstLine="708"/>
        <w:jc w:val="both"/>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ind w:left="284"/>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 Кашинцева Н.А, </w:t>
      </w:r>
    </w:p>
    <w:p w:rsidR="003D73F1" w:rsidRDefault="003D73F1" w:rsidP="003D73F1">
      <w:pPr>
        <w:spacing w:after="0" w:line="240" w:lineRule="auto"/>
        <w:ind w:left="284"/>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 экз. 06.04.2022 г.</w:t>
      </w:r>
    </w:p>
    <w:p w:rsidR="003D73F1" w:rsidRPr="00B52363" w:rsidRDefault="003D73F1" w:rsidP="003D73F1">
      <w:pPr>
        <w:spacing w:after="0" w:line="240" w:lineRule="auto"/>
        <w:ind w:left="5103"/>
        <w:rPr>
          <w:rFonts w:ascii="Times New Roman" w:hAnsi="Times New Roman" w:cs="Times New Roman"/>
          <w:sz w:val="24"/>
          <w:szCs w:val="24"/>
        </w:rPr>
      </w:pPr>
      <w:r w:rsidRPr="00B52363">
        <w:rPr>
          <w:rFonts w:ascii="Times New Roman" w:eastAsia="Times New Roman" w:hAnsi="Times New Roman" w:cs="Times New Roman"/>
          <w:sz w:val="28"/>
          <w:szCs w:val="28"/>
          <w:lang w:eastAsia="ru-RU"/>
        </w:rPr>
        <w:lastRenderedPageBreak/>
        <w:tab/>
        <w:t xml:space="preserve">        </w:t>
      </w:r>
      <w:r w:rsidRPr="00B52363">
        <w:rPr>
          <w:rFonts w:ascii="Times New Roman" w:hAnsi="Times New Roman" w:cs="Times New Roman"/>
          <w:sz w:val="24"/>
          <w:szCs w:val="24"/>
        </w:rPr>
        <w:t>УТВЕРЖДЕН</w:t>
      </w:r>
    </w:p>
    <w:p w:rsidR="003D73F1" w:rsidRPr="00B52363" w:rsidRDefault="003D73F1" w:rsidP="003D73F1">
      <w:pPr>
        <w:spacing w:after="0" w:line="240" w:lineRule="auto"/>
        <w:ind w:left="4536"/>
        <w:rPr>
          <w:rFonts w:ascii="Times New Roman" w:hAnsi="Times New Roman" w:cs="Times New Roman"/>
          <w:sz w:val="24"/>
          <w:szCs w:val="24"/>
        </w:rPr>
      </w:pPr>
      <w:r w:rsidRPr="00B52363">
        <w:rPr>
          <w:rFonts w:ascii="Times New Roman" w:hAnsi="Times New Roman" w:cs="Times New Roman"/>
          <w:sz w:val="24"/>
          <w:szCs w:val="24"/>
        </w:rPr>
        <w:t xml:space="preserve">                 постановлением администрации</w:t>
      </w:r>
    </w:p>
    <w:p w:rsidR="003D73F1" w:rsidRPr="00B52363" w:rsidRDefault="003D73F1" w:rsidP="003D73F1">
      <w:pPr>
        <w:spacing w:after="0" w:line="240" w:lineRule="auto"/>
        <w:ind w:left="4253"/>
        <w:rPr>
          <w:rFonts w:ascii="Times New Roman" w:hAnsi="Times New Roman" w:cs="Times New Roman"/>
          <w:sz w:val="24"/>
          <w:szCs w:val="24"/>
        </w:rPr>
      </w:pPr>
      <w:r w:rsidRPr="00B52363">
        <w:rPr>
          <w:rFonts w:ascii="Times New Roman" w:hAnsi="Times New Roman" w:cs="Times New Roman"/>
          <w:sz w:val="24"/>
          <w:szCs w:val="24"/>
        </w:rPr>
        <w:t xml:space="preserve">       МО «Кингисеппский муниципальный район»                    </w:t>
      </w:r>
    </w:p>
    <w:p w:rsidR="003D73F1" w:rsidRDefault="003D73F1" w:rsidP="003D73F1">
      <w:pPr>
        <w:spacing w:after="0" w:line="240" w:lineRule="auto"/>
        <w:ind w:left="4536"/>
        <w:rPr>
          <w:rFonts w:ascii="Times New Roman" w:hAnsi="Times New Roman" w:cs="Times New Roman"/>
          <w:sz w:val="24"/>
          <w:szCs w:val="24"/>
        </w:rPr>
      </w:pPr>
      <w:r w:rsidRPr="00B52363">
        <w:rPr>
          <w:rFonts w:ascii="Times New Roman" w:hAnsi="Times New Roman" w:cs="Times New Roman"/>
          <w:sz w:val="24"/>
          <w:szCs w:val="24"/>
        </w:rPr>
        <w:t xml:space="preserve">                  </w:t>
      </w:r>
      <w:r w:rsidR="00560D6D">
        <w:rPr>
          <w:rFonts w:ascii="Times New Roman" w:hAnsi="Times New Roman" w:cs="Times New Roman"/>
          <w:sz w:val="24"/>
          <w:szCs w:val="24"/>
        </w:rPr>
        <w:t>о</w:t>
      </w:r>
      <w:r w:rsidRPr="00B52363">
        <w:rPr>
          <w:rFonts w:ascii="Times New Roman" w:hAnsi="Times New Roman" w:cs="Times New Roman"/>
          <w:sz w:val="24"/>
          <w:szCs w:val="24"/>
        </w:rPr>
        <w:t>т</w:t>
      </w:r>
      <w:r w:rsidR="00560D6D">
        <w:rPr>
          <w:rFonts w:ascii="Times New Roman" w:hAnsi="Times New Roman" w:cs="Times New Roman"/>
          <w:sz w:val="24"/>
          <w:szCs w:val="24"/>
        </w:rPr>
        <w:t xml:space="preserve"> 07.06.2022 № 1263</w:t>
      </w:r>
      <w:r w:rsidRPr="00B52363">
        <w:rPr>
          <w:rFonts w:ascii="Times New Roman" w:hAnsi="Times New Roman" w:cs="Times New Roman"/>
          <w:sz w:val="24"/>
          <w:szCs w:val="24"/>
        </w:rPr>
        <w:t xml:space="preserve"> </w:t>
      </w:r>
      <w:r w:rsidR="00975A27" w:rsidRPr="00B52363">
        <w:rPr>
          <w:rFonts w:ascii="Times New Roman" w:hAnsi="Times New Roman" w:cs="Times New Roman"/>
          <w:sz w:val="24"/>
          <w:szCs w:val="24"/>
        </w:rPr>
        <w:t xml:space="preserve"> </w:t>
      </w:r>
    </w:p>
    <w:p w:rsidR="00560D6D" w:rsidRPr="00B52363" w:rsidRDefault="00560D6D" w:rsidP="003D73F1">
      <w:pPr>
        <w:spacing w:after="0" w:line="240" w:lineRule="auto"/>
        <w:ind w:left="4536"/>
        <w:rPr>
          <w:rFonts w:ascii="Times New Roman" w:hAnsi="Times New Roman" w:cs="Times New Roman"/>
          <w:sz w:val="24"/>
          <w:szCs w:val="24"/>
        </w:rPr>
      </w:pPr>
      <w:r>
        <w:rPr>
          <w:rFonts w:ascii="Times New Roman" w:hAnsi="Times New Roman" w:cs="Times New Roman"/>
          <w:sz w:val="24"/>
          <w:szCs w:val="24"/>
        </w:rPr>
        <w:t xml:space="preserve">                         (приложение)</w:t>
      </w:r>
    </w:p>
    <w:p w:rsidR="003D73F1" w:rsidRPr="00B52363" w:rsidRDefault="003D73F1" w:rsidP="003D73F1">
      <w:pPr>
        <w:tabs>
          <w:tab w:val="left" w:pos="7924"/>
        </w:tabs>
        <w:spacing w:after="0" w:line="240" w:lineRule="auto"/>
        <w:ind w:left="284"/>
        <w:rPr>
          <w:rFonts w:ascii="Times New Roman" w:eastAsia="Times New Roman" w:hAnsi="Times New Roman" w:cs="Times New Roman"/>
          <w:sz w:val="28"/>
          <w:szCs w:val="28"/>
          <w:lang w:eastAsia="ru-RU"/>
        </w:rPr>
      </w:pPr>
    </w:p>
    <w:p w:rsidR="003D73F1" w:rsidRPr="00B52363" w:rsidRDefault="003D73F1" w:rsidP="003D73F1">
      <w:pPr>
        <w:spacing w:after="0" w:line="240" w:lineRule="auto"/>
        <w:jc w:val="center"/>
        <w:rPr>
          <w:rFonts w:ascii="Times New Roman" w:eastAsia="Calibri" w:hAnsi="Times New Roman" w:cs="Times New Roman"/>
          <w:b/>
          <w:bCs/>
          <w:sz w:val="28"/>
          <w:szCs w:val="28"/>
          <w:lang w:eastAsia="ru-RU"/>
        </w:rPr>
      </w:pPr>
    </w:p>
    <w:p w:rsidR="00A04941" w:rsidRPr="00B52363" w:rsidRDefault="003D73F1" w:rsidP="00A04941">
      <w:pPr>
        <w:spacing w:after="0" w:line="240" w:lineRule="auto"/>
        <w:jc w:val="center"/>
        <w:rPr>
          <w:rFonts w:ascii="Times New Roman" w:eastAsia="Times New Roman" w:hAnsi="Times New Roman" w:cs="Times New Roman"/>
          <w:sz w:val="28"/>
          <w:szCs w:val="28"/>
          <w:lang w:eastAsia="ru-RU"/>
        </w:rPr>
      </w:pPr>
      <w:r w:rsidRPr="00B52363">
        <w:rPr>
          <w:rFonts w:ascii="Times New Roman" w:eastAsia="Calibri" w:hAnsi="Times New Roman" w:cs="Times New Roman"/>
          <w:b/>
          <w:bCs/>
          <w:sz w:val="28"/>
          <w:szCs w:val="28"/>
          <w:lang w:eastAsia="ru-RU"/>
        </w:rPr>
        <w:t>Административный регламент</w:t>
      </w:r>
      <w:r w:rsidR="00A04941" w:rsidRPr="00B52363">
        <w:rPr>
          <w:rFonts w:ascii="Times New Roman" w:eastAsia="Times New Roman" w:hAnsi="Times New Roman" w:cs="Times New Roman"/>
          <w:sz w:val="28"/>
          <w:szCs w:val="28"/>
          <w:lang w:eastAsia="ru-RU"/>
        </w:rPr>
        <w:t xml:space="preserve"> </w:t>
      </w:r>
    </w:p>
    <w:p w:rsidR="003D73F1" w:rsidRPr="00B52363" w:rsidRDefault="00A04941" w:rsidP="00A04941">
      <w:pPr>
        <w:spacing w:after="0" w:line="240" w:lineRule="auto"/>
        <w:jc w:val="center"/>
        <w:rPr>
          <w:rFonts w:ascii="Times New Roman" w:eastAsia="Calibri" w:hAnsi="Times New Roman" w:cs="Times New Roman"/>
          <w:b/>
          <w:bCs/>
          <w:sz w:val="28"/>
          <w:szCs w:val="28"/>
          <w:lang w:eastAsia="ru-RU"/>
        </w:rPr>
      </w:pPr>
      <w:r w:rsidRPr="00B52363">
        <w:rPr>
          <w:rFonts w:ascii="Times New Roman" w:eastAsia="Times New Roman" w:hAnsi="Times New Roman" w:cs="Times New Roman"/>
          <w:b/>
          <w:sz w:val="28"/>
          <w:szCs w:val="28"/>
          <w:lang w:eastAsia="ru-RU"/>
        </w:rPr>
        <w:t>по предоставлению муниципальной услуги</w:t>
      </w:r>
    </w:p>
    <w:p w:rsidR="003D73F1" w:rsidRPr="00B52363" w:rsidRDefault="00A70C9A" w:rsidP="003D73F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B52363">
        <w:rPr>
          <w:rFonts w:ascii="Times New Roman" w:eastAsia="Times New Roman" w:hAnsi="Times New Roman" w:cs="Times New Roman"/>
          <w:b/>
          <w:bCs/>
          <w:sz w:val="28"/>
          <w:szCs w:val="28"/>
          <w:lang w:eastAsia="ru-RU"/>
        </w:rPr>
        <w:t xml:space="preserve"> </w:t>
      </w:r>
      <w:r w:rsidR="003D73F1" w:rsidRPr="00B52363">
        <w:rPr>
          <w:rFonts w:ascii="Times New Roman" w:eastAsia="Times New Roman" w:hAnsi="Times New Roman" w:cs="Times New Roman"/>
          <w:b/>
          <w:bCs/>
          <w:sz w:val="28"/>
          <w:szCs w:val="28"/>
          <w:lang w:eastAsia="ru-RU"/>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w:t>
      </w:r>
    </w:p>
    <w:p w:rsidR="003D73F1" w:rsidRPr="00B52363" w:rsidRDefault="003D73F1" w:rsidP="003D73F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52363">
        <w:rPr>
          <w:rFonts w:ascii="Times New Roman" w:hAnsi="Times New Roman" w:cs="Times New Roman"/>
          <w:sz w:val="28"/>
          <w:szCs w:val="28"/>
        </w:rPr>
        <w:t xml:space="preserve">Сокращенное наименование: </w:t>
      </w:r>
      <w:r w:rsidRPr="00B52363">
        <w:rPr>
          <w:rFonts w:ascii="Times New Roman" w:eastAsia="Calibri" w:hAnsi="Times New Roman" w:cs="Times New Roman"/>
          <w:sz w:val="28"/>
          <w:szCs w:val="28"/>
        </w:rPr>
        <w:t xml:space="preserve">«Предварительное согласование предоставления </w:t>
      </w:r>
      <w:r w:rsidRPr="00B52363">
        <w:rPr>
          <w:rFonts w:ascii="Times New Roman" w:eastAsiaTheme="minorEastAsia" w:hAnsi="Times New Roman" w:cs="Times New Roman"/>
          <w:sz w:val="28"/>
          <w:szCs w:val="28"/>
          <w:lang w:eastAsia="ru-RU"/>
        </w:rPr>
        <w:t>гражданину в собственность бесплатно земельного участка, на котором расположен гараж</w:t>
      </w:r>
      <w:r w:rsidRPr="00B52363">
        <w:rPr>
          <w:rFonts w:ascii="Times New Roman" w:eastAsia="Calibri" w:hAnsi="Times New Roman" w:cs="Times New Roman"/>
          <w:sz w:val="28"/>
          <w:szCs w:val="28"/>
        </w:rPr>
        <w:t xml:space="preserve">» </w:t>
      </w:r>
      <w:r w:rsidRPr="00B52363">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3D73F1" w:rsidRPr="00B52363" w:rsidRDefault="003D73F1" w:rsidP="003D73F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3D73F1" w:rsidRPr="00B52363" w:rsidRDefault="003D73F1" w:rsidP="003D73F1">
      <w:pPr>
        <w:widowControl w:val="0"/>
        <w:autoSpaceDE w:val="0"/>
        <w:autoSpaceDN w:val="0"/>
        <w:adjustRightInd w:val="0"/>
        <w:spacing w:after="0" w:line="240" w:lineRule="auto"/>
        <w:jc w:val="center"/>
        <w:outlineLvl w:val="1"/>
        <w:rPr>
          <w:rFonts w:ascii="Times New Roman" w:eastAsiaTheme="minorEastAsia" w:hAnsi="Times New Roman" w:cs="Times New Roman"/>
          <w:sz w:val="28"/>
          <w:szCs w:val="28"/>
          <w:lang w:eastAsia="ru-RU"/>
        </w:rPr>
      </w:pPr>
      <w:bookmarkStart w:id="0" w:name="Par43"/>
      <w:bookmarkEnd w:id="0"/>
      <w:r w:rsidRPr="00B52363">
        <w:rPr>
          <w:rFonts w:ascii="Times New Roman" w:eastAsiaTheme="minorEastAsia" w:hAnsi="Times New Roman" w:cs="Times New Roman"/>
          <w:sz w:val="28"/>
          <w:szCs w:val="28"/>
          <w:lang w:eastAsia="ru-RU"/>
        </w:rPr>
        <w:t>1. Общие положения</w:t>
      </w:r>
    </w:p>
    <w:p w:rsidR="003D73F1" w:rsidRPr="00B52363" w:rsidRDefault="003D73F1" w:rsidP="003D73F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3D73F1" w:rsidRPr="00B52363" w:rsidRDefault="003D73F1" w:rsidP="003D73F1">
      <w:pPr>
        <w:numPr>
          <w:ilvl w:val="1"/>
          <w:numId w:val="25"/>
        </w:numPr>
        <w:spacing w:after="0" w:line="240" w:lineRule="auto"/>
        <w:ind w:left="0" w:firstLine="709"/>
        <w:jc w:val="both"/>
        <w:rPr>
          <w:rFonts w:ascii="Times New Roman" w:eastAsia="Times New Roman" w:hAnsi="Times New Roman" w:cs="Times New Roman"/>
          <w:sz w:val="28"/>
          <w:szCs w:val="28"/>
          <w:lang w:eastAsia="ru-RU"/>
        </w:rPr>
      </w:pPr>
      <w:bookmarkStart w:id="1" w:name="Par45"/>
      <w:bookmarkEnd w:id="1"/>
      <w:r w:rsidRPr="00B52363">
        <w:rPr>
          <w:rFonts w:ascii="Times New Roman" w:eastAsiaTheme="minorEastAsia" w:hAnsi="Times New Roman" w:cs="Times New Roman"/>
          <w:sz w:val="28"/>
          <w:szCs w:val="28"/>
          <w:lang w:eastAsia="ru-RU"/>
        </w:rPr>
        <w:t>Административный р</w:t>
      </w:r>
      <w:r w:rsidRPr="00B52363">
        <w:rPr>
          <w:rFonts w:ascii="Times New Roman" w:eastAsia="Times New Roman" w:hAnsi="Times New Roman" w:cs="Times New Roman"/>
          <w:sz w:val="28"/>
          <w:szCs w:val="28"/>
          <w:lang w:eastAsia="ru-RU"/>
        </w:rPr>
        <w:t>егламент устанавливает порядок и стандарт предоставления муниципальной услуги.</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 следующие граждане Российской Федерации:</w:t>
      </w:r>
    </w:p>
    <w:p w:rsidR="003D73F1" w:rsidRPr="00B52363" w:rsidRDefault="003D73F1" w:rsidP="003D73F1">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1.2.1. Гражданин, использующий гараж, являющийся объектом капитального строительства, возведенный до дня введения в действие Градостроительного </w:t>
      </w:r>
      <w:hyperlink r:id="rId7" w:history="1">
        <w:r w:rsidRPr="00B52363">
          <w:rPr>
            <w:rFonts w:ascii="Times New Roman" w:hAnsi="Times New Roman" w:cs="Times New Roman"/>
            <w:sz w:val="28"/>
            <w:szCs w:val="28"/>
          </w:rPr>
          <w:t>кодекса</w:t>
        </w:r>
      </w:hyperlink>
      <w:r w:rsidRPr="00B52363">
        <w:rPr>
          <w:rFonts w:ascii="Times New Roman" w:hAnsi="Times New Roman" w:cs="Times New Roman"/>
          <w:sz w:val="28"/>
          <w:szCs w:val="28"/>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3D73F1" w:rsidRPr="00B52363" w:rsidRDefault="003D73F1" w:rsidP="003D73F1">
      <w:pPr>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 xml:space="preserve">1) земельный участок для размещения гаража был предоставлен гражданину или передан ему какой-либо организацией (в том </w:t>
      </w:r>
      <w:proofErr w:type="gramStart"/>
      <w:r w:rsidRPr="00B52363">
        <w:rPr>
          <w:rFonts w:ascii="Times New Roman" w:hAnsi="Times New Roman" w:cs="Times New Roman"/>
          <w:sz w:val="28"/>
          <w:szCs w:val="28"/>
        </w:rPr>
        <w:t>числе</w:t>
      </w:r>
      <w:proofErr w:type="gramEnd"/>
      <w:r w:rsidRPr="00B52363">
        <w:rPr>
          <w:rFonts w:ascii="Times New Roman" w:hAnsi="Times New Roman" w:cs="Times New Roman"/>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3D73F1" w:rsidRPr="00B52363" w:rsidRDefault="003D73F1" w:rsidP="003D73F1">
      <w:pPr>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3D73F1" w:rsidRPr="00B52363" w:rsidRDefault="003D73F1" w:rsidP="003D73F1">
      <w:pPr>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lastRenderedPageBreak/>
        <w:t>1.2.2. Наследник гражданина, указанного в п. 1.2.1 административного регламента.</w:t>
      </w:r>
    </w:p>
    <w:p w:rsidR="003D73F1" w:rsidRPr="00B52363" w:rsidRDefault="003D73F1" w:rsidP="003D73F1">
      <w:pPr>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1.2.3. Физическое лицо, являющееся приобретателем гаража у гражданина, указанного в п.1.2.1 административного регламента.</w:t>
      </w:r>
    </w:p>
    <w:p w:rsidR="003D73F1" w:rsidRPr="00B52363" w:rsidRDefault="003D73F1" w:rsidP="003D73F1">
      <w:pPr>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1.2.4. Гражданин, указанный в пункте 1.2.1 административного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3D73F1" w:rsidRPr="00B52363" w:rsidRDefault="003D73F1" w:rsidP="003D73F1">
      <w:pPr>
        <w:autoSpaceDE w:val="0"/>
        <w:autoSpaceDN w:val="0"/>
        <w:adjustRightInd w:val="0"/>
        <w:spacing w:after="0" w:line="240" w:lineRule="auto"/>
        <w:ind w:firstLine="567"/>
        <w:jc w:val="both"/>
        <w:rPr>
          <w:rFonts w:ascii="Times New Roman" w:hAnsi="Times New Roman" w:cs="Times New Roman"/>
          <w:sz w:val="28"/>
          <w:szCs w:val="28"/>
        </w:rPr>
      </w:pPr>
      <w:r w:rsidRPr="00B52363">
        <w:rPr>
          <w:rFonts w:ascii="Times New Roman" w:hAnsi="Times New Roman" w:cs="Times New Roman"/>
          <w:sz w:val="28"/>
          <w:szCs w:val="28"/>
        </w:rPr>
        <w:t>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1.3 </w:t>
      </w:r>
      <w:r w:rsidR="00B52363" w:rsidRPr="00B52363">
        <w:rPr>
          <w:rFonts w:ascii="Times New Roman" w:hAnsi="Times New Roman"/>
          <w:sz w:val="28"/>
          <w:szCs w:val="28"/>
        </w:rPr>
        <w:t>Информация о месте нахождения органа местного самоуправления в лице администрации МО «Кингисеппский муниципальный район» (далее – орган местного самоуправления, ОМСУ, Администрация), предоставляющих муниципальную услугу, размещается</w:t>
      </w:r>
      <w:r w:rsidRPr="00B52363">
        <w:rPr>
          <w:rFonts w:ascii="Times New Roman" w:eastAsia="Times New Roman" w:hAnsi="Times New Roman" w:cs="Times New Roman"/>
          <w:sz w:val="28"/>
          <w:szCs w:val="28"/>
          <w:lang w:eastAsia="ru-RU"/>
        </w:rPr>
        <w:t>:</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B52363">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на сайте Администрации</w:t>
      </w:r>
      <w:r w:rsidR="006B1BE1" w:rsidRPr="00B52363">
        <w:rPr>
          <w:rFonts w:ascii="Times New Roman" w:eastAsia="Times New Roman" w:hAnsi="Times New Roman" w:cs="Times New Roman"/>
          <w:sz w:val="28"/>
          <w:szCs w:val="28"/>
          <w:lang w:eastAsia="ru-RU"/>
        </w:rPr>
        <w:t>:</w:t>
      </w:r>
      <w:r w:rsidR="00340C5D" w:rsidRPr="00B52363">
        <w:rPr>
          <w:rFonts w:ascii="Times New Roman" w:eastAsia="Times New Roman" w:hAnsi="Times New Roman" w:cs="Times New Roman"/>
          <w:sz w:val="28"/>
          <w:szCs w:val="28"/>
        </w:rPr>
        <w:t xml:space="preserve"> https://kingisepplo.ru/</w:t>
      </w:r>
      <w:r w:rsidRPr="00B52363">
        <w:rPr>
          <w:rFonts w:ascii="Times New Roman" w:eastAsia="Times New Roman" w:hAnsi="Times New Roman" w:cs="Times New Roman"/>
          <w:sz w:val="28"/>
          <w:szCs w:val="28"/>
          <w:lang w:eastAsia="ru-RU"/>
        </w:rPr>
        <w:t>;</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804F67" w:rsidRPr="00B52363">
        <w:rPr>
          <w:rFonts w:ascii="Times New Roman" w:eastAsia="Times New Roman" w:hAnsi="Times New Roman" w:cs="Times New Roman"/>
          <w:sz w:val="28"/>
          <w:szCs w:val="28"/>
          <w:lang w:val="en-US" w:eastAsia="ru-RU"/>
        </w:rPr>
        <w:t>n</w:t>
      </w:r>
      <w:r w:rsidRPr="00B52363">
        <w:rPr>
          <w:rFonts w:ascii="Times New Roman" w:eastAsia="Times New Roman" w:hAnsi="Times New Roman" w:cs="Times New Roman"/>
          <w:sz w:val="28"/>
          <w:szCs w:val="28"/>
          <w:lang w:eastAsia="ru-RU"/>
        </w:rPr>
        <w:t>obl.ru, www.gosuslugi.ru.</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3D73F1" w:rsidRPr="00B52363" w:rsidRDefault="003D73F1" w:rsidP="003D73F1">
      <w:pPr>
        <w:spacing w:after="0" w:line="240" w:lineRule="auto"/>
        <w:ind w:firstLine="709"/>
        <w:jc w:val="both"/>
        <w:rPr>
          <w:rFonts w:ascii="Times New Roman" w:eastAsiaTheme="minorEastAsia" w:hAnsi="Times New Roman" w:cs="Times New Roman"/>
          <w:sz w:val="28"/>
          <w:szCs w:val="28"/>
          <w:lang w:eastAsia="ru-RU"/>
        </w:rPr>
      </w:pPr>
    </w:p>
    <w:p w:rsidR="003D73F1" w:rsidRPr="00B52363" w:rsidRDefault="003D73F1" w:rsidP="003D73F1">
      <w:pPr>
        <w:widowControl w:val="0"/>
        <w:autoSpaceDE w:val="0"/>
        <w:autoSpaceDN w:val="0"/>
        <w:adjustRightInd w:val="0"/>
        <w:spacing w:after="0" w:line="240" w:lineRule="auto"/>
        <w:jc w:val="center"/>
        <w:rPr>
          <w:rFonts w:ascii="Times New Roman" w:hAnsi="Times New Roman" w:cs="Times New Roman"/>
          <w:sz w:val="28"/>
          <w:szCs w:val="28"/>
        </w:rPr>
      </w:pPr>
      <w:bookmarkStart w:id="3" w:name="Par130"/>
      <w:bookmarkEnd w:id="3"/>
      <w:r w:rsidRPr="00B52363">
        <w:rPr>
          <w:rFonts w:ascii="Times New Roman" w:hAnsi="Times New Roman" w:cs="Times New Roman"/>
          <w:sz w:val="28"/>
          <w:szCs w:val="28"/>
        </w:rPr>
        <w:t>2. Стандарт предоставления муниципальной услуги</w:t>
      </w:r>
    </w:p>
    <w:p w:rsidR="003D73F1" w:rsidRPr="00B52363" w:rsidRDefault="003D73F1" w:rsidP="003D73F1">
      <w:pPr>
        <w:widowControl w:val="0"/>
        <w:autoSpaceDE w:val="0"/>
        <w:autoSpaceDN w:val="0"/>
        <w:adjustRightInd w:val="0"/>
        <w:spacing w:after="0" w:line="240" w:lineRule="auto"/>
        <w:ind w:firstLine="851"/>
        <w:jc w:val="both"/>
        <w:rPr>
          <w:rFonts w:ascii="Times New Roman" w:hAnsi="Times New Roman" w:cs="Times New Roman"/>
          <w:sz w:val="28"/>
          <w:szCs w:val="28"/>
        </w:rPr>
      </w:pPr>
    </w:p>
    <w:p w:rsidR="003D73F1" w:rsidRPr="00B52363" w:rsidRDefault="003D73F1" w:rsidP="003D73F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B52363">
        <w:rPr>
          <w:rFonts w:ascii="Times New Roman" w:hAnsi="Times New Roman" w:cs="Times New Roman"/>
          <w:sz w:val="28"/>
          <w:szCs w:val="28"/>
        </w:rPr>
        <w:lastRenderedPageBreak/>
        <w:t>2.1. Полное наименование муниципальной услуги:</w:t>
      </w:r>
    </w:p>
    <w:p w:rsidR="003D73F1" w:rsidRPr="00B52363" w:rsidRDefault="003D73F1" w:rsidP="003D73F1">
      <w:pPr>
        <w:widowControl w:val="0"/>
        <w:autoSpaceDE w:val="0"/>
        <w:autoSpaceDN w:val="0"/>
        <w:adjustRightInd w:val="0"/>
        <w:spacing w:after="0" w:line="240" w:lineRule="auto"/>
        <w:ind w:firstLine="851"/>
        <w:jc w:val="both"/>
        <w:rPr>
          <w:rFonts w:ascii="Times New Roman" w:hAnsi="Times New Roman" w:cs="Times New Roman"/>
          <w:sz w:val="28"/>
          <w:szCs w:val="28"/>
        </w:rPr>
      </w:pPr>
      <w:bookmarkStart w:id="4" w:name="_GoBack"/>
      <w:r w:rsidRPr="00B52363">
        <w:rPr>
          <w:rFonts w:ascii="Times New Roman" w:hAnsi="Times New Roman" w:cs="Times New Roman"/>
          <w:sz w:val="28"/>
          <w:szCs w:val="28"/>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B52363">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Pr="00B52363">
        <w:rPr>
          <w:rFonts w:ascii="Times New Roman" w:hAnsi="Times New Roman" w:cs="Times New Roman"/>
          <w:sz w:val="28"/>
          <w:szCs w:val="28"/>
        </w:rPr>
        <w:t xml:space="preserve"> на котором расположен гараж, возведенный до дня введения в действие Градостроительного кодекса Российской Федерации</w:t>
      </w:r>
      <w:bookmarkEnd w:id="4"/>
      <w:r w:rsidRPr="00B52363">
        <w:rPr>
          <w:rFonts w:ascii="Times New Roman" w:hAnsi="Times New Roman" w:cs="Times New Roman"/>
          <w:sz w:val="28"/>
          <w:szCs w:val="28"/>
        </w:rPr>
        <w:t>.</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Сокращенное наименование муниципальной услуги: </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52363">
        <w:rPr>
          <w:rFonts w:ascii="Times New Roman" w:eastAsiaTheme="minorEastAsia" w:hAnsi="Times New Roman" w:cs="Times New Roman"/>
          <w:sz w:val="28"/>
          <w:szCs w:val="28"/>
          <w:lang w:eastAsia="ru-RU"/>
        </w:rPr>
        <w:t>Предварительное согласование предоставления гражданину в собственность бесплатно земельного участка, на котором расположен гараж</w:t>
      </w:r>
      <w:r w:rsidRPr="00B52363">
        <w:rPr>
          <w:rFonts w:ascii="Times New Roman" w:eastAsia="Calibri" w:hAnsi="Times New Roman" w:cs="Times New Roman"/>
          <w:sz w:val="28"/>
          <w:szCs w:val="28"/>
        </w:rPr>
        <w:t>.</w:t>
      </w:r>
    </w:p>
    <w:p w:rsidR="003D73F1" w:rsidRPr="00B52363" w:rsidRDefault="003D73F1" w:rsidP="003D73F1">
      <w:pPr>
        <w:spacing w:after="0" w:line="240" w:lineRule="auto"/>
        <w:ind w:firstLine="709"/>
        <w:jc w:val="both"/>
        <w:rPr>
          <w:rFonts w:ascii="Times New Roman" w:eastAsia="Calibri" w:hAnsi="Times New Roman" w:cs="Times New Roman"/>
          <w:sz w:val="28"/>
          <w:szCs w:val="28"/>
        </w:rPr>
      </w:pPr>
      <w:r w:rsidRPr="00B52363">
        <w:rPr>
          <w:rFonts w:ascii="Times New Roman" w:hAnsi="Times New Roman" w:cs="Times New Roman"/>
          <w:sz w:val="28"/>
          <w:szCs w:val="28"/>
        </w:rPr>
        <w:t xml:space="preserve">2.2. </w:t>
      </w:r>
      <w:r w:rsidRPr="00B52363">
        <w:rPr>
          <w:rFonts w:ascii="Times New Roman" w:eastAsia="Calibri" w:hAnsi="Times New Roman" w:cs="Times New Roman"/>
          <w:sz w:val="28"/>
          <w:szCs w:val="28"/>
        </w:rPr>
        <w:t>Муниципальную услугу предоставляют:</w:t>
      </w:r>
    </w:p>
    <w:p w:rsidR="003D73F1" w:rsidRPr="00B52363" w:rsidRDefault="003D73F1" w:rsidP="003D73F1">
      <w:pPr>
        <w:spacing w:after="0" w:line="240" w:lineRule="auto"/>
        <w:ind w:firstLine="709"/>
        <w:jc w:val="both"/>
        <w:rPr>
          <w:rFonts w:ascii="Times New Roman" w:eastAsia="Calibri" w:hAnsi="Times New Roman" w:cs="Times New Roman"/>
          <w:sz w:val="28"/>
          <w:szCs w:val="28"/>
        </w:rPr>
      </w:pPr>
      <w:r w:rsidRPr="00B52363">
        <w:rPr>
          <w:rFonts w:ascii="Times New Roman" w:eastAsia="Calibri" w:hAnsi="Times New Roman" w:cs="Times New Roman"/>
          <w:sz w:val="28"/>
          <w:szCs w:val="28"/>
        </w:rPr>
        <w:t>Администрация МО «</w:t>
      </w:r>
      <w:r w:rsidR="00340C5D" w:rsidRPr="00B52363">
        <w:rPr>
          <w:rFonts w:ascii="Times New Roman" w:eastAsia="Calibri" w:hAnsi="Times New Roman" w:cs="Times New Roman"/>
          <w:sz w:val="28"/>
          <w:szCs w:val="28"/>
        </w:rPr>
        <w:t>Кингисеппский муниципальный район</w:t>
      </w:r>
      <w:r w:rsidRPr="00B52363">
        <w:rPr>
          <w:rFonts w:ascii="Times New Roman" w:eastAsia="Calibri" w:hAnsi="Times New Roman" w:cs="Times New Roman"/>
          <w:sz w:val="28"/>
          <w:szCs w:val="28"/>
        </w:rPr>
        <w:t xml:space="preserve">» </w:t>
      </w:r>
      <w:r w:rsidR="00885BFA" w:rsidRPr="00B52363">
        <w:rPr>
          <w:rFonts w:ascii="Times New Roman" w:eastAsia="Calibri" w:hAnsi="Times New Roman" w:cs="Times New Roman"/>
          <w:sz w:val="28"/>
          <w:szCs w:val="28"/>
        </w:rPr>
        <w:t>в лице структурного подразделения – Комитета по управлению имуществом МО «Кингисеппский муниципальный район»</w:t>
      </w:r>
      <w:r w:rsidRPr="00B52363">
        <w:rPr>
          <w:rFonts w:ascii="Times New Roman" w:eastAsia="Calibri" w:hAnsi="Times New Roman" w:cs="Times New Roman"/>
          <w:sz w:val="28"/>
          <w:szCs w:val="28"/>
        </w:rPr>
        <w:t>.</w:t>
      </w:r>
    </w:p>
    <w:p w:rsidR="003D73F1" w:rsidRPr="00B52363" w:rsidRDefault="003D73F1" w:rsidP="003D73F1">
      <w:pPr>
        <w:spacing w:after="0" w:line="240" w:lineRule="auto"/>
        <w:ind w:firstLine="709"/>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В предоставлении муниципальной услуги участвуют:</w:t>
      </w:r>
    </w:p>
    <w:p w:rsidR="003D73F1" w:rsidRPr="00B52363" w:rsidRDefault="00340C5D" w:rsidP="00340C5D">
      <w:pPr>
        <w:spacing w:after="0" w:line="240" w:lineRule="auto"/>
        <w:ind w:firstLine="708"/>
        <w:jc w:val="both"/>
        <w:rPr>
          <w:rFonts w:ascii="Times New Roman" w:eastAsia="Calibri" w:hAnsi="Times New Roman" w:cs="Times New Roman"/>
          <w:sz w:val="28"/>
          <w:szCs w:val="28"/>
        </w:rPr>
      </w:pPr>
      <w:r w:rsidRPr="00B52363">
        <w:rPr>
          <w:rFonts w:ascii="Times New Roman" w:hAnsi="Times New Roman" w:cs="Times New Roman"/>
          <w:sz w:val="28"/>
          <w:szCs w:val="28"/>
        </w:rPr>
        <w:t xml:space="preserve">- </w:t>
      </w:r>
      <w:r w:rsidR="003D73F1" w:rsidRPr="00B52363">
        <w:rPr>
          <w:rFonts w:ascii="Times New Roman" w:hAnsi="Times New Roman" w:cs="Times New Roman"/>
          <w:sz w:val="28"/>
          <w:szCs w:val="28"/>
        </w:rPr>
        <w:t>органы Федеральной службы государственной регистрации, кадастра и картографии</w:t>
      </w:r>
      <w:r w:rsidR="003D73F1" w:rsidRPr="00B52363">
        <w:rPr>
          <w:rFonts w:ascii="Times New Roman" w:eastAsia="Calibri" w:hAnsi="Times New Roman" w:cs="Times New Roman"/>
          <w:sz w:val="28"/>
          <w:szCs w:val="28"/>
        </w:rPr>
        <w:t>;</w:t>
      </w:r>
    </w:p>
    <w:p w:rsidR="003D73F1" w:rsidRPr="00B52363" w:rsidRDefault="00340C5D" w:rsidP="00340C5D">
      <w:pPr>
        <w:spacing w:after="0" w:line="240" w:lineRule="auto"/>
        <w:ind w:firstLine="708"/>
        <w:jc w:val="both"/>
        <w:rPr>
          <w:rFonts w:ascii="Times New Roman" w:eastAsia="Calibri" w:hAnsi="Times New Roman" w:cs="Times New Roman"/>
          <w:sz w:val="28"/>
          <w:szCs w:val="28"/>
        </w:rPr>
      </w:pPr>
      <w:r w:rsidRPr="00B52363">
        <w:rPr>
          <w:rFonts w:ascii="Times New Roman" w:hAnsi="Times New Roman" w:cs="Times New Roman"/>
          <w:sz w:val="28"/>
          <w:szCs w:val="28"/>
        </w:rPr>
        <w:t xml:space="preserve">- </w:t>
      </w:r>
      <w:r w:rsidR="003D73F1" w:rsidRPr="00B52363">
        <w:rPr>
          <w:rFonts w:ascii="Times New Roman" w:hAnsi="Times New Roman" w:cs="Times New Roman"/>
          <w:sz w:val="28"/>
          <w:szCs w:val="28"/>
        </w:rPr>
        <w:t>ГБУ ЛО «МФЦ».</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при личной явке:</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Администрации;</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филиалах, отделах, удаленных рабочих местах ГБУ ЛО «МФЦ»;</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без личной явки:</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почтовым отправлением в орган местного самоуправления;</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B52363">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посредством ПГУ ЛО/ЕПГУ - в Администрацию,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 по телефону - в Администрацию,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lastRenderedPageBreak/>
        <w:t>2.2.2. При предоставлении муниципальной услуги в электронной форме идентификация и аутентификация могут осуществляться посредством:</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D73F1" w:rsidRPr="00B52363" w:rsidRDefault="003D73F1" w:rsidP="003D73F1">
      <w:pPr>
        <w:spacing w:after="0" w:line="240" w:lineRule="auto"/>
        <w:ind w:firstLine="709"/>
        <w:jc w:val="both"/>
        <w:rPr>
          <w:rFonts w:ascii="Times New Roman" w:hAnsi="Times New Roman" w:cs="Times New Roman"/>
          <w:sz w:val="28"/>
          <w:szCs w:val="28"/>
        </w:rPr>
      </w:pPr>
      <w:r w:rsidRPr="00B52363">
        <w:rPr>
          <w:rFonts w:ascii="Times New Roman" w:eastAsia="Times New Roman" w:hAnsi="Times New Roman" w:cs="Times New Roman"/>
          <w:sz w:val="28"/>
          <w:szCs w:val="28"/>
          <w:lang w:eastAsia="ru-RU"/>
        </w:rPr>
        <w:t xml:space="preserve">2.3. </w:t>
      </w:r>
      <w:r w:rsidRPr="00B52363">
        <w:rPr>
          <w:rFonts w:ascii="Times New Roman" w:hAnsi="Times New Roman" w:cs="Times New Roman"/>
          <w:sz w:val="28"/>
          <w:szCs w:val="28"/>
        </w:rPr>
        <w:t>Результатом предоставления муниципальной услуги является:</w:t>
      </w:r>
    </w:p>
    <w:p w:rsidR="00510B41" w:rsidRPr="00B52363" w:rsidRDefault="00510B41" w:rsidP="00510B41">
      <w:pPr>
        <w:widowControl w:val="0"/>
        <w:numPr>
          <w:ilvl w:val="0"/>
          <w:numId w:val="31"/>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 (по форме согласно приложению 2 к административному регламенту);</w:t>
      </w:r>
    </w:p>
    <w:p w:rsidR="003D73F1" w:rsidRPr="00B52363" w:rsidRDefault="00510B41" w:rsidP="00510B41">
      <w:pPr>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решение об отказе в предоставлении муниципальной услуги (по форме согласно приложению 4 к административному регламенту). </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при личной явке:</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Администрации;</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филиалах, отделах, удаленных рабочих местах ГБУ ЛО «МФЦ»;</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без личной явки:</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почтовым отправлением;</w:t>
      </w:r>
    </w:p>
    <w:p w:rsidR="003D73F1" w:rsidRPr="00B52363" w:rsidRDefault="003D73F1" w:rsidP="003D73F1">
      <w:pPr>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2.4. Срок предоставления муниципальной услуги составляет не более 30 календарных дней со дня поступления заявления и документов в Администрацию.</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8" w:history="1">
        <w:r w:rsidRPr="00B52363">
          <w:rPr>
            <w:rFonts w:ascii="Times New Roman" w:eastAsia="Times New Roman" w:hAnsi="Times New Roman" w:cs="Times New Roman"/>
            <w:sz w:val="28"/>
            <w:szCs w:val="28"/>
            <w:lang w:eastAsia="ru-RU"/>
          </w:rPr>
          <w:t>статьей 3.5</w:t>
        </w:r>
      </w:hyperlink>
      <w:r w:rsidRPr="00B52363">
        <w:rPr>
          <w:rFonts w:ascii="Times New Roman" w:eastAsia="Times New Roman" w:hAnsi="Times New Roman" w:cs="Times New Roman"/>
          <w:sz w:val="28"/>
          <w:szCs w:val="28"/>
          <w:lang w:eastAsia="ru-RU"/>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45 дней со дня поступления заявления и документов в Администрацию.</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2.5. Нормативно-правовые акты, регулирующие предоставление муниципальной услуги:</w:t>
      </w:r>
    </w:p>
    <w:p w:rsidR="003D73F1" w:rsidRPr="00B52363" w:rsidRDefault="007318AF" w:rsidP="007318AF">
      <w:pPr>
        <w:widowControl w:val="0"/>
        <w:tabs>
          <w:tab w:val="left" w:pos="709"/>
        </w:tabs>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6" w:name="Par201"/>
      <w:bookmarkEnd w:id="6"/>
      <w:r w:rsidRPr="00B52363">
        <w:rPr>
          <w:rFonts w:ascii="Times New Roman" w:eastAsiaTheme="minorEastAsia" w:hAnsi="Times New Roman" w:cs="Times New Roman"/>
          <w:sz w:val="28"/>
          <w:szCs w:val="28"/>
          <w:lang w:eastAsia="ru-RU"/>
        </w:rPr>
        <w:tab/>
        <w:t xml:space="preserve">- </w:t>
      </w:r>
      <w:r w:rsidR="003D73F1" w:rsidRPr="00B52363">
        <w:rPr>
          <w:rFonts w:ascii="Times New Roman" w:eastAsiaTheme="minorEastAsia" w:hAnsi="Times New Roman" w:cs="Times New Roman"/>
          <w:sz w:val="28"/>
          <w:szCs w:val="28"/>
          <w:lang w:eastAsia="ru-RU"/>
        </w:rPr>
        <w:t>Земельный кодекс Российской Федерации от 25.10.2001 № 136-ФЗ;</w:t>
      </w:r>
    </w:p>
    <w:p w:rsidR="007318AF" w:rsidRPr="00B52363" w:rsidRDefault="007318AF" w:rsidP="007318AF">
      <w:pPr>
        <w:widowControl w:val="0"/>
        <w:tabs>
          <w:tab w:val="left" w:pos="709"/>
        </w:tabs>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lastRenderedPageBreak/>
        <w:tab/>
        <w:t xml:space="preserve">- </w:t>
      </w:r>
      <w:r w:rsidR="003D73F1" w:rsidRPr="00B52363">
        <w:rPr>
          <w:rFonts w:ascii="Times New Roman" w:eastAsiaTheme="minorEastAsia"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7318AF" w:rsidRPr="00B52363" w:rsidRDefault="007318AF" w:rsidP="007318AF">
      <w:pPr>
        <w:widowControl w:val="0"/>
        <w:tabs>
          <w:tab w:val="left" w:pos="709"/>
        </w:tabs>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ab/>
        <w:t xml:space="preserve">- </w:t>
      </w:r>
      <w:r w:rsidR="003D73F1" w:rsidRPr="00B52363">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3D73F1" w:rsidRPr="00B52363" w:rsidRDefault="007318AF" w:rsidP="007318AF">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52363">
        <w:rPr>
          <w:rFonts w:ascii="Times New Roman" w:eastAsiaTheme="minorEastAsia" w:hAnsi="Times New Roman" w:cs="Times New Roman"/>
          <w:sz w:val="28"/>
          <w:szCs w:val="28"/>
          <w:lang w:eastAsia="ru-RU"/>
        </w:rPr>
        <w:tab/>
        <w:t xml:space="preserve">- </w:t>
      </w:r>
      <w:r w:rsidR="003D73F1" w:rsidRPr="00B52363">
        <w:rPr>
          <w:rFonts w:ascii="Times New Roman" w:eastAsia="Calibri" w:hAnsi="Times New Roman" w:cs="Times New Roman"/>
          <w:sz w:val="28"/>
          <w:szCs w:val="28"/>
          <w:lang w:eastAsia="ru-RU"/>
        </w:rPr>
        <w:t>Федеральный закон от 05.04.2021 № 79-ФЗ «О внесении изменений в отдельные законодательные акты Российской Федерации»;</w:t>
      </w:r>
    </w:p>
    <w:p w:rsidR="00510B41" w:rsidRPr="00B52363" w:rsidRDefault="007318AF" w:rsidP="007318A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 xml:space="preserve">- </w:t>
      </w:r>
      <w:r w:rsidR="00510B41" w:rsidRPr="00B52363">
        <w:rPr>
          <w:rFonts w:ascii="Times New Roman" w:hAnsi="Times New Roman"/>
          <w:sz w:val="28"/>
          <w:szCs w:val="28"/>
        </w:rPr>
        <w:t>Устав муниципального образования «Кингисеппский муниципальный район» Ленинградской области, утвержден решением Совета депутатов МО «Кингисеппский муниципальный район» Ленинградской области от 07.12.2018 № 598/3-с;</w:t>
      </w:r>
      <w:r w:rsidR="00510B41" w:rsidRPr="00B52363">
        <w:rPr>
          <w:rFonts w:ascii="Times New Roman" w:hAnsi="Times New Roman" w:cs="Times New Roman"/>
          <w:sz w:val="28"/>
          <w:szCs w:val="28"/>
        </w:rPr>
        <w:t xml:space="preserve"> </w:t>
      </w:r>
    </w:p>
    <w:p w:rsidR="007318AF" w:rsidRPr="00B52363" w:rsidRDefault="007318AF" w:rsidP="007318A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 Положение о комитете по управлению имуществом Муниципального образования "Кингисеппский муниципальный район" Ленинградской области (в новой редакции), утвержденным Решением совета депутатов Муниципального образования "Кингисеппский муниципальный район" от 18.02.2015 года № 93/3-с.».</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heme="minorEastAsia" w:hAnsi="Times New Roman" w:cs="Times New Roman"/>
          <w:sz w:val="28"/>
          <w:szCs w:val="28"/>
          <w:lang w:eastAsia="ru-RU"/>
        </w:rPr>
        <w:t>Д</w:t>
      </w:r>
      <w:r w:rsidRPr="00B52363">
        <w:rPr>
          <w:rFonts w:ascii="Times New Roman" w:eastAsia="Times New Roman" w:hAnsi="Times New Roman" w:cs="Times New Roman"/>
          <w:sz w:val="28"/>
          <w:szCs w:val="28"/>
          <w:lang w:eastAsia="ru-RU"/>
        </w:rPr>
        <w:t>ля предоставления муниципальной услуги заполняется заявление с одновременным заполнением согласия заявителя на обработку персональных данных в соответствии с пунктом 4 статьи 9 Федерального закона от 27.07.2006</w:t>
      </w:r>
      <w:r w:rsidR="001C3685" w:rsidRPr="00B52363">
        <w:rPr>
          <w:rFonts w:ascii="Times New Roman" w:eastAsia="Times New Roman" w:hAnsi="Times New Roman" w:cs="Times New Roman"/>
          <w:sz w:val="28"/>
          <w:szCs w:val="28"/>
          <w:lang w:eastAsia="ru-RU"/>
        </w:rPr>
        <w:t xml:space="preserve"> </w:t>
      </w:r>
      <w:r w:rsidRPr="00B52363">
        <w:rPr>
          <w:rFonts w:ascii="Times New Roman" w:eastAsia="Times New Roman" w:hAnsi="Times New Roman" w:cs="Times New Roman"/>
          <w:sz w:val="28"/>
          <w:szCs w:val="28"/>
          <w:lang w:eastAsia="ru-RU"/>
        </w:rPr>
        <w:t xml:space="preserve">№ 152-ФЗ «О персональных данных» </w:t>
      </w:r>
      <w:r w:rsidRPr="00B52363">
        <w:rPr>
          <w:rFonts w:ascii="Times New Roman" w:eastAsiaTheme="minorEastAsia" w:hAnsi="Times New Roman" w:cs="Times New Roman"/>
          <w:sz w:val="28"/>
          <w:szCs w:val="28"/>
          <w:lang w:eastAsia="ru-RU"/>
        </w:rPr>
        <w:t>(заявление оформляется по форме согласно приложению 1 к административному регламенту):</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лично заявителем (представителем заявителя) при обращении в Администрацию и на ЕПГУ/ПГУ ЛО;</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При обращении в Администрацию, МФЦ необходимо предъявить документ, удостоверяющий личность: </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 2П, удостоверение личности военнослужащего Российской Федерации);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w:t>
      </w:r>
      <w:r w:rsidRPr="00B52363">
        <w:rPr>
          <w:rFonts w:ascii="Times New Roman" w:eastAsia="Times New Roman" w:hAnsi="Times New Roman" w:cs="Times New Roman"/>
          <w:sz w:val="28"/>
          <w:szCs w:val="28"/>
          <w:lang w:eastAsia="ru-RU"/>
        </w:rPr>
        <w:lastRenderedPageBreak/>
        <w:t xml:space="preserve">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2.6.1. Заявление о предварительном согласовании предоставления земельного участка, на котором расположен гараж,</w:t>
      </w:r>
      <w:r w:rsidRPr="00B52363">
        <w:t xml:space="preserve"> </w:t>
      </w:r>
      <w:r w:rsidRPr="00B52363">
        <w:rPr>
          <w:rFonts w:ascii="Times New Roman" w:eastAsiaTheme="minorEastAsia" w:hAnsi="Times New Roman" w:cs="Times New Roman"/>
          <w:sz w:val="28"/>
          <w:szCs w:val="28"/>
          <w:lang w:eastAsia="ru-RU"/>
        </w:rPr>
        <w:t>должно содержать следующую информацию:</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фамилию, имя и отчество (при наличии), место жительства заявителя, реквизиты документа, удостоверяющего личность заявителя;</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w:t>
      </w:r>
      <w:r w:rsidRPr="00B52363">
        <w:rPr>
          <w:rFonts w:ascii="Times New Roman" w:eastAsia="Times New Roman" w:hAnsi="Times New Roman" w:cs="Times New Roman"/>
          <w:sz w:val="28"/>
          <w:szCs w:val="28"/>
          <w:lang w:eastAsia="ru-RU"/>
        </w:rPr>
        <w:lastRenderedPageBreak/>
        <w:t xml:space="preserve">Федеральным </w:t>
      </w:r>
      <w:hyperlink r:id="rId9"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Pr="00B52363">
          <w:rPr>
            <w:rFonts w:ascii="Times New Roman" w:eastAsia="Times New Roman" w:hAnsi="Times New Roman" w:cs="Times New Roman"/>
            <w:sz w:val="28"/>
            <w:szCs w:val="28"/>
            <w:lang w:eastAsia="ru-RU"/>
          </w:rPr>
          <w:t>законом</w:t>
        </w:r>
      </w:hyperlink>
      <w:r w:rsidRPr="00B52363">
        <w:rPr>
          <w:rFonts w:ascii="Times New Roman" w:eastAsia="Times New Roman" w:hAnsi="Times New Roman" w:cs="Times New Roman"/>
          <w:sz w:val="28"/>
          <w:szCs w:val="28"/>
          <w:lang w:eastAsia="ru-RU"/>
        </w:rPr>
        <w:t xml:space="preserve"> от 13.07.2015 № 218-ФЗ «О государственной регистрации недвижимости»;</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цель использования земельного участка;</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информация о том, что гараж возведен до дня введения в действие Градостроительного кодекса Российской Федерации;</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информация о ликвидации гаражного кооператива или об исключении такого кооператива из Единого государственного реестра юридических лиц, в случае прекращения деятельности юридического лица;</w:t>
      </w:r>
    </w:p>
    <w:p w:rsidR="007A3298" w:rsidRPr="00B52363" w:rsidRDefault="007A3298" w:rsidP="007A329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почтовый адрес и (или) адрес электронной почты для связи с заявителем.</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2.6.2. К заявлению о предварительном согласовании предоставления земельного участка прилагаются следующие документы:</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B52363">
        <w:rPr>
          <w:rFonts w:ascii="Times New Roman" w:eastAsiaTheme="minorEastAsia" w:hAnsi="Times New Roman" w:cs="Times New Roman"/>
          <w:sz w:val="28"/>
          <w:szCs w:val="28"/>
          <w:lang w:eastAsia="ru-RU"/>
        </w:rPr>
        <w:t>числе</w:t>
      </w:r>
      <w:proofErr w:type="gramEnd"/>
      <w:r w:rsidRPr="00B52363">
        <w:rPr>
          <w:rFonts w:ascii="Times New Roman" w:eastAsiaTheme="minorEastAsia" w:hAnsi="Times New Roman" w:cs="Times New Roman"/>
          <w:sz w:val="28"/>
          <w:szCs w:val="28"/>
          <w:lang w:eastAsia="ru-RU"/>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A3298" w:rsidRPr="00B52363" w:rsidRDefault="007A3298" w:rsidP="007A3298">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7A3298" w:rsidRPr="00B52363" w:rsidRDefault="007A3298" w:rsidP="007A3298">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 заключенные до дня введения в действие Градостроительного </w:t>
      </w:r>
      <w:hyperlink r:id="rId10" w:history="1">
        <w:r w:rsidRPr="00B52363">
          <w:rPr>
            <w:rFonts w:ascii="Times New Roman" w:hAnsi="Times New Roman" w:cs="Times New Roman"/>
            <w:sz w:val="28"/>
            <w:szCs w:val="28"/>
          </w:rPr>
          <w:t>кодекса</w:t>
        </w:r>
      </w:hyperlink>
      <w:r w:rsidRPr="00B52363">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A3298" w:rsidRPr="00B52363" w:rsidRDefault="007A3298" w:rsidP="007A3298">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w:t>
      </w:r>
      <w:r w:rsidRPr="00B52363">
        <w:rPr>
          <w:rFonts w:ascii="Times New Roman" w:hAnsi="Times New Roman" w:cs="Times New Roman"/>
          <w:sz w:val="28"/>
          <w:szCs w:val="28"/>
        </w:rPr>
        <w:lastRenderedPageBreak/>
        <w:t xml:space="preserve">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1" w:history="1">
        <w:r w:rsidRPr="00B52363">
          <w:rPr>
            <w:rFonts w:ascii="Times New Roman" w:hAnsi="Times New Roman" w:cs="Times New Roman"/>
            <w:sz w:val="28"/>
            <w:szCs w:val="28"/>
          </w:rPr>
          <w:t>кодекса</w:t>
        </w:r>
      </w:hyperlink>
      <w:r w:rsidRPr="00B52363">
        <w:rPr>
          <w:rFonts w:ascii="Times New Roman" w:hAnsi="Times New Roman" w:cs="Times New Roman"/>
          <w:sz w:val="28"/>
          <w:szCs w:val="28"/>
        </w:rPr>
        <w:t xml:space="preserve"> Российской Федерации.</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выписка из Единого государственного реестра юридических лиц о гаражном кооперативе, членом которого является заявитель.</w:t>
      </w:r>
    </w:p>
    <w:p w:rsidR="007A3298" w:rsidRPr="00B52363" w:rsidRDefault="007A3298" w:rsidP="007A32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7A3298" w:rsidRPr="00B52363" w:rsidRDefault="007A3298" w:rsidP="007A3298">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 заключенные до дня введения в действие Градостроительного </w:t>
      </w:r>
      <w:hyperlink r:id="rId12" w:history="1">
        <w:r w:rsidRPr="00B52363">
          <w:rPr>
            <w:rFonts w:ascii="Times New Roman" w:hAnsi="Times New Roman" w:cs="Times New Roman"/>
            <w:sz w:val="28"/>
            <w:szCs w:val="28"/>
          </w:rPr>
          <w:t>кодекса</w:t>
        </w:r>
      </w:hyperlink>
      <w:r w:rsidRPr="00B52363">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A3298" w:rsidRPr="00B52363" w:rsidRDefault="007A3298" w:rsidP="007A3298">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lastRenderedPageBreak/>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3" w:history="1">
        <w:r w:rsidRPr="00B52363">
          <w:rPr>
            <w:rFonts w:ascii="Times New Roman" w:hAnsi="Times New Roman" w:cs="Times New Roman"/>
            <w:sz w:val="28"/>
            <w:szCs w:val="28"/>
          </w:rPr>
          <w:t>кодекса</w:t>
        </w:r>
      </w:hyperlink>
      <w:r w:rsidRPr="00B52363">
        <w:rPr>
          <w:rFonts w:ascii="Times New Roman" w:hAnsi="Times New Roman" w:cs="Times New Roman"/>
          <w:sz w:val="28"/>
          <w:szCs w:val="28"/>
        </w:rPr>
        <w:t xml:space="preserve"> Российской Федерации.</w:t>
      </w:r>
    </w:p>
    <w:p w:rsidR="007A3298" w:rsidRPr="00B52363" w:rsidRDefault="007A3298" w:rsidP="007A3298">
      <w:pPr>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 xml:space="preserve">Заявитель вправе не представлять документы, предусмотренные </w:t>
      </w:r>
      <w:hyperlink r:id="rId14" w:history="1">
        <w:r w:rsidRPr="00B52363">
          <w:rPr>
            <w:rFonts w:ascii="Times New Roman" w:hAnsi="Times New Roman" w:cs="Times New Roman"/>
            <w:sz w:val="28"/>
            <w:szCs w:val="28"/>
          </w:rPr>
          <w:t>абзацами вторым</w:t>
        </w:r>
      </w:hyperlink>
      <w:r w:rsidRPr="00B52363">
        <w:rPr>
          <w:rFonts w:ascii="Times New Roman" w:hAnsi="Times New Roman" w:cs="Times New Roman"/>
          <w:sz w:val="28"/>
          <w:szCs w:val="28"/>
        </w:rPr>
        <w:t xml:space="preserve"> и </w:t>
      </w:r>
      <w:hyperlink r:id="rId15" w:history="1">
        <w:r w:rsidRPr="00B52363">
          <w:rPr>
            <w:rFonts w:ascii="Times New Roman" w:hAnsi="Times New Roman" w:cs="Times New Roman"/>
            <w:sz w:val="28"/>
            <w:szCs w:val="28"/>
          </w:rPr>
          <w:t>третьим</w:t>
        </w:r>
      </w:hyperlink>
      <w:r w:rsidRPr="00B52363">
        <w:rPr>
          <w:rFonts w:ascii="Times New Roman" w:hAnsi="Times New Roman" w:cs="Times New Roman"/>
          <w:sz w:val="28"/>
          <w:szCs w:val="28"/>
        </w:rPr>
        <w:t xml:space="preserve"> настоящего подпункта, если ранее они представлялись иными членами гаражного кооператива.</w:t>
      </w:r>
    </w:p>
    <w:p w:rsidR="007A3298" w:rsidRPr="00B52363" w:rsidRDefault="007A3298" w:rsidP="007A3298">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B52363">
        <w:rPr>
          <w:rFonts w:ascii="Times New Roman" w:eastAsiaTheme="minorEastAsia" w:hAnsi="Times New Roman" w:cs="Times New Roman"/>
          <w:sz w:val="28"/>
          <w:szCs w:val="28"/>
          <w:lang w:eastAsia="ru-RU"/>
        </w:rPr>
        <w:t xml:space="preserve">3) свидетельство о праве на наследство, подтверждающее, что наследником </w:t>
      </w:r>
      <w:r w:rsidRPr="00B52363">
        <w:rPr>
          <w:rFonts w:ascii="Times New Roman" w:eastAsiaTheme="minorEastAsia" w:hAnsi="Times New Roman" w:cs="Times New Roman"/>
          <w:sz w:val="28"/>
          <w:szCs w:val="28"/>
        </w:rPr>
        <w:t>унаследовано имущество гражданина (в случае, если с заявлением обратился заявитель, указанный в п. 1.2.2 административного регламента);</w:t>
      </w:r>
    </w:p>
    <w:p w:rsidR="007A3298" w:rsidRPr="00B52363" w:rsidRDefault="007A3298" w:rsidP="007A3298">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B52363">
        <w:rPr>
          <w:rFonts w:ascii="Times New Roman" w:eastAsiaTheme="minorEastAsia" w:hAnsi="Times New Roman" w:cs="Times New Roman"/>
          <w:sz w:val="28"/>
          <w:szCs w:val="28"/>
        </w:rPr>
        <w:t xml:space="preserve">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7A3298" w:rsidRPr="00B52363" w:rsidRDefault="007A3298" w:rsidP="007A3298">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rPr>
        <w:t>5)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7A3298" w:rsidRPr="00B52363" w:rsidRDefault="007A3298" w:rsidP="007A3298">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B52363">
        <w:rPr>
          <w:rFonts w:ascii="Times New Roman" w:eastAsiaTheme="minorEastAsia" w:hAnsi="Times New Roman" w:cs="Times New Roman"/>
          <w:sz w:val="28"/>
          <w:szCs w:val="28"/>
          <w:lang w:eastAsia="ru-RU"/>
        </w:rPr>
        <w:t>2.6.3.</w:t>
      </w:r>
      <w:r w:rsidRPr="00B52363">
        <w:rPr>
          <w:rFonts w:ascii="Times New Roman" w:hAnsi="Times New Roman" w:cs="Times New Roman"/>
          <w:sz w:val="28"/>
          <w:szCs w:val="28"/>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7A3298" w:rsidRPr="00B52363" w:rsidRDefault="007A3298" w:rsidP="007A3298">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hAnsi="Times New Roman" w:cs="Times New Roman"/>
          <w:sz w:val="28"/>
          <w:szCs w:val="28"/>
        </w:rPr>
        <w:t>2.6.4. 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7A3298" w:rsidRPr="00B52363" w:rsidRDefault="007A3298" w:rsidP="007A32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 </w:t>
      </w:r>
    </w:p>
    <w:p w:rsidR="003D73F1" w:rsidRPr="00B52363" w:rsidRDefault="003D73F1" w:rsidP="007A32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sidRPr="00B52363">
        <w:rPr>
          <w:rFonts w:ascii="Times New Roman" w:hAnsi="Times New Roman" w:cs="Times New Roman"/>
          <w:sz w:val="28"/>
          <w:szCs w:val="28"/>
        </w:rPr>
        <w:lastRenderedPageBreak/>
        <w:t>предоставлении муниципальной услуги и подлежащих представлению в рамках межведомственного информационного взаимодействия.</w:t>
      </w:r>
    </w:p>
    <w:p w:rsidR="003D73F1" w:rsidRPr="00B52363" w:rsidRDefault="003D73F1" w:rsidP="003D73F1">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сведения о регистрации иностранного гражданина или лица без гражданства по месту жительства;</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и запрашиваемые посредством межведомственного информационного взаимодействия.</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Заявитель вправе представить документы, указанные в пункте 2.7 настоящего административного регламента, по собственной инициативе.</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w:t>
      </w:r>
      <w:r w:rsidRPr="00B52363">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w:t>
      </w:r>
      <w:r w:rsidRPr="00B52363">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w:t>
      </w:r>
      <w:r w:rsidRPr="00B52363">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w:t>
      </w:r>
      <w:r w:rsidRPr="00B52363">
        <w:rPr>
          <w:rFonts w:ascii="Times New Roman" w:eastAsia="Times New Roman" w:hAnsi="Times New Roman" w:cs="Times New Roman"/>
          <w:sz w:val="28"/>
          <w:szCs w:val="28"/>
          <w:lang w:eastAsia="ru-RU"/>
        </w:rPr>
        <w:lastRenderedPageBreak/>
        <w:t>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B52363">
        <w:rPr>
          <w:rFonts w:ascii="Times New Roman" w:eastAsiaTheme="minorEastAsia" w:hAnsi="Times New Roman" w:cs="Times New Roman"/>
          <w:sz w:val="28"/>
          <w:szCs w:val="28"/>
          <w:lang w:eastAsia="ru-RU"/>
        </w:rPr>
        <w:t xml:space="preserve">за исключением случаев, </w:t>
      </w:r>
      <w:r w:rsidRPr="00B52363">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В случае если на дату поступления в Администрацию </w:t>
      </w:r>
      <w:r w:rsidR="0083207A" w:rsidRPr="00B52363">
        <w:rPr>
          <w:rFonts w:ascii="Times New Roman" w:eastAsia="Times New Roman" w:hAnsi="Times New Roman" w:cs="Times New Roman"/>
          <w:sz w:val="28"/>
          <w:szCs w:val="28"/>
          <w:lang w:eastAsia="ru-RU"/>
        </w:rPr>
        <w:t>заявления о предварительном согласовании предоставления земельного участка,</w:t>
      </w:r>
      <w:r w:rsidRPr="00B52363">
        <w:rPr>
          <w:rFonts w:ascii="Times New Roman" w:eastAsia="Times New Roman" w:hAnsi="Times New Roman" w:cs="Times New Roman"/>
          <w:sz w:val="28"/>
          <w:szCs w:val="28"/>
          <w:lang w:eastAsia="ru-RU"/>
        </w:rPr>
        <w:t xml:space="preserve">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w:t>
      </w:r>
      <w:r w:rsidRPr="00B52363">
        <w:rPr>
          <w:rFonts w:ascii="Times New Roman" w:eastAsia="Times New Roman" w:hAnsi="Times New Roman" w:cs="Times New Roman"/>
          <w:sz w:val="28"/>
          <w:szCs w:val="28"/>
          <w:lang w:eastAsia="ru-RU"/>
        </w:rPr>
        <w:lastRenderedPageBreak/>
        <w:t>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83207A" w:rsidRPr="00B52363" w:rsidRDefault="0083207A" w:rsidP="008320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Срок рассмотрения поданного позднее заявления </w:t>
      </w:r>
      <w:r w:rsidR="00510B41" w:rsidRPr="00B52363">
        <w:rPr>
          <w:rFonts w:ascii="Times New Roman" w:eastAsia="Times New Roman" w:hAnsi="Times New Roman" w:cs="Times New Roman"/>
          <w:sz w:val="28"/>
          <w:szCs w:val="28"/>
          <w:lang w:eastAsia="ru-RU"/>
        </w:rPr>
        <w:t xml:space="preserve">о </w:t>
      </w:r>
      <w:r w:rsidRPr="00B52363">
        <w:rPr>
          <w:rFonts w:ascii="Times New Roman" w:eastAsia="Times New Roman" w:hAnsi="Times New Roman" w:cs="Times New Roman"/>
          <w:sz w:val="28"/>
          <w:szCs w:val="28"/>
          <w:lang w:eastAsia="ru-RU"/>
        </w:rPr>
        <w:t>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2.9. Основания для отказа в приеме документов, необходимых для предоставления государственной услуги, отсутствуют.</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B52363">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B52363">
        <w:rPr>
          <w:rFonts w:ascii="Times New Roman" w:eastAsiaTheme="minorEastAsia" w:hAnsi="Times New Roman" w:cs="Times New Roman"/>
          <w:sz w:val="28"/>
          <w:szCs w:val="28"/>
          <w:lang w:eastAsia="ru-RU"/>
        </w:rPr>
        <w:t>:</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Отсутствие права на предоставление муниципальной услуги:</w:t>
      </w:r>
    </w:p>
    <w:p w:rsidR="003D73F1" w:rsidRPr="00B52363" w:rsidRDefault="003D73F1" w:rsidP="001A7F8D">
      <w:pPr>
        <w:pStyle w:val="ab"/>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r w:rsidRPr="00B52363">
        <w:rPr>
          <w:rFonts w:ascii="Times New Roman" w:hAnsi="Times New Roman" w:cs="Times New Roman"/>
          <w:sz w:val="28"/>
          <w:szCs w:val="28"/>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3D73F1" w:rsidRPr="00B52363" w:rsidRDefault="003D73F1" w:rsidP="001A7F8D">
      <w:pPr>
        <w:pStyle w:val="ab"/>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r w:rsidRPr="00B52363">
        <w:rPr>
          <w:rFonts w:ascii="Times New Roman" w:hAnsi="Times New Roman" w:cs="Times New Roman"/>
          <w:sz w:val="28"/>
          <w:szCs w:val="28"/>
        </w:rPr>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3D73F1" w:rsidRPr="00B52363" w:rsidRDefault="003D73F1" w:rsidP="001A7F8D">
      <w:pPr>
        <w:pStyle w:val="ab"/>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r w:rsidRPr="00B52363">
        <w:rPr>
          <w:rFonts w:ascii="Times New Roman" w:hAnsi="Times New Roman" w:cs="Times New Roman"/>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rsidR="003D73F1" w:rsidRPr="00B52363" w:rsidRDefault="003D73F1" w:rsidP="001A7F8D">
      <w:pPr>
        <w:pStyle w:val="ab"/>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r w:rsidRPr="00B52363">
        <w:rPr>
          <w:rFonts w:ascii="Times New Roman" w:hAnsi="Times New Roman" w:cs="Times New Roman"/>
          <w:sz w:val="28"/>
          <w:szCs w:val="28"/>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3D73F1" w:rsidRPr="00B52363" w:rsidRDefault="003D73F1" w:rsidP="001A7F8D">
      <w:pPr>
        <w:pStyle w:val="ab"/>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r w:rsidRPr="00B52363">
        <w:rPr>
          <w:rFonts w:ascii="Times New Roman" w:hAnsi="Times New Roman" w:cs="Times New Roman"/>
          <w:sz w:val="28"/>
          <w:szCs w:val="28"/>
        </w:rPr>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p w:rsidR="004C60D8" w:rsidRPr="00B52363" w:rsidRDefault="004C60D8" w:rsidP="004C60D8">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B52363">
        <w:rPr>
          <w:rFonts w:ascii="Times New Roman" w:hAnsi="Times New Roman" w:cs="Times New Roman"/>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Pr="00B52363">
        <w:t xml:space="preserve"> </w:t>
      </w:r>
      <w:r w:rsidRPr="00B52363">
        <w:rPr>
          <w:rFonts w:ascii="Times New Roman" w:hAnsi="Times New Roman" w:cs="Times New Roman"/>
          <w:sz w:val="28"/>
          <w:szCs w:val="28"/>
        </w:rPr>
        <w:t xml:space="preserve">предусмотренные настоящим административным регламентом. </w:t>
      </w:r>
    </w:p>
    <w:p w:rsidR="004C60D8" w:rsidRPr="00B52363" w:rsidRDefault="004C60D8" w:rsidP="004C60D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2.10.1. В течение </w:t>
      </w:r>
      <w:r w:rsidR="00A9176E" w:rsidRPr="00B52363">
        <w:rPr>
          <w:rFonts w:ascii="Times New Roman" w:hAnsi="Times New Roman" w:cs="Times New Roman"/>
          <w:sz w:val="28"/>
          <w:szCs w:val="28"/>
        </w:rPr>
        <w:t>10</w:t>
      </w:r>
      <w:r w:rsidRPr="00B52363">
        <w:rPr>
          <w:rFonts w:ascii="Times New Roman" w:hAnsi="Times New Roman" w:cs="Times New Roman"/>
          <w:sz w:val="28"/>
          <w:szCs w:val="28"/>
        </w:rPr>
        <w:t xml:space="preserve"> дней со дня регистрации заявление о предварительном согласовании предоставления земельного участка </w:t>
      </w:r>
      <w:r w:rsidRPr="00B52363">
        <w:rPr>
          <w:rFonts w:ascii="Times New Roman" w:hAnsi="Times New Roman" w:cs="Times New Roman"/>
          <w:sz w:val="28"/>
          <w:szCs w:val="28"/>
        </w:rPr>
        <w:lastRenderedPageBreak/>
        <w:t>возвращается заявителю в случае если:</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 заявление не соответствует положениям </w:t>
      </w:r>
      <w:r w:rsidR="00337195" w:rsidRPr="00B52363">
        <w:rPr>
          <w:rFonts w:ascii="Times New Roman" w:hAnsi="Times New Roman" w:cs="Times New Roman"/>
          <w:sz w:val="28"/>
          <w:szCs w:val="28"/>
        </w:rPr>
        <w:t>под</w:t>
      </w:r>
      <w:r w:rsidR="008828B9" w:rsidRPr="00B52363">
        <w:rPr>
          <w:rFonts w:ascii="Times New Roman" w:hAnsi="Times New Roman" w:cs="Times New Roman"/>
          <w:sz w:val="28"/>
          <w:szCs w:val="28"/>
        </w:rPr>
        <w:t>пункта</w:t>
      </w:r>
      <w:r w:rsidRPr="00B52363">
        <w:rPr>
          <w:rFonts w:ascii="Times New Roman" w:hAnsi="Times New Roman" w:cs="Times New Roman"/>
          <w:sz w:val="28"/>
          <w:szCs w:val="28"/>
        </w:rPr>
        <w:t xml:space="preserve"> 2.6</w:t>
      </w:r>
      <w:r w:rsidR="009866A1" w:rsidRPr="00B52363">
        <w:rPr>
          <w:rFonts w:ascii="Times New Roman" w:hAnsi="Times New Roman" w:cs="Times New Roman"/>
          <w:sz w:val="28"/>
          <w:szCs w:val="28"/>
        </w:rPr>
        <w:t>.1</w:t>
      </w:r>
      <w:r w:rsidRPr="00B52363">
        <w:rPr>
          <w:rFonts w:ascii="Times New Roman" w:hAnsi="Times New Roman" w:cs="Times New Roman"/>
          <w:sz w:val="28"/>
          <w:szCs w:val="28"/>
        </w:rPr>
        <w:t xml:space="preserve"> </w:t>
      </w:r>
      <w:r w:rsidR="00337195" w:rsidRPr="00B52363">
        <w:rPr>
          <w:rFonts w:ascii="Times New Roman" w:hAnsi="Times New Roman" w:cs="Times New Roman"/>
          <w:sz w:val="28"/>
          <w:szCs w:val="28"/>
        </w:rPr>
        <w:t xml:space="preserve"> пункта 2.6 </w:t>
      </w:r>
      <w:r w:rsidRPr="00B52363">
        <w:rPr>
          <w:rFonts w:ascii="Times New Roman" w:hAnsi="Times New Roman" w:cs="Times New Roman"/>
          <w:sz w:val="28"/>
          <w:szCs w:val="28"/>
        </w:rPr>
        <w:t>административного регламента;</w:t>
      </w:r>
    </w:p>
    <w:p w:rsidR="00DD65C4" w:rsidRPr="00B52363" w:rsidRDefault="00DD65C4" w:rsidP="00DD65C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заявление подано в орган, не уполномоченный на распоряжение испрашиваемым земельным участком;</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 к заявлению не приложены документы, предусмотренные </w:t>
      </w:r>
      <w:r w:rsidRPr="00B52363">
        <w:rPr>
          <w:rFonts w:ascii="Times New Roman" w:hAnsi="Times New Roman" w:cs="Times New Roman"/>
          <w:strike/>
          <w:sz w:val="28"/>
          <w:szCs w:val="28"/>
        </w:rPr>
        <w:t>подпунктом 2</w:t>
      </w:r>
      <w:r w:rsidRPr="00B52363">
        <w:rPr>
          <w:rFonts w:ascii="Times New Roman" w:hAnsi="Times New Roman" w:cs="Times New Roman"/>
          <w:sz w:val="28"/>
          <w:szCs w:val="28"/>
        </w:rPr>
        <w:t xml:space="preserve"> </w:t>
      </w:r>
      <w:r w:rsidR="00337195" w:rsidRPr="00B52363">
        <w:rPr>
          <w:rFonts w:ascii="Times New Roman" w:hAnsi="Times New Roman" w:cs="Times New Roman"/>
          <w:sz w:val="28"/>
          <w:szCs w:val="28"/>
        </w:rPr>
        <w:t xml:space="preserve">подпунктом 2.6.2 </w:t>
      </w:r>
      <w:r w:rsidRPr="00B52363">
        <w:rPr>
          <w:rFonts w:ascii="Times New Roman" w:hAnsi="Times New Roman" w:cs="Times New Roman"/>
          <w:sz w:val="28"/>
          <w:szCs w:val="28"/>
        </w:rPr>
        <w:t>пункт</w:t>
      </w:r>
      <w:r w:rsidR="00337195" w:rsidRPr="00B52363">
        <w:rPr>
          <w:rFonts w:ascii="Times New Roman" w:hAnsi="Times New Roman" w:cs="Times New Roman"/>
          <w:sz w:val="28"/>
          <w:szCs w:val="28"/>
        </w:rPr>
        <w:t>а</w:t>
      </w:r>
      <w:r w:rsidRPr="00B52363">
        <w:rPr>
          <w:rFonts w:ascii="Times New Roman" w:hAnsi="Times New Roman" w:cs="Times New Roman"/>
          <w:sz w:val="28"/>
          <w:szCs w:val="28"/>
        </w:rPr>
        <w:t xml:space="preserve"> 2.6 административного регламента.</w:t>
      </w:r>
    </w:p>
    <w:p w:rsidR="00B51DEF" w:rsidRPr="00B52363" w:rsidRDefault="00B51DEF" w:rsidP="00B51D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В решении о возврате заявления о предоставлении в собственность бесплатно земельного участка, на котором расположен гараж, администрацией должны быть указаны причины возврата заявления о предварительном согласовании предоставления земельного участка.</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2.11. Муниципальная услуга предоставляется бесплатно.</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3D73F1" w:rsidRPr="00B52363" w:rsidRDefault="003D73F1" w:rsidP="003D73F1">
      <w:pPr>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3D73F1" w:rsidRPr="00B52363" w:rsidRDefault="003D73F1" w:rsidP="003D73F1">
      <w:pPr>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при личном обращении заявителя - в день поступления заявления в Администрацию;</w:t>
      </w:r>
    </w:p>
    <w:p w:rsidR="003D73F1" w:rsidRPr="00B52363" w:rsidRDefault="003D73F1" w:rsidP="003D73F1">
      <w:pPr>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rsidR="003D73F1" w:rsidRPr="00B52363" w:rsidRDefault="003D73F1" w:rsidP="003D73F1">
      <w:pPr>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3D73F1" w:rsidRPr="00B52363" w:rsidRDefault="003D73F1" w:rsidP="003D73F1">
      <w:pPr>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0" w:name="Par290"/>
      <w:bookmarkStart w:id="11" w:name="Par304"/>
      <w:bookmarkEnd w:id="10"/>
      <w:bookmarkEnd w:id="11"/>
      <w:r w:rsidRPr="00B52363">
        <w:rPr>
          <w:rFonts w:ascii="Times New Roman" w:eastAsiaTheme="minorEastAsia"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B52363">
        <w:rPr>
          <w:rFonts w:ascii="Times New Roman" w:eastAsiaTheme="minorEastAsia" w:hAnsi="Times New Roman" w:cs="Times New Roman"/>
          <w:sz w:val="28"/>
          <w:szCs w:val="28"/>
          <w:lang w:eastAsia="ru-RU"/>
        </w:rPr>
        <w:lastRenderedPageBreak/>
        <w:t>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52363">
        <w:rPr>
          <w:rFonts w:ascii="Times New Roman" w:eastAsiaTheme="minorEastAsia" w:hAnsi="Times New Roman" w:cs="Times New Roman"/>
          <w:sz w:val="28"/>
          <w:szCs w:val="28"/>
          <w:lang w:eastAsia="ru-RU"/>
        </w:rPr>
        <w:t>сурдопереводчика</w:t>
      </w:r>
      <w:proofErr w:type="spellEnd"/>
      <w:r w:rsidRPr="00B52363">
        <w:rPr>
          <w:rFonts w:ascii="Times New Roman" w:eastAsiaTheme="minorEastAsia" w:hAnsi="Times New Roman" w:cs="Times New Roman"/>
          <w:sz w:val="28"/>
          <w:szCs w:val="28"/>
          <w:lang w:eastAsia="ru-RU"/>
        </w:rPr>
        <w:t xml:space="preserve"> и </w:t>
      </w:r>
      <w:proofErr w:type="spellStart"/>
      <w:r w:rsidRPr="00B52363">
        <w:rPr>
          <w:rFonts w:ascii="Times New Roman" w:eastAsiaTheme="minorEastAsia" w:hAnsi="Times New Roman" w:cs="Times New Roman"/>
          <w:sz w:val="28"/>
          <w:szCs w:val="28"/>
          <w:lang w:eastAsia="ru-RU"/>
        </w:rPr>
        <w:t>тифлосурдопереводчика</w:t>
      </w:r>
      <w:proofErr w:type="spellEnd"/>
      <w:r w:rsidRPr="00B52363">
        <w:rPr>
          <w:rFonts w:ascii="Times New Roman" w:eastAsiaTheme="minorEastAsia" w:hAnsi="Times New Roman" w:cs="Times New Roman"/>
          <w:sz w:val="28"/>
          <w:szCs w:val="28"/>
          <w:lang w:eastAsia="ru-RU"/>
        </w:rPr>
        <w:t>.</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eastAsiaTheme="minorEastAsia" w:hAnsi="Times New Roman" w:cs="Times New Roman"/>
          <w:sz w:val="28"/>
          <w:szCs w:val="28"/>
          <w:lang w:eastAsia="ru-RU"/>
        </w:rPr>
        <w:lastRenderedPageBreak/>
        <w:t>2.15.</w:t>
      </w:r>
      <w:r w:rsidRPr="00B52363">
        <w:rPr>
          <w:rFonts w:ascii="Times New Roman" w:hAnsi="Times New Roman" w:cs="Times New Roman"/>
          <w:sz w:val="28"/>
          <w:szCs w:val="28"/>
        </w:rPr>
        <w:t xml:space="preserve"> Показатели доступности и качества муниципальной услуги: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2" w:name="Par329"/>
      <w:bookmarkEnd w:id="12"/>
      <w:r w:rsidRPr="00B52363">
        <w:rPr>
          <w:rFonts w:ascii="Times New Roman" w:eastAsiaTheme="minorEastAsia"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B52363">
          <w:rPr>
            <w:rFonts w:ascii="Times New Roman" w:eastAsia="Times New Roman" w:hAnsi="Times New Roman" w:cs="Times New Roman"/>
            <w:sz w:val="28"/>
            <w:szCs w:val="28"/>
            <w:lang w:eastAsia="ru-RU"/>
          </w:rPr>
          <w:t>п. 2.14</w:t>
        </w:r>
      </w:hyperlink>
      <w:r w:rsidRPr="00B52363">
        <w:rPr>
          <w:rFonts w:ascii="Times New Roman" w:eastAsia="Times New Roman" w:hAnsi="Times New Roman" w:cs="Times New Roman"/>
          <w:sz w:val="28"/>
          <w:szCs w:val="28"/>
          <w:lang w:eastAsia="ru-RU"/>
        </w:rPr>
        <w:t xml:space="preserve"> административного регламента;</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исполнение требований доступности услуг для инвалидов;</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2.15.3. Показатели качества муниципальной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соблюдение срока предоставления муниципальной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w:t>
      </w:r>
      <w:r w:rsidRPr="00B52363">
        <w:rPr>
          <w:rFonts w:ascii="Times New Roman" w:eastAsiaTheme="minorEastAsia" w:hAnsi="Times New Roman" w:cs="Times New Roman"/>
          <w:sz w:val="28"/>
          <w:szCs w:val="28"/>
          <w:lang w:eastAsia="ru-RU"/>
        </w:rPr>
        <w:lastRenderedPageBreak/>
        <w:t>принципу) и особенности предоставления муниципальной услуги в электронной форме.</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2.17.1. Предоставление услуги по экстерриториальному принципу не предусмотрено.</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3D73F1" w:rsidRPr="00B52363" w:rsidRDefault="003D73F1" w:rsidP="003D73F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3D73F1" w:rsidRPr="00B52363" w:rsidRDefault="003D73F1" w:rsidP="003D73F1">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bookmarkStart w:id="13" w:name="Par383"/>
      <w:bookmarkEnd w:id="13"/>
      <w:r w:rsidRPr="00B52363">
        <w:rPr>
          <w:rFonts w:ascii="Times New Roman" w:eastAsia="Times New Roman" w:hAnsi="Times New Roman" w:cs="Times New Roman"/>
          <w:sz w:val="28"/>
          <w:szCs w:val="28"/>
          <w:lang w:eastAsia="ru-RU"/>
        </w:rPr>
        <w:t>3. Состав, последовательность и сроки выполнения</w:t>
      </w:r>
    </w:p>
    <w:p w:rsidR="003D73F1" w:rsidRPr="00B52363" w:rsidRDefault="003D73F1" w:rsidP="003D73F1">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административных процедур, требования к порядку их</w:t>
      </w:r>
    </w:p>
    <w:p w:rsidR="003D73F1" w:rsidRPr="00B52363" w:rsidRDefault="003D73F1" w:rsidP="003D73F1">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выполнения, в том числе особенности выполнения</w:t>
      </w:r>
    </w:p>
    <w:p w:rsidR="003D73F1" w:rsidRPr="00B52363" w:rsidRDefault="003D73F1" w:rsidP="003D73F1">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административных процедур в электронной форме</w:t>
      </w:r>
    </w:p>
    <w:p w:rsidR="003D73F1" w:rsidRPr="00B52363" w:rsidRDefault="003D73F1" w:rsidP="003D73F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p>
    <w:p w:rsidR="008E442C" w:rsidRPr="00B52363" w:rsidRDefault="008E442C" w:rsidP="008E442C">
      <w:pPr>
        <w:pStyle w:val="ab"/>
        <w:widowControl w:val="0"/>
        <w:numPr>
          <w:ilvl w:val="0"/>
          <w:numId w:val="1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прием и регистрация заявления и документов о предоставлении муниципальной услуги – 1 календарный день; </w:t>
      </w:r>
    </w:p>
    <w:p w:rsidR="008E442C" w:rsidRPr="00B52363" w:rsidRDefault="008E442C" w:rsidP="008E442C">
      <w:pPr>
        <w:widowControl w:val="0"/>
        <w:numPr>
          <w:ilvl w:val="0"/>
          <w:numId w:val="16"/>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 xml:space="preserve">рассмотрение заявления и документов о предоставлении муниципальной услуги – 26 </w:t>
      </w:r>
      <w:r w:rsidRPr="00B52363">
        <w:rPr>
          <w:rFonts w:ascii="Times New Roman" w:hAnsi="Times New Roman" w:cs="Times New Roman"/>
          <w:sz w:val="28"/>
          <w:szCs w:val="28"/>
        </w:rPr>
        <w:t>календарных</w:t>
      </w:r>
      <w:r w:rsidRPr="00B52363">
        <w:rPr>
          <w:rFonts w:ascii="Times New Roman" w:eastAsia="Calibri" w:hAnsi="Times New Roman" w:cs="Times New Roman"/>
          <w:sz w:val="28"/>
          <w:szCs w:val="28"/>
          <w:lang w:eastAsia="ru-RU"/>
        </w:rPr>
        <w:t xml:space="preserve"> дней.</w:t>
      </w:r>
    </w:p>
    <w:p w:rsidR="008E442C" w:rsidRPr="00B52363" w:rsidRDefault="008E442C" w:rsidP="008E442C">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6" w:history="1">
        <w:r w:rsidRPr="00B52363">
          <w:rPr>
            <w:rFonts w:ascii="Times New Roman" w:hAnsi="Times New Roman" w:cs="Times New Roman"/>
            <w:sz w:val="28"/>
            <w:szCs w:val="28"/>
          </w:rPr>
          <w:t>статьей 3.5</w:t>
        </w:r>
      </w:hyperlink>
      <w:r w:rsidRPr="00B52363">
        <w:rPr>
          <w:rFonts w:ascii="Times New Roman" w:hAnsi="Times New Roman" w:cs="Times New Roman"/>
          <w:sz w:val="28"/>
          <w:szCs w:val="28"/>
        </w:rPr>
        <w:t xml:space="preserve"> Федерального закона от 25 октября 2001 года </w:t>
      </w:r>
      <w:r w:rsidRPr="00B52363">
        <w:rPr>
          <w:rFonts w:ascii="Times New Roman" w:hAnsi="Times New Roman" w:cs="Times New Roman"/>
          <w:sz w:val="28"/>
          <w:szCs w:val="28"/>
        </w:rPr>
        <w:br/>
        <w:t xml:space="preserve">№ 137-ФЗ «О введении в действие Земельного кодекса Российской Федерации», срок выполнения административной процедуры может быть продлен не более чем до 41 дня со дня поступления </w:t>
      </w:r>
      <w:r w:rsidRPr="00B52363">
        <w:rPr>
          <w:rFonts w:ascii="Times New Roman" w:eastAsia="Times New Roman" w:hAnsi="Times New Roman" w:cs="Times New Roman"/>
          <w:sz w:val="28"/>
          <w:szCs w:val="28"/>
          <w:lang w:eastAsia="ru-RU"/>
        </w:rPr>
        <w:t>заявления и документов в Администрацию.</w:t>
      </w:r>
    </w:p>
    <w:p w:rsidR="008E442C" w:rsidRPr="00B52363" w:rsidRDefault="008E442C" w:rsidP="008E442C">
      <w:pPr>
        <w:widowControl w:val="0"/>
        <w:numPr>
          <w:ilvl w:val="0"/>
          <w:numId w:val="16"/>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принятие решения о предварительном согласовании предоставления земельного участка или об отказе в предоставлении муниципальной услуги – 2 календарных дня;</w:t>
      </w:r>
    </w:p>
    <w:p w:rsidR="008E442C" w:rsidRPr="00B52363" w:rsidRDefault="008E442C" w:rsidP="008E442C">
      <w:pPr>
        <w:widowControl w:val="0"/>
        <w:numPr>
          <w:ilvl w:val="0"/>
          <w:numId w:val="16"/>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выдача решения о предварительном согласовании предоставления земельного участка или об отказе в предоставлении муниципальной услуги – 1 календарный день</w:t>
      </w:r>
      <w:r w:rsidR="004230AF" w:rsidRPr="00B52363">
        <w:rPr>
          <w:rFonts w:ascii="Times New Roman" w:eastAsia="Calibri" w:hAnsi="Times New Roman" w:cs="Times New Roman"/>
          <w:sz w:val="28"/>
          <w:szCs w:val="28"/>
          <w:lang w:eastAsia="ru-RU"/>
        </w:rPr>
        <w:t>.</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3.1.2. </w:t>
      </w:r>
      <w:bookmarkStart w:id="14" w:name="Par395"/>
      <w:bookmarkEnd w:id="14"/>
      <w:r w:rsidRPr="00B52363">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не более 1 календарного дня.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lastRenderedPageBreak/>
        <w:t>3.1.2.3. Лицо, ответственное за выполнение административной процедуры: работник Администрации, ответственный за обработку входящих документов.</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trike/>
          <w:sz w:val="28"/>
          <w:szCs w:val="28"/>
          <w:lang w:eastAsia="ru-RU"/>
        </w:rPr>
      </w:pPr>
      <w:r w:rsidRPr="00B52363">
        <w:rPr>
          <w:rFonts w:ascii="Times New Roman" w:eastAsiaTheme="minorEastAsia" w:hAnsi="Times New Roman" w:cs="Times New Roman"/>
          <w:sz w:val="28"/>
          <w:szCs w:val="28"/>
          <w:lang w:eastAsia="ru-RU"/>
        </w:rPr>
        <w:t>3.1.2.4. Критерий принятия решения: поступление в Администрацию заявления и документов, предусмотренных административным регламентом.</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3.1.2.5.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3.1.3.</w:t>
      </w:r>
      <w:bookmarkStart w:id="15" w:name="Par411"/>
      <w:bookmarkEnd w:id="15"/>
      <w:r w:rsidRPr="00B52363">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u w:val="single"/>
          <w:lang w:eastAsia="ru-RU"/>
        </w:rPr>
        <w:t>1 действие:</w:t>
      </w:r>
      <w:r w:rsidRPr="00B52363">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п. 2.10 и п. 2.10.1 административного регламента; </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u w:val="single"/>
          <w:lang w:eastAsia="ru-RU"/>
        </w:rPr>
        <w:t>2 действие:</w:t>
      </w:r>
      <w:r w:rsidRPr="00B52363">
        <w:rPr>
          <w:rFonts w:ascii="Times New Roman" w:eastAsiaTheme="minorEastAsia"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u w:val="single"/>
          <w:lang w:eastAsia="ru-RU"/>
        </w:rPr>
        <w:t>3 действие:</w:t>
      </w:r>
      <w:r w:rsidRPr="00B52363">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Общий срок выполнения административной процедуры – не более</w:t>
      </w:r>
      <w:r w:rsidRPr="00B52363">
        <w:rPr>
          <w:rFonts w:ascii="Times New Roman" w:eastAsiaTheme="minorEastAsia" w:hAnsi="Times New Roman" w:cs="Times New Roman"/>
          <w:sz w:val="28"/>
          <w:szCs w:val="28"/>
          <w:lang w:eastAsia="ru-RU"/>
        </w:rPr>
        <w:br/>
        <w:t>26 календарных дней.</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В случае установления оснований, перечисленных в пункте 2.10.1 административного регламента, общий срок выполнения административной процедуры - не более 6 календарных дней. </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7" w:history="1">
        <w:r w:rsidRPr="00B52363">
          <w:rPr>
            <w:rFonts w:ascii="Times New Roman" w:eastAsia="Times New Roman" w:hAnsi="Times New Roman" w:cs="Times New Roman"/>
            <w:sz w:val="28"/>
            <w:szCs w:val="28"/>
            <w:lang w:eastAsia="ru-RU"/>
          </w:rPr>
          <w:t>статьей 3.5</w:t>
        </w:r>
      </w:hyperlink>
      <w:r w:rsidRPr="00B52363">
        <w:rPr>
          <w:rFonts w:ascii="Times New Roman" w:eastAsia="Times New Roman" w:hAnsi="Times New Roman" w:cs="Times New Roman"/>
          <w:sz w:val="28"/>
          <w:szCs w:val="28"/>
          <w:lang w:eastAsia="ru-RU"/>
        </w:rPr>
        <w:t xml:space="preserve"> Федерального закона от 25.10.2001 года № 137-ФЗ</w:t>
      </w:r>
      <w:r w:rsidR="00480EBF" w:rsidRPr="00B52363">
        <w:rPr>
          <w:rFonts w:ascii="Times New Roman" w:eastAsia="Times New Roman" w:hAnsi="Times New Roman" w:cs="Times New Roman"/>
          <w:sz w:val="28"/>
          <w:szCs w:val="28"/>
          <w:lang w:eastAsia="ru-RU"/>
        </w:rPr>
        <w:t xml:space="preserve"> </w:t>
      </w:r>
      <w:r w:rsidRPr="00B52363">
        <w:rPr>
          <w:rFonts w:ascii="Times New Roman" w:eastAsia="Times New Roman" w:hAnsi="Times New Roman" w:cs="Times New Roman"/>
          <w:sz w:val="28"/>
          <w:szCs w:val="28"/>
          <w:lang w:eastAsia="ru-RU"/>
        </w:rPr>
        <w:t>«О введении в действие Земельного кодекса Российской Федерации», срок выполнения административной процедуры может быть продлен не более чем до 41 дней со дня регистрации заявления в Администрации.</w:t>
      </w:r>
      <w:r w:rsidRPr="00B52363">
        <w:rPr>
          <w:rFonts w:ascii="Calibri" w:eastAsia="Times New Roman" w:hAnsi="Calibri" w:cs="Calibri"/>
          <w:szCs w:val="20"/>
          <w:lang w:eastAsia="ru-RU"/>
        </w:rPr>
        <w:t xml:space="preserve"> </w:t>
      </w:r>
      <w:r w:rsidRPr="00B52363">
        <w:rPr>
          <w:rFonts w:ascii="Times New Roman" w:eastAsia="Times New Roman" w:hAnsi="Times New Roman" w:cs="Times New Roman"/>
          <w:sz w:val="28"/>
          <w:szCs w:val="28"/>
          <w:lang w:eastAsia="ru-RU"/>
        </w:rPr>
        <w:t>О продлении срока рассмотрения заявления Администрация уведомляет заявителя.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В случае установления специалистом оснований, перечисленных в </w:t>
      </w:r>
      <w:hyperlink w:anchor="P125" w:history="1">
        <w:r w:rsidRPr="00B52363">
          <w:rPr>
            <w:rFonts w:ascii="Times New Roman" w:eastAsia="Times New Roman" w:hAnsi="Times New Roman" w:cs="Times New Roman"/>
            <w:sz w:val="28"/>
            <w:szCs w:val="28"/>
            <w:lang w:eastAsia="ru-RU"/>
          </w:rPr>
          <w:t>пункте 2.8</w:t>
        </w:r>
      </w:hyperlink>
      <w:r w:rsidRPr="00B52363">
        <w:rPr>
          <w:rFonts w:ascii="Times New Roman" w:eastAsia="Times New Roman" w:hAnsi="Times New Roman" w:cs="Times New Roman"/>
          <w:sz w:val="28"/>
          <w:szCs w:val="28"/>
          <w:lang w:eastAsia="ru-RU"/>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3.1.3.3. Критерии принятия решения:</w:t>
      </w:r>
      <w:r w:rsidRPr="00B52363">
        <w:t xml:space="preserve"> </w:t>
      </w:r>
      <w:r w:rsidRPr="00B52363">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52363">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rsidR="003D73F1" w:rsidRPr="00B52363" w:rsidRDefault="001A7F8D" w:rsidP="001A7F8D">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 xml:space="preserve">- </w:t>
      </w:r>
      <w:r w:rsidR="003D73F1" w:rsidRPr="00B52363">
        <w:rPr>
          <w:rFonts w:ascii="Times New Roman" w:eastAsia="Calibri" w:hAnsi="Times New Roman" w:cs="Times New Roman"/>
          <w:sz w:val="28"/>
          <w:szCs w:val="28"/>
          <w:lang w:eastAsia="ru-RU"/>
        </w:rPr>
        <w:t>подготовка проекта решения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3D73F1" w:rsidRPr="00B52363" w:rsidRDefault="001A7F8D" w:rsidP="001A7F8D">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 xml:space="preserve">- </w:t>
      </w:r>
      <w:r w:rsidR="003D73F1" w:rsidRPr="00B52363">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rsidR="003D73F1" w:rsidRPr="00B52363" w:rsidRDefault="001A7F8D" w:rsidP="001A7F8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 </w:t>
      </w:r>
      <w:r w:rsidR="003D73F1" w:rsidRPr="00B52363">
        <w:rPr>
          <w:rFonts w:ascii="Times New Roman" w:eastAsia="Times New Roman" w:hAnsi="Times New Roman" w:cs="Times New Roman"/>
          <w:sz w:val="28"/>
          <w:szCs w:val="28"/>
          <w:lang w:eastAsia="ru-RU"/>
        </w:rPr>
        <w:t xml:space="preserve">подготовка проекта решения об </w:t>
      </w:r>
      <w:r w:rsidR="003D73F1" w:rsidRPr="00B52363">
        <w:rPr>
          <w:rFonts w:ascii="Times New Roman" w:eastAsia="Calibri" w:hAnsi="Times New Roman" w:cs="Times New Roman"/>
          <w:sz w:val="28"/>
          <w:szCs w:val="28"/>
          <w:lang w:eastAsia="ru-RU"/>
        </w:rPr>
        <w:t>отказе в предоставлении муниципальной услуги</w:t>
      </w:r>
      <w:r w:rsidR="003D73F1" w:rsidRPr="00B52363">
        <w:rPr>
          <w:rFonts w:ascii="Times New Roman" w:eastAsia="Times New Roman" w:hAnsi="Times New Roman" w:cs="Times New Roman"/>
          <w:sz w:val="28"/>
          <w:szCs w:val="28"/>
          <w:lang w:eastAsia="ru-RU"/>
        </w:rPr>
        <w:t xml:space="preserve">. </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lastRenderedPageBreak/>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3.1.4.4. Критерии принятия решения: </w:t>
      </w:r>
      <w:r w:rsidRPr="00B52363">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3.1.4.5. Результат выполнения административной процедуры:</w:t>
      </w:r>
    </w:p>
    <w:p w:rsidR="006F3F71" w:rsidRPr="00B52363" w:rsidRDefault="001A7F8D" w:rsidP="006F3F71">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 xml:space="preserve"> </w:t>
      </w:r>
      <w:r w:rsidR="006F3F71" w:rsidRPr="00B52363">
        <w:rPr>
          <w:rFonts w:ascii="Times New Roman" w:eastAsia="Calibri" w:hAnsi="Times New Roman" w:cs="Times New Roman"/>
          <w:sz w:val="28"/>
          <w:szCs w:val="28"/>
          <w:lang w:eastAsia="ru-RU"/>
        </w:rPr>
        <w:t>подписание решения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6F3F71" w:rsidRPr="00B52363" w:rsidRDefault="006F3F71" w:rsidP="006F3F71">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B52363">
        <w:rPr>
          <w:rFonts w:ascii="Times New Roman" w:eastAsia="Calibri" w:hAnsi="Times New Roman" w:cs="Times New Roman"/>
          <w:sz w:val="28"/>
          <w:szCs w:val="28"/>
          <w:lang w:eastAsia="ru-RU"/>
        </w:rPr>
        <w:t>подписание решения о возврате заявления о предоставлении муниципальной услуги и прилагаемых к нему документов (приложение 3 к административному регламенту);</w:t>
      </w:r>
    </w:p>
    <w:p w:rsidR="006F3F71" w:rsidRPr="00B52363" w:rsidRDefault="006F3F71" w:rsidP="006F3F71">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подписание решения об отказе в предоставлении муниципальной услуги (приложение 4 к административному регламенту). </w:t>
      </w:r>
    </w:p>
    <w:p w:rsidR="003D73F1" w:rsidRPr="00B52363" w:rsidRDefault="003D73F1" w:rsidP="006F3F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3.1.5. Выдача результата предоставления муниципальной услуги.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3.1.5.3. Лицо, ответственное за выполнение административной процедуры: </w:t>
      </w:r>
      <w:r w:rsidR="00D56BB8" w:rsidRPr="00B52363">
        <w:rPr>
          <w:rFonts w:ascii="Times New Roman" w:eastAsia="Times New Roman" w:hAnsi="Times New Roman" w:cs="Times New Roman"/>
          <w:sz w:val="28"/>
          <w:szCs w:val="28"/>
          <w:lang w:eastAsia="ru-RU"/>
        </w:rPr>
        <w:t>специалист ответственный за делопроизводство</w:t>
      </w:r>
      <w:r w:rsidRPr="00B52363">
        <w:rPr>
          <w:rFonts w:ascii="Times New Roman" w:eastAsia="Times New Roman" w:hAnsi="Times New Roman" w:cs="Times New Roman"/>
          <w:sz w:val="28"/>
          <w:szCs w:val="28"/>
          <w:lang w:eastAsia="ru-RU"/>
        </w:rPr>
        <w:t xml:space="preserve"> Администрации.</w:t>
      </w:r>
    </w:p>
    <w:p w:rsidR="003D73F1" w:rsidRPr="00B52363" w:rsidRDefault="003D73F1" w:rsidP="003D73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выполнения административной процедуры, указанного в пункте 3.1.4.5 административного регламента, способом, указанным в заявлении.</w:t>
      </w:r>
    </w:p>
    <w:p w:rsidR="003D73F1" w:rsidRPr="00B52363" w:rsidRDefault="003D73F1" w:rsidP="003D73F1">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eastAsia="Times New Roman" w:hAnsi="Times New Roman" w:cs="Times New Roman"/>
          <w:sz w:val="28"/>
          <w:szCs w:val="28"/>
          <w:lang w:eastAsia="ru-RU"/>
        </w:rPr>
        <w:t>3.1.</w:t>
      </w:r>
      <w:r w:rsidR="006F3F71" w:rsidRPr="00B52363">
        <w:rPr>
          <w:rFonts w:ascii="Times New Roman" w:eastAsia="Times New Roman" w:hAnsi="Times New Roman" w:cs="Times New Roman"/>
          <w:sz w:val="28"/>
          <w:szCs w:val="28"/>
          <w:lang w:eastAsia="ru-RU"/>
        </w:rPr>
        <w:t>5.5</w:t>
      </w:r>
      <w:r w:rsidRPr="00B52363">
        <w:rPr>
          <w:rFonts w:ascii="Times New Roman" w:eastAsia="Times New Roman" w:hAnsi="Times New Roman" w:cs="Times New Roman"/>
          <w:sz w:val="28"/>
          <w:szCs w:val="28"/>
          <w:lang w:eastAsia="ru-RU"/>
        </w:rPr>
        <w:t>. В случае е</w:t>
      </w:r>
      <w:r w:rsidRPr="00B52363">
        <w:rPr>
          <w:rFonts w:ascii="Times New Roman" w:hAnsi="Times New Roman" w:cs="Times New Roman"/>
          <w:sz w:val="28"/>
          <w:szCs w:val="28"/>
        </w:rPr>
        <w:t xml:space="preserve">сли по итогам рассмотрения заявления о предварительном согласовании предоставления земельного участка, на котором расположен гараж, принято решение о предварительном согласовании предоставления земельного участка, подача заявления о предоставлении земельного участка не требуется. </w:t>
      </w:r>
    </w:p>
    <w:p w:rsidR="003D73F1" w:rsidRPr="00B52363" w:rsidRDefault="003D73F1" w:rsidP="003D73F1">
      <w:pPr>
        <w:autoSpaceDE w:val="0"/>
        <w:autoSpaceDN w:val="0"/>
        <w:adjustRightInd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Предоставление образованного на основании данного решения земельного участка в собственность бесплатно осуществляется после государственного кадастрового учета указанного земельного участка не позднее 20 (двадцати) рабочих дней со дня направления заявителем в адрес Администрации технического плана гаража, расположенного на указанном земельном участке.</w:t>
      </w:r>
    </w:p>
    <w:p w:rsidR="003D73F1" w:rsidRPr="00B52363" w:rsidRDefault="006F3F7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3.1.5</w:t>
      </w:r>
      <w:r w:rsidR="003D73F1" w:rsidRPr="00B52363">
        <w:rPr>
          <w:rFonts w:ascii="Times New Roman" w:hAnsi="Times New Roman" w:cs="Times New Roman"/>
          <w:sz w:val="28"/>
          <w:szCs w:val="28"/>
        </w:rPr>
        <w:t>.</w:t>
      </w:r>
      <w:r w:rsidRPr="00B52363">
        <w:rPr>
          <w:rFonts w:ascii="Times New Roman" w:hAnsi="Times New Roman" w:cs="Times New Roman"/>
          <w:sz w:val="28"/>
          <w:szCs w:val="28"/>
        </w:rPr>
        <w:t>6</w:t>
      </w:r>
      <w:r w:rsidR="003D73F1" w:rsidRPr="00B52363">
        <w:rPr>
          <w:rFonts w:ascii="Times New Roman" w:hAnsi="Times New Roman" w:cs="Times New Roman"/>
          <w:sz w:val="28"/>
          <w:szCs w:val="28"/>
        </w:rPr>
        <w:t>. Положения пункта 3.1.</w:t>
      </w:r>
      <w:r w:rsidRPr="00B52363">
        <w:rPr>
          <w:rFonts w:ascii="Times New Roman" w:hAnsi="Times New Roman" w:cs="Times New Roman"/>
          <w:sz w:val="28"/>
          <w:szCs w:val="28"/>
        </w:rPr>
        <w:t>5.5</w:t>
      </w:r>
      <w:r w:rsidR="003D73F1" w:rsidRPr="00B52363">
        <w:rPr>
          <w:rFonts w:ascii="Times New Roman" w:hAnsi="Times New Roman" w:cs="Times New Roman"/>
          <w:sz w:val="28"/>
          <w:szCs w:val="28"/>
        </w:rPr>
        <w:t xml:space="preserve"> </w:t>
      </w:r>
      <w:r w:rsidR="00592D2F" w:rsidRPr="00B52363">
        <w:rPr>
          <w:rFonts w:ascii="Times New Roman" w:hAnsi="Times New Roman" w:cs="Times New Roman"/>
          <w:sz w:val="28"/>
          <w:szCs w:val="28"/>
        </w:rPr>
        <w:t xml:space="preserve"> </w:t>
      </w:r>
      <w:r w:rsidR="003D73F1" w:rsidRPr="00B52363">
        <w:rPr>
          <w:rFonts w:ascii="Times New Roman" w:hAnsi="Times New Roman" w:cs="Times New Roman"/>
          <w:sz w:val="28"/>
          <w:szCs w:val="28"/>
        </w:rPr>
        <w:t xml:space="preserve">административного регламента не </w:t>
      </w:r>
      <w:r w:rsidR="003D73F1" w:rsidRPr="00B52363">
        <w:rPr>
          <w:rFonts w:ascii="Times New Roman" w:hAnsi="Times New Roman" w:cs="Times New Roman"/>
          <w:sz w:val="28"/>
          <w:szCs w:val="28"/>
        </w:rPr>
        <w:lastRenderedPageBreak/>
        <w:t xml:space="preserve">распространяются на случаи, когда с заявлением о предварительном согласовании предоставления земельного участка, на котором расположен гараж, обратился заявитель, указанный в пункте 1.2.5 административного регламента.  </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 Особенности выполнения административных процедур в электронной форме.</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без личной явки на прием в Администрацию.</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пройти идентификацию и аутентификацию в ЕСИА;</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B52363">
        <w:rPr>
          <w:rFonts w:ascii="Times New Roman" w:hAnsi="Times New Roman" w:cs="Times New Roman"/>
          <w:sz w:val="28"/>
          <w:szCs w:val="28"/>
        </w:rPr>
        <w:t>Межвед</w:t>
      </w:r>
      <w:proofErr w:type="spellEnd"/>
      <w:r w:rsidRPr="00B52363">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B52363">
        <w:rPr>
          <w:rFonts w:ascii="Times New Roman" w:hAnsi="Times New Roman" w:cs="Times New Roman"/>
          <w:sz w:val="28"/>
          <w:szCs w:val="28"/>
        </w:rPr>
        <w:t>Межвед</w:t>
      </w:r>
      <w:proofErr w:type="spellEnd"/>
      <w:r w:rsidRPr="00B52363">
        <w:rPr>
          <w:rFonts w:ascii="Times New Roman" w:hAnsi="Times New Roman" w:cs="Times New Roman"/>
          <w:sz w:val="28"/>
          <w:szCs w:val="28"/>
        </w:rPr>
        <w:t xml:space="preserve"> ЛО» формы о принятом решении и переводит дело в архив АИС «</w:t>
      </w:r>
      <w:proofErr w:type="spellStart"/>
      <w:r w:rsidRPr="00B52363">
        <w:rPr>
          <w:rFonts w:ascii="Times New Roman" w:hAnsi="Times New Roman" w:cs="Times New Roman"/>
          <w:sz w:val="28"/>
          <w:szCs w:val="28"/>
        </w:rPr>
        <w:t>Межвед</w:t>
      </w:r>
      <w:proofErr w:type="spellEnd"/>
      <w:r w:rsidRPr="00B52363">
        <w:rPr>
          <w:rFonts w:ascii="Times New Roman" w:hAnsi="Times New Roman" w:cs="Times New Roman"/>
          <w:sz w:val="28"/>
          <w:szCs w:val="28"/>
        </w:rPr>
        <w:t xml:space="preserve"> ЛО»;</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 xml:space="preserve">- уведомляет заявителя о принятом решении с помощью указанных в </w:t>
      </w:r>
      <w:r w:rsidRPr="00B52363">
        <w:rPr>
          <w:rFonts w:ascii="Times New Roman" w:hAnsi="Times New Roman" w:cs="Times New Roman"/>
          <w:sz w:val="28"/>
          <w:szCs w:val="28"/>
        </w:rPr>
        <w:lastRenderedPageBreak/>
        <w:t>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r w:rsidRPr="00B52363">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3D73F1" w:rsidRPr="00B52363" w:rsidRDefault="003D73F1" w:rsidP="003D73F1">
      <w:pPr>
        <w:widowControl w:val="0"/>
        <w:autoSpaceDE w:val="0"/>
        <w:autoSpaceDN w:val="0"/>
        <w:spacing w:after="0" w:line="240" w:lineRule="auto"/>
        <w:ind w:firstLine="709"/>
        <w:jc w:val="both"/>
        <w:rPr>
          <w:rFonts w:ascii="Times New Roman" w:hAnsi="Times New Roman" w:cs="Times New Roman"/>
          <w:sz w:val="28"/>
          <w:szCs w:val="28"/>
        </w:rPr>
      </w:pP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3.3.2. В течение 3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w:t>
      </w:r>
      <w:r w:rsidRPr="00B52363">
        <w:rPr>
          <w:rFonts w:ascii="Times New Roman" w:eastAsia="Times New Roman" w:hAnsi="Times New Roman" w:cs="Times New Roman"/>
          <w:sz w:val="28"/>
          <w:szCs w:val="28"/>
          <w:lang w:eastAsia="ru-RU"/>
        </w:rPr>
        <w:lastRenderedPageBreak/>
        <w:t>указанным в заявлении о необходимости исправления допущенных опечаток и(или) ошибок.</w:t>
      </w:r>
    </w:p>
    <w:p w:rsidR="003D73F1" w:rsidRPr="00B52363" w:rsidRDefault="003D73F1" w:rsidP="003D73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3D73F1" w:rsidRPr="00B52363" w:rsidRDefault="003D73F1" w:rsidP="003D73F1">
      <w:pPr>
        <w:autoSpaceDE w:val="0"/>
        <w:autoSpaceDN w:val="0"/>
        <w:adjustRightInd w:val="0"/>
        <w:spacing w:after="0" w:line="240" w:lineRule="auto"/>
        <w:jc w:val="center"/>
        <w:outlineLvl w:val="0"/>
        <w:rPr>
          <w:rFonts w:ascii="Times New Roman" w:eastAsiaTheme="minorEastAsia" w:hAnsi="Times New Roman" w:cs="Times New Roman"/>
          <w:sz w:val="28"/>
          <w:szCs w:val="28"/>
          <w:lang w:eastAsia="ru-RU"/>
        </w:rPr>
      </w:pPr>
      <w:bookmarkStart w:id="16" w:name="Par469"/>
      <w:bookmarkEnd w:id="16"/>
      <w:r w:rsidRPr="00B52363">
        <w:rPr>
          <w:rFonts w:ascii="Times New Roman" w:eastAsiaTheme="minorEastAsia" w:hAnsi="Times New Roman" w:cs="Times New Roman"/>
          <w:sz w:val="28"/>
          <w:szCs w:val="28"/>
          <w:lang w:eastAsia="ru-RU"/>
        </w:rPr>
        <w:t>4. Формы контроля за исполнением административного регламента</w:t>
      </w:r>
    </w:p>
    <w:p w:rsidR="003D73F1" w:rsidRPr="00B52363" w:rsidRDefault="003D73F1" w:rsidP="003D73F1">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w:t>
      </w:r>
      <w:r w:rsidRPr="00B52363">
        <w:rPr>
          <w:rFonts w:ascii="Times New Roman" w:hAnsi="Times New Roman" w:cs="Times New Roman"/>
          <w:sz w:val="28"/>
          <w:szCs w:val="28"/>
        </w:rPr>
        <w:lastRenderedPageBreak/>
        <w:t>проверки фактов, изложенных в обращении, а также выводы и предложения по устранению выявленных при проверке нарушений.</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По результатам рассмотрения обращений дается письменный ответ.</w:t>
      </w:r>
    </w:p>
    <w:p w:rsidR="003D73F1" w:rsidRPr="00B52363" w:rsidRDefault="003D73F1" w:rsidP="003D73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3D73F1" w:rsidRPr="00B52363" w:rsidRDefault="003D73F1" w:rsidP="00D3689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3D73F1" w:rsidRPr="00B52363" w:rsidRDefault="003D73F1" w:rsidP="00D3689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3D73F1" w:rsidRPr="00B52363" w:rsidRDefault="003D73F1" w:rsidP="00D3689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3D73F1" w:rsidRPr="00B52363" w:rsidRDefault="003D73F1" w:rsidP="00D3689B">
      <w:pPr>
        <w:widowControl w:val="0"/>
        <w:numPr>
          <w:ilvl w:val="0"/>
          <w:numId w:val="21"/>
        </w:numPr>
        <w:autoSpaceDE w:val="0"/>
        <w:autoSpaceDN w:val="0"/>
        <w:adjustRightInd w:val="0"/>
        <w:spacing w:after="0" w:line="240" w:lineRule="auto"/>
        <w:ind w:left="0" w:firstLine="540"/>
        <w:jc w:val="both"/>
        <w:rPr>
          <w:rFonts w:ascii="Times New Roman" w:hAnsi="Times New Roman" w:cs="Times New Roman"/>
          <w:sz w:val="28"/>
          <w:szCs w:val="28"/>
        </w:rPr>
      </w:pPr>
      <w:r w:rsidRPr="00B52363">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3D73F1" w:rsidRPr="00B52363" w:rsidRDefault="003D73F1" w:rsidP="00D3689B">
      <w:pPr>
        <w:widowControl w:val="0"/>
        <w:numPr>
          <w:ilvl w:val="0"/>
          <w:numId w:val="21"/>
        </w:numPr>
        <w:autoSpaceDE w:val="0"/>
        <w:autoSpaceDN w:val="0"/>
        <w:adjustRightInd w:val="0"/>
        <w:spacing w:after="0" w:line="240" w:lineRule="auto"/>
        <w:ind w:left="0" w:firstLine="540"/>
        <w:jc w:val="both"/>
        <w:rPr>
          <w:rFonts w:ascii="Times New Roman" w:hAnsi="Times New Roman" w:cs="Times New Roman"/>
          <w:sz w:val="28"/>
          <w:szCs w:val="28"/>
        </w:rPr>
      </w:pPr>
      <w:r w:rsidRPr="00B52363">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3D73F1" w:rsidRPr="00B52363" w:rsidRDefault="003D73F1" w:rsidP="00D3689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2363">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D3689B" w:rsidRPr="00B52363">
        <w:rPr>
          <w:rFonts w:ascii="Times New Roman" w:hAnsi="Times New Roman" w:cs="Times New Roman"/>
          <w:sz w:val="28"/>
          <w:szCs w:val="28"/>
        </w:rPr>
        <w:t>Российской Федерации</w:t>
      </w:r>
      <w:r w:rsidRPr="00B52363">
        <w:rPr>
          <w:rFonts w:ascii="Times New Roman" w:hAnsi="Times New Roman" w:cs="Times New Roman"/>
          <w:sz w:val="28"/>
          <w:szCs w:val="28"/>
        </w:rPr>
        <w:t>.</w:t>
      </w:r>
    </w:p>
    <w:p w:rsidR="003D73F1" w:rsidRPr="00B52363" w:rsidRDefault="003D73F1" w:rsidP="003D73F1">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3D73F1" w:rsidRPr="00B52363" w:rsidRDefault="003D73F1" w:rsidP="003D73F1">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17" w:name="Par491"/>
      <w:bookmarkEnd w:id="17"/>
      <w:r w:rsidRPr="00B52363">
        <w:rPr>
          <w:rFonts w:ascii="Times New Roman" w:eastAsiaTheme="minorEastAsia" w:hAnsi="Times New Roman" w:cs="Times New Roman"/>
          <w:sz w:val="28"/>
          <w:szCs w:val="28"/>
          <w:lang w:eastAsia="ru-RU"/>
        </w:rPr>
        <w:t>5</w:t>
      </w:r>
      <w:r w:rsidRPr="00B52363">
        <w:rPr>
          <w:rFonts w:ascii="Times New Roman" w:eastAsia="Times New Roman" w:hAnsi="Times New Roman" w:cs="Times New Roman"/>
          <w:sz w:val="28"/>
          <w:szCs w:val="28"/>
          <w:lang w:eastAsia="ru-RU"/>
        </w:rPr>
        <w:t xml:space="preserve">. </w:t>
      </w:r>
      <w:bookmarkStart w:id="18" w:name="Par540"/>
      <w:bookmarkEnd w:id="18"/>
      <w:r w:rsidRPr="00B52363">
        <w:rPr>
          <w:rFonts w:ascii="Times New Roman" w:eastAsia="Times New Roman" w:hAnsi="Times New Roman" w:cs="Times New Roman"/>
          <w:sz w:val="28"/>
          <w:szCs w:val="28"/>
          <w:lang w:eastAsia="ru-RU"/>
        </w:rPr>
        <w:t>Досудебный (внесудебный) порядок обжалования решений</w:t>
      </w:r>
    </w:p>
    <w:p w:rsidR="003D73F1" w:rsidRPr="00B52363" w:rsidRDefault="003D73F1" w:rsidP="003D73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9" w:name="Par436"/>
      <w:bookmarkEnd w:id="19"/>
      <w:r w:rsidRPr="00B52363">
        <w:rPr>
          <w:rFonts w:ascii="Times New Roman" w:eastAsia="Times New Roman" w:hAnsi="Times New Roman" w:cs="Times New Roman"/>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3D73F1" w:rsidRPr="00B52363" w:rsidRDefault="003D73F1" w:rsidP="003D73F1">
      <w:pPr>
        <w:autoSpaceDE w:val="0"/>
        <w:autoSpaceDN w:val="0"/>
        <w:adjustRightInd w:val="0"/>
        <w:spacing w:after="0" w:line="240" w:lineRule="auto"/>
        <w:jc w:val="center"/>
        <w:rPr>
          <w:rFonts w:ascii="Times New Roman" w:eastAsia="Calibri" w:hAnsi="Times New Roman" w:cs="Times New Roman"/>
          <w:sz w:val="28"/>
          <w:szCs w:val="28"/>
        </w:rPr>
      </w:pP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Pr="00B52363">
        <w:t xml:space="preserve"> </w:t>
      </w:r>
      <w:r w:rsidRPr="00B52363">
        <w:rPr>
          <w:rFonts w:ascii="Times New Roman" w:eastAsia="Times New Roman" w:hAnsi="Times New Roman" w:cs="Times New Roman"/>
          <w:sz w:val="28"/>
          <w:szCs w:val="28"/>
          <w:lang w:eastAsia="ru-RU"/>
        </w:rPr>
        <w:t>в том числе следующие случаи:</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lastRenderedPageBreak/>
        <w:t>8) нарушение срока или порядка выдачи документов по результатам предоставления муниципальной услуги;</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w:t>
      </w:r>
      <w:r w:rsidRPr="00B52363">
        <w:rPr>
          <w:rFonts w:ascii="Times New Roman" w:eastAsia="Times New Roman" w:hAnsi="Times New Roman" w:cs="Times New Roman"/>
          <w:sz w:val="28"/>
          <w:szCs w:val="28"/>
          <w:lang w:eastAsia="ru-RU"/>
        </w:rPr>
        <w:lastRenderedPageBreak/>
        <w:t>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B52363">
          <w:rPr>
            <w:rFonts w:ascii="Times New Roman" w:eastAsia="Times New Roman" w:hAnsi="Times New Roman" w:cs="Times New Roman"/>
            <w:sz w:val="28"/>
            <w:szCs w:val="28"/>
            <w:lang w:eastAsia="ru-RU"/>
          </w:rPr>
          <w:t>ч. 5 ст. 11.2</w:t>
        </w:r>
      </w:hyperlink>
      <w:r w:rsidRPr="00B52363">
        <w:rPr>
          <w:rFonts w:ascii="Times New Roman" w:eastAsia="Times New Roman" w:hAnsi="Times New Roman" w:cs="Times New Roman"/>
          <w:sz w:val="28"/>
          <w:szCs w:val="28"/>
          <w:lang w:eastAsia="ru-RU"/>
        </w:rPr>
        <w:t xml:space="preserve"> Федерального закона от 27.07.2010 № 210-ФЗ.</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письменной жалобе в обязательном порядке указываются:</w:t>
      </w:r>
    </w:p>
    <w:p w:rsidR="003D73F1" w:rsidRPr="00B52363" w:rsidRDefault="003D73F1" w:rsidP="003D73F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B52363">
          <w:rPr>
            <w:rFonts w:ascii="Times New Roman" w:eastAsia="Times New Roman" w:hAnsi="Times New Roman" w:cs="Times New Roman"/>
            <w:sz w:val="28"/>
            <w:szCs w:val="28"/>
            <w:lang w:eastAsia="ru-RU"/>
          </w:rPr>
          <w:t>ст. 11.1</w:t>
        </w:r>
      </w:hyperlink>
      <w:r w:rsidRPr="00B52363">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w:t>
      </w:r>
      <w:r w:rsidRPr="00B52363">
        <w:rPr>
          <w:rFonts w:ascii="Times New Roman" w:eastAsia="Times New Roman" w:hAnsi="Times New Roman" w:cs="Times New Roman"/>
          <w:sz w:val="28"/>
          <w:szCs w:val="28"/>
          <w:lang w:eastAsia="ru-RU"/>
        </w:rPr>
        <w:lastRenderedPageBreak/>
        <w:t>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2) в удовлетворении жалобы отказывается.</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D73F1" w:rsidRPr="00B52363" w:rsidRDefault="003D73F1" w:rsidP="003D73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D73F1" w:rsidRPr="00B52363" w:rsidRDefault="003D73F1" w:rsidP="003D73F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3D73F1" w:rsidRPr="00B52363" w:rsidRDefault="003D73F1" w:rsidP="003D73F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6. Особенности выполнения административных процедур</w:t>
      </w:r>
    </w:p>
    <w:p w:rsidR="003D73F1" w:rsidRPr="00B52363" w:rsidRDefault="003D73F1" w:rsidP="003D73F1">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многофункциональных центрах</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lastRenderedPageBreak/>
        <w:t>а) удостоверяет личность заявителя или личность и полномочия законного представителя заявителя - в случае обращения физического лица;</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б) определяет предмет обращения;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в) проводит проверку правильности заполнения обращения;</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363">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D73F1" w:rsidRPr="00B52363" w:rsidRDefault="003D73F1" w:rsidP="003D73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0" w:name="P588"/>
      <w:bookmarkEnd w:id="20"/>
      <w:r w:rsidRPr="00B52363">
        <w:rPr>
          <w:rFonts w:ascii="Times New Roman" w:eastAsia="Times New Roman" w:hAnsi="Times New Roman" w:cs="Times New Roman"/>
          <w:sz w:val="28"/>
          <w:szCs w:val="28"/>
          <w:lang w:eastAsia="ru-RU"/>
        </w:rPr>
        <w:lastRenderedPageBreak/>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8D2564" w:rsidRPr="00B52363">
        <w:rPr>
          <w:rFonts w:ascii="Times New Roman" w:eastAsia="Times New Roman" w:hAnsi="Times New Roman" w:cs="Times New Roman"/>
          <w:sz w:val="28"/>
          <w:szCs w:val="28"/>
          <w:lang w:eastAsia="ru-RU"/>
        </w:rPr>
        <w:t xml:space="preserve">государственных и муниципальных </w:t>
      </w:r>
      <w:r w:rsidRPr="00B52363">
        <w:rPr>
          <w:rFonts w:ascii="Times New Roman" w:eastAsia="Times New Roman" w:hAnsi="Times New Roman" w:cs="Times New Roman"/>
          <w:sz w:val="28"/>
          <w:szCs w:val="28"/>
          <w:lang w:eastAsia="ru-RU"/>
        </w:rPr>
        <w:t>услуг.</w:t>
      </w:r>
    </w:p>
    <w:p w:rsidR="003D73F1" w:rsidRPr="00B52363" w:rsidRDefault="003D73F1" w:rsidP="003D73F1">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3D73F1" w:rsidRPr="00B52363" w:rsidSect="00EB3A7E">
          <w:footerReference w:type="default" r:id="rId20"/>
          <w:pgSz w:w="11906" w:h="16838"/>
          <w:pgMar w:top="993" w:right="850" w:bottom="568" w:left="1701" w:header="708" w:footer="708" w:gutter="0"/>
          <w:cols w:space="708"/>
          <w:titlePg/>
          <w:docGrid w:linePitch="360"/>
        </w:sectPr>
      </w:pPr>
    </w:p>
    <w:p w:rsidR="003D73F1" w:rsidRPr="00B52363" w:rsidRDefault="003D73F1" w:rsidP="003D73F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lastRenderedPageBreak/>
        <w:t>Приложение 1</w:t>
      </w:r>
    </w:p>
    <w:p w:rsidR="003D73F1" w:rsidRPr="00B52363" w:rsidRDefault="003D73F1" w:rsidP="003D73F1">
      <w:pPr>
        <w:widowControl w:val="0"/>
        <w:autoSpaceDE w:val="0"/>
        <w:autoSpaceDN w:val="0"/>
        <w:adjustRightInd w:val="0"/>
        <w:spacing w:after="0" w:line="240" w:lineRule="auto"/>
        <w:ind w:left="6372"/>
        <w:jc w:val="both"/>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 xml:space="preserve"> к административному регламенту</w:t>
      </w:r>
    </w:p>
    <w:p w:rsidR="00510B41" w:rsidRPr="00B52363" w:rsidRDefault="00510B41" w:rsidP="003D73F1">
      <w:pPr>
        <w:widowControl w:val="0"/>
        <w:autoSpaceDE w:val="0"/>
        <w:autoSpaceDN w:val="0"/>
        <w:adjustRightInd w:val="0"/>
        <w:spacing w:after="0" w:line="240" w:lineRule="auto"/>
        <w:ind w:left="6372"/>
        <w:jc w:val="both"/>
        <w:rPr>
          <w:rFonts w:ascii="Calibri" w:eastAsiaTheme="minorEastAsia" w:hAnsi="Calibri" w:cs="Calibri"/>
          <w:lang w:eastAsia="ru-RU"/>
        </w:rPr>
      </w:pPr>
    </w:p>
    <w:p w:rsidR="003D73F1" w:rsidRPr="00B52363" w:rsidRDefault="00583FAA"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в</w:t>
      </w:r>
      <w:r w:rsidR="003D73F1" w:rsidRPr="00B52363">
        <w:rPr>
          <w:rFonts w:ascii="Times New Roman" w:eastAsiaTheme="minorEastAsia" w:hAnsi="Times New Roman" w:cs="Times New Roman"/>
          <w:sz w:val="24"/>
          <w:szCs w:val="24"/>
          <w:lang w:eastAsia="ru-RU"/>
        </w:rPr>
        <w:t xml:space="preserve"> администрацию МО «______________» </w:t>
      </w:r>
    </w:p>
    <w:p w:rsidR="003D73F1" w:rsidRPr="00B52363" w:rsidRDefault="003D73F1" w:rsidP="003D73F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B52363">
        <w:rPr>
          <w:rFonts w:ascii="Courier New" w:eastAsiaTheme="minorEastAsia" w:hAnsi="Courier New" w:cs="Courier New"/>
          <w:sz w:val="20"/>
          <w:szCs w:val="20"/>
          <w:lang w:eastAsia="ru-RU"/>
        </w:rPr>
        <w:t xml:space="preserve">_______________________                                               </w:t>
      </w: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3D73F1" w:rsidRPr="00B52363" w:rsidRDefault="003D73F1" w:rsidP="003D73F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B52363">
        <w:rPr>
          <w:rFonts w:ascii="Times New Roman" w:eastAsiaTheme="minorEastAsia" w:hAnsi="Times New Roman" w:cs="Times New Roman"/>
          <w:sz w:val="24"/>
          <w:szCs w:val="24"/>
          <w:lang w:eastAsia="ru-RU"/>
        </w:rPr>
        <w:t>от</w:t>
      </w:r>
      <w:r w:rsidRPr="00B52363">
        <w:rPr>
          <w:rFonts w:ascii="Courier New" w:eastAsiaTheme="minorEastAsia" w:hAnsi="Courier New" w:cs="Courier New"/>
          <w:sz w:val="20"/>
          <w:szCs w:val="20"/>
          <w:lang w:eastAsia="ru-RU"/>
        </w:rPr>
        <w:t>____________________________</w:t>
      </w: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___________________________</w:t>
      </w: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___________________________</w:t>
      </w: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 xml:space="preserve">(Ф.И.О, место жительства, реквизиты документа, </w:t>
      </w: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удостоверяющего личность заявителя, телефон,</w:t>
      </w:r>
    </w:p>
    <w:p w:rsidR="003D73F1" w:rsidRPr="00B52363" w:rsidRDefault="003D73F1" w:rsidP="003D73F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 xml:space="preserve"> почтовый адрес, адрес электронной почты)</w:t>
      </w:r>
    </w:p>
    <w:p w:rsidR="003D73F1" w:rsidRPr="00B52363" w:rsidRDefault="003D73F1" w:rsidP="003D73F1">
      <w:pPr>
        <w:autoSpaceDE w:val="0"/>
        <w:autoSpaceDN w:val="0"/>
        <w:adjustRightInd w:val="0"/>
        <w:spacing w:after="0" w:line="240" w:lineRule="auto"/>
        <w:rPr>
          <w:rFonts w:ascii="Courier New" w:eastAsiaTheme="minorEastAsia" w:hAnsi="Courier New" w:cs="Courier New"/>
          <w:sz w:val="20"/>
          <w:szCs w:val="20"/>
          <w:lang w:eastAsia="ru-RU"/>
        </w:rPr>
      </w:pPr>
    </w:p>
    <w:p w:rsidR="003D73F1" w:rsidRPr="00B52363" w:rsidRDefault="003D73F1" w:rsidP="003D73F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ЗАЯВЛЕНИЕ</w:t>
      </w:r>
    </w:p>
    <w:p w:rsidR="003D73F1" w:rsidRPr="00B52363" w:rsidRDefault="003D73F1" w:rsidP="003D73F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B52363">
        <w:rPr>
          <w:rFonts w:ascii="Times New Roman" w:eastAsiaTheme="minorEastAsia" w:hAnsi="Times New Roman" w:cs="Times New Roman"/>
          <w:sz w:val="28"/>
          <w:szCs w:val="28"/>
          <w:lang w:eastAsia="ru-RU"/>
        </w:rPr>
        <w:t>о предварительном согласовании предоставления земельного участка, на котором расположен гараж</w:t>
      </w:r>
    </w:p>
    <w:p w:rsidR="003D73F1" w:rsidRPr="00B52363" w:rsidRDefault="003D73F1" w:rsidP="003D73F1">
      <w:pPr>
        <w:widowControl w:val="0"/>
        <w:autoSpaceDE w:val="0"/>
        <w:autoSpaceDN w:val="0"/>
        <w:adjustRightInd w:val="0"/>
        <w:spacing w:after="0" w:line="240" w:lineRule="auto"/>
        <w:rPr>
          <w:rFonts w:ascii="ArialMT" w:eastAsiaTheme="minorEastAsia" w:hAnsi="ArialMT" w:cs="ArialMT"/>
          <w:sz w:val="26"/>
          <w:szCs w:val="26"/>
          <w:lang w:eastAsia="ru-RU"/>
        </w:rPr>
      </w:pPr>
    </w:p>
    <w:p w:rsidR="003D73F1" w:rsidRPr="00B52363" w:rsidRDefault="003D73F1" w:rsidP="003D73F1">
      <w:pPr>
        <w:autoSpaceDE w:val="0"/>
        <w:autoSpaceDN w:val="0"/>
        <w:adjustRightInd w:val="0"/>
        <w:spacing w:after="0" w:line="240" w:lineRule="auto"/>
        <w:ind w:firstLine="708"/>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На основании ст. 39.15 Земельного кодекса Российской Федерации прошу предварительно согласовать предоставление в собственность бесплатно без проведения торгов земельного участка,</w:t>
      </w:r>
      <w:r w:rsidRPr="00B52363">
        <w:rPr>
          <w:rFonts w:ascii="Times New Roman" w:hAnsi="Times New Roman" w:cs="Times New Roman"/>
          <w:sz w:val="28"/>
          <w:szCs w:val="28"/>
        </w:rPr>
        <w:t xml:space="preserve"> </w:t>
      </w:r>
      <w:r w:rsidRPr="00B52363">
        <w:rPr>
          <w:rFonts w:ascii="ArialMT" w:eastAsiaTheme="minorEastAsia" w:hAnsi="ArialMT" w:cs="ArialMT"/>
          <w:sz w:val="26"/>
          <w:szCs w:val="26"/>
          <w:lang w:eastAsia="ru-RU"/>
        </w:rPr>
        <w:t xml:space="preserve">на котором расположен гараж, возведенный до дня введения в действие Градостроительного </w:t>
      </w:r>
      <w:hyperlink r:id="rId21" w:history="1">
        <w:r w:rsidRPr="00B52363">
          <w:rPr>
            <w:rFonts w:ascii="ArialMT" w:eastAsiaTheme="minorEastAsia" w:hAnsi="ArialMT" w:cs="ArialMT"/>
            <w:sz w:val="26"/>
            <w:szCs w:val="26"/>
            <w:lang w:eastAsia="ru-RU"/>
          </w:rPr>
          <w:t>кодекса</w:t>
        </w:r>
      </w:hyperlink>
      <w:r w:rsidRPr="00B52363">
        <w:rPr>
          <w:rFonts w:ascii="ArialMT" w:eastAsiaTheme="minorEastAsia" w:hAnsi="ArialMT" w:cs="ArialMT"/>
          <w:sz w:val="26"/>
          <w:szCs w:val="26"/>
          <w:lang w:eastAsia="ru-RU"/>
        </w:rPr>
        <w:t xml:space="preserve"> Российской Федерации, в целях _______________________________________________________________________.</w:t>
      </w:r>
    </w:p>
    <w:p w:rsidR="003D73F1" w:rsidRPr="00B52363" w:rsidRDefault="003D73F1" w:rsidP="003D73F1">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B52363">
        <w:rPr>
          <w:rFonts w:ascii="ArialMT" w:eastAsiaTheme="minorEastAsia" w:hAnsi="ArialMT" w:cs="ArialMT"/>
          <w:sz w:val="16"/>
          <w:szCs w:val="16"/>
          <w:lang w:eastAsia="ru-RU"/>
        </w:rPr>
        <w:t>(цель использования земельного участка)</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16"/>
          <w:szCs w:val="16"/>
          <w:lang w:eastAsia="ru-RU"/>
        </w:rPr>
      </w:pPr>
      <w:r w:rsidRPr="00B52363">
        <w:rPr>
          <w:rFonts w:ascii="ArialMT" w:eastAsiaTheme="minorEastAsia" w:hAnsi="ArialMT" w:cs="ArialMT"/>
          <w:sz w:val="16"/>
          <w:szCs w:val="16"/>
          <w:lang w:eastAsia="ru-RU"/>
        </w:rPr>
        <w:t xml:space="preserve">          (указывается,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w:t>
      </w:r>
      <w:proofErr w:type="gramStart"/>
      <w:r w:rsidRPr="00B52363">
        <w:rPr>
          <w:rFonts w:ascii="ArialMT" w:eastAsiaTheme="minorEastAsia" w:hAnsi="ArialMT" w:cs="ArialMT"/>
          <w:sz w:val="16"/>
          <w:szCs w:val="16"/>
          <w:lang w:eastAsia="ru-RU"/>
        </w:rPr>
        <w:t>также</w:t>
      </w:r>
      <w:proofErr w:type="gramEnd"/>
      <w:r w:rsidRPr="00B52363">
        <w:rPr>
          <w:rFonts w:ascii="ArialMT" w:eastAsiaTheme="minorEastAsia" w:hAnsi="ArialMT" w:cs="ArialMT"/>
          <w:sz w:val="16"/>
          <w:szCs w:val="16"/>
          <w:lang w:eastAsia="ru-RU"/>
        </w:rPr>
        <w:t xml:space="preserve">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_______________________________________________________________________</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Наименование объекта, кадастровый номер объекта_____________________________</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2C59B0" w:rsidRPr="00B52363" w:rsidRDefault="003D73F1" w:rsidP="002C59B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ArialMT" w:eastAsiaTheme="minorEastAsia" w:hAnsi="ArialMT" w:cs="ArialMT"/>
          <w:sz w:val="26"/>
          <w:szCs w:val="26"/>
          <w:lang w:eastAsia="ru-RU"/>
        </w:rPr>
        <w:t>Настоящим подтверждаю, что гараж </w:t>
      </w:r>
      <w:r w:rsidRPr="00B52363">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sidR="002C59B0" w:rsidRPr="00B52363">
        <w:rPr>
          <w:rFonts w:ascii="Times New Roman" w:eastAsiaTheme="minorEastAsia" w:hAnsi="Times New Roman" w:cs="Times New Roman"/>
          <w:sz w:val="28"/>
          <w:szCs w:val="28"/>
          <w:lang w:eastAsia="ru-RU"/>
        </w:rPr>
        <w:t xml:space="preserve"> (до 29.12.2004 года).</w:t>
      </w:r>
    </w:p>
    <w:p w:rsidR="003D73F1" w:rsidRPr="00B52363" w:rsidRDefault="003D73F1" w:rsidP="003D73F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B52363">
        <w:rPr>
          <w:rFonts w:ascii="Times New Roman" w:eastAsiaTheme="minorEastAsia" w:hAnsi="Times New Roman" w:cs="Times New Roman"/>
          <w:sz w:val="28"/>
          <w:szCs w:val="28"/>
          <w:lang w:eastAsia="ru-RU"/>
        </w:rPr>
        <w:lastRenderedPageBreak/>
        <w:t>.</w:t>
      </w:r>
    </w:p>
    <w:p w:rsidR="003D73F1" w:rsidRPr="00B52363" w:rsidRDefault="003D73F1" w:rsidP="003D73F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D73F1" w:rsidRPr="00B52363" w:rsidRDefault="003D73F1" w:rsidP="003D73F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Приложение к заявлению:</w:t>
      </w:r>
    </w:p>
    <w:p w:rsidR="003D73F1" w:rsidRPr="00B52363" w:rsidRDefault="003D73F1" w:rsidP="003D73F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rsidR="003D73F1" w:rsidRPr="00B52363" w:rsidRDefault="003D73F1" w:rsidP="003D73F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52363">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3D73F1" w:rsidRPr="00B52363" w:rsidRDefault="003D73F1" w:rsidP="003D73F1">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B52363">
        <w:rPr>
          <w:rFonts w:ascii="Times New Roman" w:eastAsiaTheme="minorEastAsia" w:hAnsi="Times New Roman" w:cs="Times New Roman"/>
          <w:sz w:val="24"/>
          <w:szCs w:val="24"/>
          <w:lang w:eastAsia="ru-RU"/>
        </w:rPr>
        <w:t>3. документы, подтверждающие право заявителя на предоставление в собственность бесплатно земельного участка, на котором расположен гараж.</w:t>
      </w:r>
    </w:p>
    <w:p w:rsidR="003D73F1" w:rsidRPr="00B52363" w:rsidRDefault="003D73F1" w:rsidP="003D73F1">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B52363">
        <w:rPr>
          <w:rFonts w:ascii="ArialMT" w:eastAsiaTheme="minorEastAsia" w:hAnsi="ArialMT" w:cs="ArialMT"/>
          <w:sz w:val="24"/>
          <w:szCs w:val="24"/>
          <w:lang w:eastAsia="ru-RU"/>
        </w:rPr>
        <w:t>числе</w:t>
      </w:r>
      <w:proofErr w:type="gramEnd"/>
      <w:r w:rsidRPr="00B52363">
        <w:rPr>
          <w:rFonts w:ascii="ArialMT" w:eastAsiaTheme="minorEastAsia" w:hAnsi="ArialMT" w:cs="ArialMT"/>
          <w:sz w:val="24"/>
          <w:szCs w:val="24"/>
          <w:lang w:eastAsia="ru-RU"/>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3D73F1" w:rsidRPr="00B52363" w:rsidRDefault="003D73F1" w:rsidP="003D73F1">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3D73F1" w:rsidRPr="00B52363" w:rsidRDefault="003D73F1" w:rsidP="003D73F1">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D73F1" w:rsidRPr="00B52363" w:rsidRDefault="003D73F1" w:rsidP="003D73F1">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B52363">
        <w:rPr>
          <w:rFonts w:ascii="ArialMT" w:eastAsiaTheme="minorEastAsia" w:hAnsi="ArialMT" w:cs="ArialMT"/>
          <w:sz w:val="24"/>
          <w:szCs w:val="24"/>
          <w:u w:val="single"/>
          <w:lang w:eastAsia="ru-RU"/>
        </w:rPr>
        <w:t>Примечание 1:</w:t>
      </w:r>
      <w:r w:rsidRPr="00B52363">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3D73F1" w:rsidRPr="00B52363" w:rsidRDefault="003D73F1" w:rsidP="003D73F1">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3D73F1" w:rsidRPr="00B52363" w:rsidRDefault="003D73F1" w:rsidP="003D73F1">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w:t>
      </w:r>
      <w:r w:rsidRPr="00B52363">
        <w:rPr>
          <w:rFonts w:ascii="ArialMT" w:eastAsiaTheme="minorEastAsia" w:hAnsi="ArialMT" w:cs="ArialMT"/>
          <w:sz w:val="24"/>
          <w:szCs w:val="24"/>
          <w:lang w:eastAsia="ru-RU"/>
        </w:rPr>
        <w:lastRenderedPageBreak/>
        <w:t>строительства гаража данным кооперативом или указанным гражданином;</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u w:val="single"/>
          <w:lang w:eastAsia="ru-RU"/>
        </w:rPr>
        <w:t>Примечание 2:</w:t>
      </w:r>
      <w:r w:rsidRPr="00B52363">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8C4480" w:rsidRPr="00B52363" w:rsidRDefault="008C4480" w:rsidP="008C448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8C4480" w:rsidRPr="00B52363" w:rsidRDefault="008C4480" w:rsidP="008C448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8C4480" w:rsidRPr="00B52363" w:rsidRDefault="008C4480" w:rsidP="008C448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8C4480" w:rsidRPr="00B52363" w:rsidRDefault="008C4480" w:rsidP="008C448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3D73F1" w:rsidRPr="00B52363" w:rsidRDefault="003D73F1" w:rsidP="003D73F1">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B52363">
        <w:rPr>
          <w:rFonts w:ascii="ArialMT" w:eastAsiaTheme="minorEastAsia" w:hAnsi="ArialMT" w:cs="ArialMT"/>
          <w:sz w:val="24"/>
          <w:szCs w:val="24"/>
          <w:u w:val="single"/>
          <w:lang w:eastAsia="ru-RU"/>
        </w:rPr>
        <w:t>Примечание 3:</w:t>
      </w:r>
      <w:r w:rsidRPr="00B52363">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3D73F1" w:rsidRPr="00B52363" w:rsidRDefault="003D73F1" w:rsidP="003D73F1">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B52363">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3D73F1" w:rsidRPr="00B52363" w:rsidRDefault="003D73F1" w:rsidP="003D73F1">
      <w:pPr>
        <w:widowControl w:val="0"/>
        <w:autoSpaceDE w:val="0"/>
        <w:autoSpaceDN w:val="0"/>
        <w:adjustRightInd w:val="0"/>
        <w:spacing w:after="0" w:line="240" w:lineRule="auto"/>
        <w:ind w:firstLine="540"/>
        <w:rPr>
          <w:rFonts w:ascii="ArialMT" w:eastAsiaTheme="minorEastAsia" w:hAnsi="ArialMT" w:cs="ArialMT"/>
          <w:sz w:val="26"/>
          <w:szCs w:val="26"/>
          <w:lang w:eastAsia="ru-RU"/>
        </w:rPr>
      </w:pPr>
      <w:r w:rsidRPr="00B52363">
        <w:rPr>
          <w:rFonts w:ascii="Times New Roman" w:eastAsiaTheme="minorEastAsia" w:hAnsi="Times New Roman" w:cs="Times New Roman"/>
          <w:sz w:val="24"/>
          <w:szCs w:val="24"/>
          <w:u w:val="single"/>
          <w:lang w:eastAsia="ru-RU"/>
        </w:rPr>
        <w:t>Примечание 4:</w:t>
      </w:r>
      <w:r w:rsidRPr="00B52363">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Результат рассмотрения заявления прошу:</w:t>
      </w:r>
    </w:p>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B52363" w:rsidRPr="00B52363" w:rsidTr="003D73F1">
        <w:tc>
          <w:tcPr>
            <w:tcW w:w="534" w:type="dxa"/>
            <w:tcBorders>
              <w:right w:val="single" w:sz="4" w:space="0" w:color="auto"/>
            </w:tcBorders>
            <w:shd w:val="clear" w:color="auto" w:fill="auto"/>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выдать на руки в Администрации</w:t>
            </w:r>
          </w:p>
        </w:tc>
      </w:tr>
      <w:tr w:rsidR="00B52363" w:rsidRPr="00B52363" w:rsidTr="003D73F1">
        <w:tc>
          <w:tcPr>
            <w:tcW w:w="534" w:type="dxa"/>
            <w:tcBorders>
              <w:right w:val="single" w:sz="4" w:space="0" w:color="auto"/>
            </w:tcBorders>
            <w:shd w:val="clear" w:color="auto" w:fill="auto"/>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выдать на руки в МФЦ, расположенном по адресу:________________ </w:t>
            </w:r>
          </w:p>
        </w:tc>
      </w:tr>
      <w:tr w:rsidR="00B52363" w:rsidRPr="00B52363" w:rsidTr="003D73F1">
        <w:tc>
          <w:tcPr>
            <w:tcW w:w="534" w:type="dxa"/>
            <w:tcBorders>
              <w:right w:val="single" w:sz="4" w:space="0" w:color="auto"/>
            </w:tcBorders>
            <w:shd w:val="clear" w:color="auto" w:fill="auto"/>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направить по почте по адресу:_________________________________</w:t>
            </w:r>
          </w:p>
        </w:tc>
      </w:tr>
      <w:tr w:rsidR="00B52363" w:rsidRPr="00B52363" w:rsidTr="003D73F1">
        <w:trPr>
          <w:trHeight w:val="461"/>
        </w:trPr>
        <w:tc>
          <w:tcPr>
            <w:tcW w:w="534" w:type="dxa"/>
            <w:tcBorders>
              <w:right w:val="single" w:sz="4" w:space="0" w:color="auto"/>
            </w:tcBorders>
            <w:shd w:val="clear" w:color="auto" w:fill="auto"/>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3D73F1" w:rsidRPr="00B52363" w:rsidRDefault="003D73F1" w:rsidP="003D73F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3D73F1" w:rsidRPr="00B52363" w:rsidRDefault="003D73F1" w:rsidP="003D73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3D73F1" w:rsidRPr="00B52363" w:rsidRDefault="003D73F1" w:rsidP="003D73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B52363">
        <w:rPr>
          <w:rFonts w:ascii="Times New Roman" w:eastAsiaTheme="minorEastAsia" w:hAnsi="Times New Roman" w:cs="Times New Roman"/>
          <w:sz w:val="20"/>
          <w:szCs w:val="20"/>
          <w:lang w:eastAsia="ru-RU"/>
        </w:rPr>
        <w:t>«__» _________ 20__ год</w:t>
      </w:r>
    </w:p>
    <w:p w:rsidR="003D73F1" w:rsidRPr="00B52363" w:rsidRDefault="003D73F1" w:rsidP="003D73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3D73F1" w:rsidRPr="00B52363" w:rsidRDefault="003D73F1" w:rsidP="003D73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B52363">
        <w:rPr>
          <w:rFonts w:ascii="Times New Roman" w:eastAsiaTheme="minorEastAsia" w:hAnsi="Times New Roman" w:cs="Times New Roman"/>
          <w:sz w:val="20"/>
          <w:szCs w:val="20"/>
          <w:lang w:eastAsia="ru-RU"/>
        </w:rPr>
        <w:t xml:space="preserve">    ________________   ____________________________________</w:t>
      </w:r>
    </w:p>
    <w:p w:rsidR="003D73F1" w:rsidRPr="00B52363" w:rsidRDefault="003D73F1" w:rsidP="003D73F1">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B52363">
        <w:rPr>
          <w:rFonts w:ascii="Times New Roman" w:eastAsiaTheme="minorEastAsia" w:hAnsi="Times New Roman" w:cs="Times New Roman"/>
          <w:i/>
          <w:sz w:val="20"/>
          <w:szCs w:val="20"/>
          <w:lang w:eastAsia="ru-RU"/>
        </w:rPr>
        <w:t>(подпись заявителя)    Ф.И.О. заявителя</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Согласие на обработку персональных данных</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Я, 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(фамилия, имя, отчество субъекта персональных данных)</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в  соответствии  с </w:t>
      </w:r>
      <w:hyperlink r:id="rId22" w:history="1">
        <w:r w:rsidRPr="00B52363">
          <w:rPr>
            <w:rFonts w:ascii="Times New Roman" w:eastAsia="Times New Roman" w:hAnsi="Times New Roman" w:cs="Times New Roman"/>
            <w:sz w:val="24"/>
            <w:szCs w:val="24"/>
            <w:lang w:eastAsia="ru-RU"/>
          </w:rPr>
          <w:t>п. 4 ст. 9</w:t>
        </w:r>
      </w:hyperlink>
      <w:r w:rsidRPr="00B52363">
        <w:rPr>
          <w:rFonts w:ascii="Times New Roman" w:eastAsia="Times New Roman" w:hAnsi="Times New Roman" w:cs="Times New Roman"/>
          <w:sz w:val="24"/>
          <w:szCs w:val="24"/>
          <w:lang w:eastAsia="ru-RU"/>
        </w:rPr>
        <w:t xml:space="preserve"> Федерального закона  от  27.07.2006  № 152-ФЗ</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«О персональных данных», зарегистрирован(а) по адресу: 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документ, удостоверяющий личность: _______________________________________,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(наименование документа, №, сведения о дате</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выдачи документа и выдавшем его органе)</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(Вариант: 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(фамилия, имя, отчество представителя субъекта персональных данных)</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зарегистрирован ______ по адресу: ________________________________________,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документ, удостоверяющий личность: _______________________________________,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(наименование документа, №, сведения о дате</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выдачи документа и выдавшем его органе)</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Доверенность от «__» ______ _____ г. № ____ (или реквизиты иного документа,</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подтверждающего полномочия представителя))</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в целях 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(указать цель обработки данных)</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даю согласие _____________________________________________________________,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(указать наименование лица, получающего согласие субъекта</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персональных данных)</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находящемуся по адресу: ____________________________________,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на обработку моих персональных данных, а именно: 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(указать перечень персональных данных, на обработку которых дается согласие</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субъекта   персональных   данных),  то   есть   на   совершение   действий,</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предусмотренных  </w:t>
      </w:r>
      <w:hyperlink r:id="rId23" w:history="1">
        <w:r w:rsidRPr="00B52363">
          <w:rPr>
            <w:rFonts w:ascii="Times New Roman" w:eastAsia="Times New Roman" w:hAnsi="Times New Roman" w:cs="Times New Roman"/>
            <w:sz w:val="24"/>
            <w:szCs w:val="24"/>
            <w:lang w:eastAsia="ru-RU"/>
          </w:rPr>
          <w:t>п.  3  ст. 3</w:t>
        </w:r>
      </w:hyperlink>
      <w:r w:rsidRPr="00B52363">
        <w:rPr>
          <w:rFonts w:ascii="Times New Roman" w:eastAsia="Times New Roman" w:hAnsi="Times New Roman" w:cs="Times New Roman"/>
          <w:sz w:val="24"/>
          <w:szCs w:val="24"/>
          <w:lang w:eastAsia="ru-RU"/>
        </w:rPr>
        <w:t xml:space="preserve"> Федерального закона от 27.07.2006 № 152-ФЗ «О</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персональных данных».</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Настоящее  согласие  действует  со  дня  его подписания до дня отзыва </w:t>
      </w:r>
      <w:proofErr w:type="gramStart"/>
      <w:r w:rsidRPr="00B52363">
        <w:rPr>
          <w:rFonts w:ascii="Times New Roman" w:eastAsia="Times New Roman" w:hAnsi="Times New Roman" w:cs="Times New Roman"/>
          <w:sz w:val="24"/>
          <w:szCs w:val="24"/>
          <w:lang w:eastAsia="ru-RU"/>
        </w:rPr>
        <w:t>в</w:t>
      </w:r>
      <w:proofErr w:type="gramEnd"/>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письменной форме.</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«__» ______________ ____ г.</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Субъект персональных данных:</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_______________/____________________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   (подпись)         (Ф.И.О.)</w:t>
      </w:r>
    </w:p>
    <w:p w:rsidR="003D73F1" w:rsidRPr="00B52363" w:rsidRDefault="003D73F1" w:rsidP="003D73F1">
      <w:pPr>
        <w:jc w:val="center"/>
        <w:rPr>
          <w:rFonts w:ascii="Times New Roman" w:eastAsiaTheme="minorEastAsia" w:hAnsi="Times New Roman" w:cs="Times New Roman"/>
          <w:sz w:val="24"/>
          <w:szCs w:val="24"/>
          <w:lang w:eastAsia="ru-RU"/>
        </w:rPr>
        <w:sectPr w:rsidR="003D73F1" w:rsidRPr="00B52363" w:rsidSect="003D73F1">
          <w:pgSz w:w="11906" w:h="16838"/>
          <w:pgMar w:top="1134" w:right="850" w:bottom="1134" w:left="1134" w:header="708" w:footer="708" w:gutter="0"/>
          <w:cols w:space="708"/>
          <w:titlePg/>
          <w:docGrid w:linePitch="360"/>
        </w:sectPr>
      </w:pPr>
    </w:p>
    <w:p w:rsidR="003D73F1" w:rsidRPr="00B52363" w:rsidRDefault="003D73F1" w:rsidP="003D73F1">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lastRenderedPageBreak/>
        <w:t>Приложение 2</w:t>
      </w:r>
    </w:p>
    <w:p w:rsidR="003D73F1" w:rsidRPr="00B52363" w:rsidRDefault="003D73F1" w:rsidP="003D73F1">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к административному регламенту</w:t>
      </w:r>
    </w:p>
    <w:p w:rsidR="003D73F1" w:rsidRPr="00B52363" w:rsidRDefault="003D73F1" w:rsidP="003D73F1">
      <w:pPr>
        <w:widowControl w:val="0"/>
        <w:autoSpaceDE w:val="0"/>
        <w:autoSpaceDN w:val="0"/>
        <w:spacing w:after="0" w:line="240" w:lineRule="auto"/>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B52363">
        <w:rPr>
          <w:rFonts w:ascii="Courier New" w:eastAsia="Times New Roman" w:hAnsi="Courier New" w:cs="Courier New"/>
          <w:sz w:val="20"/>
          <w:szCs w:val="20"/>
          <w:lang w:eastAsia="ru-RU"/>
        </w:rPr>
        <w:t xml:space="preserve">                                               (</w:t>
      </w:r>
      <w:r w:rsidRPr="00B52363">
        <w:rPr>
          <w:rFonts w:ascii="Times New Roman" w:eastAsia="Times New Roman" w:hAnsi="Times New Roman" w:cs="Times New Roman"/>
          <w:sz w:val="20"/>
          <w:szCs w:val="20"/>
          <w:lang w:eastAsia="ru-RU"/>
        </w:rPr>
        <w:t>контактные данные заявителя адрес, телефон)</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РЕШЕНИЕ</w:t>
      </w: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(постановление, распоряжение и т.п.)</w:t>
      </w: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О предварительном согласовании предоставления земельного участка, на котором расположен гараж</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Глава Администрации                                                                     ____________________________</w:t>
      </w:r>
    </w:p>
    <w:p w:rsidR="003D73F1" w:rsidRPr="00B52363" w:rsidRDefault="003D73F1" w:rsidP="003D73F1">
      <w:pPr>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right"/>
        <w:outlineLvl w:val="1"/>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right"/>
        <w:outlineLvl w:val="1"/>
        <w:rPr>
          <w:rFonts w:ascii="Calibri" w:eastAsia="Times New Roman" w:hAnsi="Calibri" w:cs="Calibri"/>
          <w:szCs w:val="20"/>
          <w:lang w:eastAsia="ru-RU"/>
        </w:rPr>
        <w:sectPr w:rsidR="003D73F1" w:rsidRPr="00B52363" w:rsidSect="003D73F1">
          <w:pgSz w:w="11906" w:h="16838"/>
          <w:pgMar w:top="1134" w:right="850" w:bottom="1134" w:left="1134" w:header="708" w:footer="708" w:gutter="0"/>
          <w:cols w:space="708"/>
          <w:titlePg/>
          <w:docGrid w:linePitch="360"/>
        </w:sectPr>
      </w:pPr>
    </w:p>
    <w:p w:rsidR="00B52363" w:rsidRDefault="00B52363" w:rsidP="003D73F1">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Приложение 3</w:t>
      </w:r>
    </w:p>
    <w:p w:rsidR="003D73F1" w:rsidRPr="00B52363" w:rsidRDefault="003D73F1" w:rsidP="003D73F1">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к административному регламенту</w:t>
      </w:r>
    </w:p>
    <w:p w:rsidR="003D73F1" w:rsidRPr="00B52363" w:rsidRDefault="003D73F1" w:rsidP="003D73F1">
      <w:pPr>
        <w:widowControl w:val="0"/>
        <w:autoSpaceDE w:val="0"/>
        <w:autoSpaceDN w:val="0"/>
        <w:spacing w:after="0" w:line="240" w:lineRule="auto"/>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w:t>
      </w:r>
      <w:r w:rsidRPr="00B52363">
        <w:rPr>
          <w:rFonts w:ascii="Times New Roman" w:eastAsia="Times New Roman" w:hAnsi="Times New Roman" w:cs="Times New Roman"/>
          <w:sz w:val="20"/>
          <w:szCs w:val="20"/>
          <w:lang w:eastAsia="ru-RU"/>
        </w:rPr>
        <w:t>(контактные данные заявителя адрес, телефон)</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РЕШЕНИЕ</w:t>
      </w: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о возврате заявления о предварительном согласовании предоставления </w:t>
      </w:r>
    </w:p>
    <w:p w:rsidR="003D73F1" w:rsidRPr="00B52363" w:rsidRDefault="00510B41" w:rsidP="00510B4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земельного участка, </w:t>
      </w:r>
      <w:r w:rsidR="003D73F1" w:rsidRPr="00B52363">
        <w:rPr>
          <w:rFonts w:ascii="Times New Roman" w:eastAsia="Times New Roman" w:hAnsi="Times New Roman" w:cs="Times New Roman"/>
          <w:sz w:val="24"/>
          <w:szCs w:val="24"/>
          <w:lang w:eastAsia="ru-RU"/>
        </w:rPr>
        <w:t>на котором расположен гараж</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Глава Администрации                                                                     ____________________________</w:t>
      </w:r>
    </w:p>
    <w:p w:rsidR="003D73F1" w:rsidRPr="00B52363" w:rsidRDefault="003D73F1" w:rsidP="003D73F1">
      <w:pPr>
        <w:widowControl w:val="0"/>
        <w:autoSpaceDE w:val="0"/>
        <w:autoSpaceDN w:val="0"/>
        <w:spacing w:after="0" w:line="240" w:lineRule="auto"/>
        <w:jc w:val="right"/>
        <w:outlineLvl w:val="1"/>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right"/>
        <w:outlineLvl w:val="1"/>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right"/>
        <w:outlineLvl w:val="1"/>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right"/>
        <w:outlineLvl w:val="1"/>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right"/>
        <w:outlineLvl w:val="1"/>
        <w:rPr>
          <w:rFonts w:ascii="Calibri" w:eastAsia="Times New Roman" w:hAnsi="Calibri" w:cs="Calibri"/>
          <w:szCs w:val="20"/>
          <w:lang w:eastAsia="ru-RU"/>
        </w:rPr>
        <w:sectPr w:rsidR="003D73F1" w:rsidRPr="00B52363" w:rsidSect="003D73F1">
          <w:pgSz w:w="11906" w:h="16838"/>
          <w:pgMar w:top="1134" w:right="850" w:bottom="1134" w:left="1134" w:header="708" w:footer="708" w:gutter="0"/>
          <w:cols w:space="708"/>
          <w:titlePg/>
          <w:docGrid w:linePitch="360"/>
        </w:sectPr>
      </w:pPr>
    </w:p>
    <w:p w:rsidR="003D73F1" w:rsidRPr="00B52363" w:rsidRDefault="003D73F1" w:rsidP="003D73F1">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lastRenderedPageBreak/>
        <w:t>Приложение 4</w:t>
      </w:r>
    </w:p>
    <w:p w:rsidR="003D73F1" w:rsidRPr="00B52363" w:rsidRDefault="003D73F1" w:rsidP="003D73F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к административному регламенту</w:t>
      </w:r>
    </w:p>
    <w:p w:rsidR="003D73F1" w:rsidRPr="00B52363" w:rsidRDefault="003D73F1" w:rsidP="003D73F1">
      <w:pPr>
        <w:widowControl w:val="0"/>
        <w:autoSpaceDE w:val="0"/>
        <w:autoSpaceDN w:val="0"/>
        <w:spacing w:after="0" w:line="240" w:lineRule="auto"/>
        <w:rPr>
          <w:rFonts w:ascii="Calibri" w:eastAsia="Times New Roman" w:hAnsi="Calibri" w:cs="Calibri"/>
          <w:szCs w:val="20"/>
          <w:lang w:eastAsia="ru-RU"/>
        </w:rPr>
      </w:pP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 xml:space="preserve">                                               ____________________________</w:t>
      </w: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B52363">
        <w:rPr>
          <w:rFonts w:ascii="Courier New" w:eastAsia="Times New Roman" w:hAnsi="Courier New" w:cs="Courier New"/>
          <w:sz w:val="20"/>
          <w:szCs w:val="20"/>
          <w:lang w:eastAsia="ru-RU"/>
        </w:rPr>
        <w:t xml:space="preserve">                                               </w:t>
      </w:r>
      <w:r w:rsidRPr="00B52363">
        <w:rPr>
          <w:rFonts w:ascii="Times New Roman" w:eastAsia="Times New Roman" w:hAnsi="Times New Roman" w:cs="Times New Roman"/>
          <w:sz w:val="20"/>
          <w:szCs w:val="20"/>
          <w:lang w:eastAsia="ru-RU"/>
        </w:rPr>
        <w:t>(контактные данные заявителя адрес, телефон)</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РЕШЕНИЕ</w:t>
      </w:r>
    </w:p>
    <w:p w:rsidR="003D73F1" w:rsidRPr="00B52363" w:rsidRDefault="003D73F1" w:rsidP="003D73F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об отказе в предоставлении муниципальной услуги</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center"/>
        <w:rPr>
          <w:rFonts w:ascii="Courier New" w:eastAsia="Times New Roman" w:hAnsi="Courier New" w:cs="Courier New"/>
          <w:sz w:val="20"/>
          <w:szCs w:val="20"/>
          <w:lang w:eastAsia="ru-RU"/>
        </w:rPr>
      </w:pPr>
      <w:r w:rsidRPr="00B52363">
        <w:rPr>
          <w:rFonts w:ascii="Courier New" w:eastAsia="Times New Roman" w:hAnsi="Courier New" w:cs="Courier New"/>
          <w:sz w:val="20"/>
          <w:szCs w:val="20"/>
          <w:lang w:eastAsia="ru-RU"/>
        </w:rPr>
        <w:t>___________________________________________________________________________</w:t>
      </w:r>
    </w:p>
    <w:p w:rsidR="003D73F1" w:rsidRPr="00B52363" w:rsidRDefault="003D73F1" w:rsidP="003D73F1">
      <w:pPr>
        <w:widowControl w:val="0"/>
        <w:autoSpaceDE w:val="0"/>
        <w:autoSpaceDN w:val="0"/>
        <w:spacing w:after="0" w:line="240" w:lineRule="auto"/>
        <w:jc w:val="both"/>
        <w:rPr>
          <w:rFonts w:ascii="Courier New" w:eastAsia="Times New Roman" w:hAnsi="Courier New" w:cs="Courier New"/>
          <w:sz w:val="20"/>
          <w:szCs w:val="20"/>
          <w:lang w:eastAsia="ru-RU"/>
        </w:rPr>
      </w:pP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D73F1" w:rsidRPr="00B52363" w:rsidRDefault="003D73F1" w:rsidP="003D73F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52363">
        <w:rPr>
          <w:rFonts w:ascii="Times New Roman" w:eastAsia="Times New Roman" w:hAnsi="Times New Roman" w:cs="Times New Roman"/>
          <w:sz w:val="24"/>
          <w:szCs w:val="24"/>
          <w:lang w:eastAsia="ru-RU"/>
        </w:rPr>
        <w:t xml:space="preserve">Глава Администрации                         </w:t>
      </w:r>
      <w:r w:rsidRPr="00B52363">
        <w:rPr>
          <w:rFonts w:ascii="Times New Roman" w:eastAsia="Times New Roman" w:hAnsi="Times New Roman" w:cs="Times New Roman"/>
          <w:sz w:val="24"/>
          <w:szCs w:val="24"/>
          <w:lang w:eastAsia="ru-RU"/>
        </w:rPr>
        <w:tab/>
      </w:r>
      <w:r w:rsidRPr="00B52363">
        <w:rPr>
          <w:rFonts w:ascii="Times New Roman" w:eastAsia="Times New Roman" w:hAnsi="Times New Roman" w:cs="Times New Roman"/>
          <w:sz w:val="24"/>
          <w:szCs w:val="24"/>
          <w:lang w:eastAsia="ru-RU"/>
        </w:rPr>
        <w:tab/>
      </w:r>
      <w:r w:rsidRPr="00B52363">
        <w:rPr>
          <w:rFonts w:ascii="Times New Roman" w:eastAsia="Times New Roman" w:hAnsi="Times New Roman" w:cs="Times New Roman"/>
          <w:sz w:val="24"/>
          <w:szCs w:val="24"/>
          <w:lang w:eastAsia="ru-RU"/>
        </w:rPr>
        <w:tab/>
      </w:r>
      <w:r w:rsidRPr="00B52363">
        <w:rPr>
          <w:rFonts w:ascii="Times New Roman" w:eastAsia="Times New Roman" w:hAnsi="Times New Roman" w:cs="Times New Roman"/>
          <w:sz w:val="24"/>
          <w:szCs w:val="24"/>
          <w:lang w:eastAsia="ru-RU"/>
        </w:rPr>
        <w:tab/>
        <w:t xml:space="preserve">   ____________________________</w:t>
      </w:r>
    </w:p>
    <w:p w:rsidR="003D73F1" w:rsidRPr="00B52363" w:rsidRDefault="003D73F1" w:rsidP="003D73F1">
      <w:pPr>
        <w:jc w:val="right"/>
        <w:rPr>
          <w:rFonts w:ascii="Courier New" w:eastAsia="Times New Roman" w:hAnsi="Courier New" w:cs="Courier New"/>
          <w:sz w:val="20"/>
          <w:szCs w:val="20"/>
          <w:lang w:eastAsia="ru-RU"/>
        </w:rPr>
      </w:pPr>
    </w:p>
    <w:p w:rsidR="002B2E72" w:rsidRPr="00B52363" w:rsidRDefault="002B2E72"/>
    <w:sectPr w:rsidR="002B2E72" w:rsidRPr="00B52363" w:rsidSect="003D73F1">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0D6D" w:rsidRDefault="00560D6D" w:rsidP="003D73F1">
      <w:pPr>
        <w:spacing w:after="0" w:line="240" w:lineRule="auto"/>
      </w:pPr>
      <w:r>
        <w:separator/>
      </w:r>
    </w:p>
  </w:endnote>
  <w:endnote w:type="continuationSeparator" w:id="0">
    <w:p w:rsidR="00560D6D" w:rsidRDefault="00560D6D" w:rsidP="003D73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6D" w:rsidRDefault="00560D6D">
    <w:pPr>
      <w:pStyle w:val="a8"/>
      <w:jc w:val="center"/>
    </w:pPr>
  </w:p>
  <w:p w:rsidR="00560D6D" w:rsidRDefault="00560D6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0D6D" w:rsidRDefault="00560D6D" w:rsidP="003D73F1">
      <w:pPr>
        <w:spacing w:after="0" w:line="240" w:lineRule="auto"/>
      </w:pPr>
      <w:r>
        <w:separator/>
      </w:r>
    </w:p>
  </w:footnote>
  <w:footnote w:type="continuationSeparator" w:id="0">
    <w:p w:rsidR="00560D6D" w:rsidRDefault="00560D6D" w:rsidP="003D73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0A7EF846"/>
    <w:lvl w:ilvl="0" w:tplc="26EC777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CC6BD4"/>
    <w:multiLevelType w:val="hybridMultilevel"/>
    <w:tmpl w:val="E8A83598"/>
    <w:lvl w:ilvl="0" w:tplc="8FF06A18">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8">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4"/>
  </w:num>
  <w:num w:numId="3">
    <w:abstractNumId w:val="15"/>
  </w:num>
  <w:num w:numId="4">
    <w:abstractNumId w:val="2"/>
  </w:num>
  <w:num w:numId="5">
    <w:abstractNumId w:val="10"/>
  </w:num>
  <w:num w:numId="6">
    <w:abstractNumId w:val="6"/>
  </w:num>
  <w:num w:numId="7">
    <w:abstractNumId w:val="19"/>
  </w:num>
  <w:num w:numId="8">
    <w:abstractNumId w:val="4"/>
  </w:num>
  <w:num w:numId="9">
    <w:abstractNumId w:val="11"/>
  </w:num>
  <w:num w:numId="10">
    <w:abstractNumId w:val="21"/>
  </w:num>
  <w:num w:numId="11">
    <w:abstractNumId w:val="24"/>
  </w:num>
  <w:num w:numId="12">
    <w:abstractNumId w:val="7"/>
  </w:num>
  <w:num w:numId="13">
    <w:abstractNumId w:val="28"/>
  </w:num>
  <w:num w:numId="14">
    <w:abstractNumId w:val="25"/>
  </w:num>
  <w:num w:numId="15">
    <w:abstractNumId w:val="8"/>
  </w:num>
  <w:num w:numId="16">
    <w:abstractNumId w:val="16"/>
  </w:num>
  <w:num w:numId="17">
    <w:abstractNumId w:val="9"/>
  </w:num>
  <w:num w:numId="18">
    <w:abstractNumId w:val="13"/>
  </w:num>
  <w:num w:numId="19">
    <w:abstractNumId w:val="26"/>
  </w:num>
  <w:num w:numId="20">
    <w:abstractNumId w:val="22"/>
  </w:num>
  <w:num w:numId="21">
    <w:abstractNumId w:val="1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
  </w:num>
  <w:num w:numId="25">
    <w:abstractNumId w:val="5"/>
  </w:num>
  <w:num w:numId="26">
    <w:abstractNumId w:val="20"/>
  </w:num>
  <w:num w:numId="27">
    <w:abstractNumId w:val="12"/>
  </w:num>
  <w:num w:numId="28">
    <w:abstractNumId w:val="0"/>
  </w:num>
  <w:num w:numId="29">
    <w:abstractNumId w:val="3"/>
  </w:num>
  <w:num w:numId="30">
    <w:abstractNumId w:val="27"/>
  </w:num>
  <w:num w:numId="31">
    <w:abstractNumId w:val="9"/>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footnotePr>
    <w:footnote w:id="-1"/>
    <w:footnote w:id="0"/>
  </w:footnotePr>
  <w:endnotePr>
    <w:endnote w:id="-1"/>
    <w:endnote w:id="0"/>
  </w:endnotePr>
  <w:compat/>
  <w:rsids>
    <w:rsidRoot w:val="001D135D"/>
    <w:rsid w:val="0000601E"/>
    <w:rsid w:val="00083E0B"/>
    <w:rsid w:val="00113737"/>
    <w:rsid w:val="001A7F8D"/>
    <w:rsid w:val="001C2B0A"/>
    <w:rsid w:val="001C3685"/>
    <w:rsid w:val="001D135D"/>
    <w:rsid w:val="00202389"/>
    <w:rsid w:val="00224E6A"/>
    <w:rsid w:val="00260D5B"/>
    <w:rsid w:val="002A186B"/>
    <w:rsid w:val="002A1A46"/>
    <w:rsid w:val="002A57D4"/>
    <w:rsid w:val="002B2E72"/>
    <w:rsid w:val="002C59B0"/>
    <w:rsid w:val="002C7191"/>
    <w:rsid w:val="002D564B"/>
    <w:rsid w:val="002D6100"/>
    <w:rsid w:val="00313665"/>
    <w:rsid w:val="00314018"/>
    <w:rsid w:val="00314CE5"/>
    <w:rsid w:val="00337195"/>
    <w:rsid w:val="00340C5D"/>
    <w:rsid w:val="003A0205"/>
    <w:rsid w:val="003B2C80"/>
    <w:rsid w:val="003D73F1"/>
    <w:rsid w:val="003F7A70"/>
    <w:rsid w:val="004230AF"/>
    <w:rsid w:val="00480EBF"/>
    <w:rsid w:val="004B6237"/>
    <w:rsid w:val="004C60D8"/>
    <w:rsid w:val="00510B41"/>
    <w:rsid w:val="00540EC6"/>
    <w:rsid w:val="00560D6D"/>
    <w:rsid w:val="00583FAA"/>
    <w:rsid w:val="00592D2F"/>
    <w:rsid w:val="006B1BE1"/>
    <w:rsid w:val="006C26F7"/>
    <w:rsid w:val="006F3F71"/>
    <w:rsid w:val="007318AF"/>
    <w:rsid w:val="007A3298"/>
    <w:rsid w:val="007F4337"/>
    <w:rsid w:val="00804F67"/>
    <w:rsid w:val="0083207A"/>
    <w:rsid w:val="00857501"/>
    <w:rsid w:val="008828B9"/>
    <w:rsid w:val="00885BFA"/>
    <w:rsid w:val="008C4480"/>
    <w:rsid w:val="008D2564"/>
    <w:rsid w:val="008E442C"/>
    <w:rsid w:val="00917806"/>
    <w:rsid w:val="00975A27"/>
    <w:rsid w:val="009866A1"/>
    <w:rsid w:val="009C1263"/>
    <w:rsid w:val="00A04941"/>
    <w:rsid w:val="00A22FFB"/>
    <w:rsid w:val="00A70C9A"/>
    <w:rsid w:val="00A9176E"/>
    <w:rsid w:val="00B04D6A"/>
    <w:rsid w:val="00B177AC"/>
    <w:rsid w:val="00B330C8"/>
    <w:rsid w:val="00B51DEF"/>
    <w:rsid w:val="00B52363"/>
    <w:rsid w:val="00B91666"/>
    <w:rsid w:val="00C04F31"/>
    <w:rsid w:val="00C37D10"/>
    <w:rsid w:val="00D3689B"/>
    <w:rsid w:val="00D56BB8"/>
    <w:rsid w:val="00D80C5C"/>
    <w:rsid w:val="00DD061C"/>
    <w:rsid w:val="00DD65C4"/>
    <w:rsid w:val="00DF4F76"/>
    <w:rsid w:val="00EB3A7E"/>
    <w:rsid w:val="00EE70B6"/>
    <w:rsid w:val="00F05189"/>
    <w:rsid w:val="00FB62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237"/>
  </w:style>
  <w:style w:type="paragraph" w:styleId="2">
    <w:name w:val="heading 2"/>
    <w:basedOn w:val="a"/>
    <w:next w:val="a"/>
    <w:link w:val="20"/>
    <w:unhideWhenUsed/>
    <w:qFormat/>
    <w:rsid w:val="003D73F1"/>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D73F1"/>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3D73F1"/>
  </w:style>
  <w:style w:type="paragraph" w:customStyle="1" w:styleId="ConsPlusNonformat">
    <w:name w:val="ConsPlusNonformat"/>
    <w:uiPriority w:val="99"/>
    <w:rsid w:val="003D73F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3D73F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3D73F1"/>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3D73F1"/>
    <w:rPr>
      <w:color w:val="0000FF" w:themeColor="hyperlink"/>
      <w:u w:val="single"/>
    </w:rPr>
  </w:style>
  <w:style w:type="paragraph" w:styleId="a4">
    <w:name w:val="Balloon Text"/>
    <w:basedOn w:val="a"/>
    <w:link w:val="a5"/>
    <w:uiPriority w:val="99"/>
    <w:semiHidden/>
    <w:unhideWhenUsed/>
    <w:rsid w:val="003D73F1"/>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3D73F1"/>
    <w:rPr>
      <w:rFonts w:ascii="Tahoma" w:eastAsiaTheme="minorEastAsia" w:hAnsi="Tahoma" w:cs="Tahoma"/>
      <w:sz w:val="16"/>
      <w:szCs w:val="16"/>
      <w:lang w:eastAsia="ru-RU"/>
    </w:rPr>
  </w:style>
  <w:style w:type="paragraph" w:customStyle="1" w:styleId="ConsPlusTitle">
    <w:name w:val="ConsPlusTitle"/>
    <w:rsid w:val="003D73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3D73F1"/>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3D73F1"/>
    <w:rPr>
      <w:rFonts w:eastAsiaTheme="minorEastAsia"/>
      <w:lang w:eastAsia="ru-RU"/>
    </w:rPr>
  </w:style>
  <w:style w:type="paragraph" w:styleId="a8">
    <w:name w:val="footer"/>
    <w:basedOn w:val="a"/>
    <w:link w:val="a9"/>
    <w:uiPriority w:val="99"/>
    <w:unhideWhenUsed/>
    <w:rsid w:val="003D73F1"/>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3D73F1"/>
    <w:rPr>
      <w:rFonts w:eastAsiaTheme="minorEastAsia"/>
      <w:lang w:eastAsia="ru-RU"/>
    </w:rPr>
  </w:style>
  <w:style w:type="paragraph" w:styleId="aa">
    <w:name w:val="Normal (Web)"/>
    <w:basedOn w:val="a"/>
    <w:uiPriority w:val="99"/>
    <w:unhideWhenUsed/>
    <w:rsid w:val="003D73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3D73F1"/>
    <w:pPr>
      <w:ind w:left="720"/>
    </w:pPr>
    <w:rPr>
      <w:rFonts w:ascii="Calibri" w:eastAsia="Calibri" w:hAnsi="Calibri" w:cs="Calibri"/>
      <w:lang w:eastAsia="ru-RU"/>
    </w:rPr>
  </w:style>
  <w:style w:type="character" w:styleId="ac">
    <w:name w:val="Strong"/>
    <w:basedOn w:val="a0"/>
    <w:uiPriority w:val="22"/>
    <w:qFormat/>
    <w:rsid w:val="003D73F1"/>
    <w:rPr>
      <w:b/>
      <w:bCs/>
    </w:rPr>
  </w:style>
  <w:style w:type="character" w:styleId="ad">
    <w:name w:val="annotation reference"/>
    <w:basedOn w:val="a0"/>
    <w:uiPriority w:val="99"/>
    <w:semiHidden/>
    <w:unhideWhenUsed/>
    <w:rsid w:val="003D73F1"/>
    <w:rPr>
      <w:sz w:val="16"/>
      <w:szCs w:val="16"/>
    </w:rPr>
  </w:style>
  <w:style w:type="paragraph" w:styleId="ae">
    <w:name w:val="annotation text"/>
    <w:basedOn w:val="a"/>
    <w:link w:val="af"/>
    <w:unhideWhenUsed/>
    <w:rsid w:val="003D73F1"/>
    <w:pPr>
      <w:spacing w:line="240" w:lineRule="auto"/>
    </w:pPr>
    <w:rPr>
      <w:rFonts w:eastAsiaTheme="minorEastAsia"/>
      <w:sz w:val="20"/>
      <w:szCs w:val="20"/>
      <w:lang w:eastAsia="ru-RU"/>
    </w:rPr>
  </w:style>
  <w:style w:type="character" w:customStyle="1" w:styleId="af">
    <w:name w:val="Текст примечания Знак"/>
    <w:basedOn w:val="a0"/>
    <w:link w:val="ae"/>
    <w:rsid w:val="003D73F1"/>
    <w:rPr>
      <w:rFonts w:eastAsiaTheme="minorEastAsia"/>
      <w:sz w:val="20"/>
      <w:szCs w:val="20"/>
      <w:lang w:eastAsia="ru-RU"/>
    </w:rPr>
  </w:style>
  <w:style w:type="paragraph" w:styleId="af0">
    <w:name w:val="annotation subject"/>
    <w:basedOn w:val="ae"/>
    <w:next w:val="ae"/>
    <w:link w:val="af1"/>
    <w:uiPriority w:val="99"/>
    <w:semiHidden/>
    <w:unhideWhenUsed/>
    <w:rsid w:val="003D73F1"/>
    <w:rPr>
      <w:b/>
      <w:bCs/>
    </w:rPr>
  </w:style>
  <w:style w:type="character" w:customStyle="1" w:styleId="af1">
    <w:name w:val="Тема примечания Знак"/>
    <w:basedOn w:val="af"/>
    <w:link w:val="af0"/>
    <w:uiPriority w:val="99"/>
    <w:semiHidden/>
    <w:rsid w:val="003D73F1"/>
    <w:rPr>
      <w:rFonts w:eastAsiaTheme="minorEastAsia"/>
      <w:b/>
      <w:bCs/>
      <w:sz w:val="20"/>
      <w:szCs w:val="20"/>
      <w:lang w:eastAsia="ru-RU"/>
    </w:rPr>
  </w:style>
  <w:style w:type="paragraph" w:styleId="af2">
    <w:name w:val="Title"/>
    <w:basedOn w:val="a"/>
    <w:link w:val="af3"/>
    <w:qFormat/>
    <w:rsid w:val="003D73F1"/>
    <w:pPr>
      <w:spacing w:after="0" w:line="240" w:lineRule="auto"/>
      <w:jc w:val="center"/>
    </w:pPr>
    <w:rPr>
      <w:rFonts w:ascii="Times New Roman" w:eastAsia="Times New Roman" w:hAnsi="Times New Roman" w:cs="Times New Roman"/>
      <w:sz w:val="28"/>
      <w:szCs w:val="24"/>
      <w:lang/>
    </w:rPr>
  </w:style>
  <w:style w:type="character" w:customStyle="1" w:styleId="af3">
    <w:name w:val="Название Знак"/>
    <w:basedOn w:val="a0"/>
    <w:link w:val="af2"/>
    <w:rsid w:val="003D73F1"/>
    <w:rPr>
      <w:rFonts w:ascii="Times New Roman" w:eastAsia="Times New Roman" w:hAnsi="Times New Roman" w:cs="Times New Roman"/>
      <w:sz w:val="28"/>
      <w:szCs w:val="24"/>
      <w:lang/>
    </w:rPr>
  </w:style>
  <w:style w:type="paragraph" w:customStyle="1" w:styleId="af4">
    <w:name w:val="Название проектного документа"/>
    <w:basedOn w:val="a"/>
    <w:rsid w:val="003D73F1"/>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3D73F1"/>
    <w:pPr>
      <w:spacing w:after="0" w:line="240" w:lineRule="auto"/>
    </w:pPr>
    <w:rPr>
      <w:sz w:val="20"/>
      <w:szCs w:val="20"/>
    </w:rPr>
  </w:style>
  <w:style w:type="character" w:customStyle="1" w:styleId="af6">
    <w:name w:val="Текст сноски Знак"/>
    <w:basedOn w:val="a0"/>
    <w:link w:val="af5"/>
    <w:uiPriority w:val="99"/>
    <w:semiHidden/>
    <w:rsid w:val="003D73F1"/>
    <w:rPr>
      <w:sz w:val="20"/>
      <w:szCs w:val="20"/>
    </w:rPr>
  </w:style>
  <w:style w:type="character" w:styleId="af7">
    <w:name w:val="footnote reference"/>
    <w:basedOn w:val="a0"/>
    <w:uiPriority w:val="99"/>
    <w:semiHidden/>
    <w:unhideWhenUsed/>
    <w:rsid w:val="003D73F1"/>
    <w:rPr>
      <w:vertAlign w:val="superscript"/>
    </w:rPr>
  </w:style>
  <w:style w:type="paragraph" w:styleId="af8">
    <w:name w:val="endnote text"/>
    <w:basedOn w:val="a"/>
    <w:link w:val="af9"/>
    <w:uiPriority w:val="99"/>
    <w:semiHidden/>
    <w:unhideWhenUsed/>
    <w:rsid w:val="003D73F1"/>
    <w:pPr>
      <w:spacing w:after="0" w:line="240" w:lineRule="auto"/>
    </w:pPr>
    <w:rPr>
      <w:sz w:val="20"/>
      <w:szCs w:val="20"/>
    </w:rPr>
  </w:style>
  <w:style w:type="character" w:customStyle="1" w:styleId="af9">
    <w:name w:val="Текст концевой сноски Знак"/>
    <w:basedOn w:val="a0"/>
    <w:link w:val="af8"/>
    <w:uiPriority w:val="99"/>
    <w:semiHidden/>
    <w:rsid w:val="003D73F1"/>
    <w:rPr>
      <w:sz w:val="20"/>
      <w:szCs w:val="20"/>
    </w:rPr>
  </w:style>
  <w:style w:type="character" w:styleId="afa">
    <w:name w:val="endnote reference"/>
    <w:basedOn w:val="a0"/>
    <w:uiPriority w:val="99"/>
    <w:semiHidden/>
    <w:unhideWhenUsed/>
    <w:rsid w:val="003D73F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3D73F1"/>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D73F1"/>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3D73F1"/>
  </w:style>
  <w:style w:type="paragraph" w:customStyle="1" w:styleId="ConsPlusNonformat">
    <w:name w:val="ConsPlusNonformat"/>
    <w:uiPriority w:val="99"/>
    <w:rsid w:val="003D73F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3D73F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3D73F1"/>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3D73F1"/>
    <w:rPr>
      <w:color w:val="0000FF" w:themeColor="hyperlink"/>
      <w:u w:val="single"/>
    </w:rPr>
  </w:style>
  <w:style w:type="paragraph" w:styleId="a4">
    <w:name w:val="Balloon Text"/>
    <w:basedOn w:val="a"/>
    <w:link w:val="a5"/>
    <w:uiPriority w:val="99"/>
    <w:semiHidden/>
    <w:unhideWhenUsed/>
    <w:rsid w:val="003D73F1"/>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3D73F1"/>
    <w:rPr>
      <w:rFonts w:ascii="Tahoma" w:eastAsiaTheme="minorEastAsia" w:hAnsi="Tahoma" w:cs="Tahoma"/>
      <w:sz w:val="16"/>
      <w:szCs w:val="16"/>
      <w:lang w:eastAsia="ru-RU"/>
    </w:rPr>
  </w:style>
  <w:style w:type="paragraph" w:customStyle="1" w:styleId="ConsPlusTitle">
    <w:name w:val="ConsPlusTitle"/>
    <w:rsid w:val="003D73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3D73F1"/>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3D73F1"/>
    <w:rPr>
      <w:rFonts w:eastAsiaTheme="minorEastAsia"/>
      <w:lang w:eastAsia="ru-RU"/>
    </w:rPr>
  </w:style>
  <w:style w:type="paragraph" w:styleId="a8">
    <w:name w:val="footer"/>
    <w:basedOn w:val="a"/>
    <w:link w:val="a9"/>
    <w:uiPriority w:val="99"/>
    <w:unhideWhenUsed/>
    <w:rsid w:val="003D73F1"/>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3D73F1"/>
    <w:rPr>
      <w:rFonts w:eastAsiaTheme="minorEastAsia"/>
      <w:lang w:eastAsia="ru-RU"/>
    </w:rPr>
  </w:style>
  <w:style w:type="paragraph" w:styleId="aa">
    <w:name w:val="Normal (Web)"/>
    <w:basedOn w:val="a"/>
    <w:uiPriority w:val="99"/>
    <w:unhideWhenUsed/>
    <w:rsid w:val="003D73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3D73F1"/>
    <w:pPr>
      <w:ind w:left="720"/>
    </w:pPr>
    <w:rPr>
      <w:rFonts w:ascii="Calibri" w:eastAsia="Calibri" w:hAnsi="Calibri" w:cs="Calibri"/>
      <w:lang w:eastAsia="ru-RU"/>
    </w:rPr>
  </w:style>
  <w:style w:type="character" w:styleId="ac">
    <w:name w:val="Strong"/>
    <w:basedOn w:val="a0"/>
    <w:uiPriority w:val="22"/>
    <w:qFormat/>
    <w:rsid w:val="003D73F1"/>
    <w:rPr>
      <w:b/>
      <w:bCs/>
    </w:rPr>
  </w:style>
  <w:style w:type="character" w:styleId="ad">
    <w:name w:val="annotation reference"/>
    <w:basedOn w:val="a0"/>
    <w:uiPriority w:val="99"/>
    <w:semiHidden/>
    <w:unhideWhenUsed/>
    <w:rsid w:val="003D73F1"/>
    <w:rPr>
      <w:sz w:val="16"/>
      <w:szCs w:val="16"/>
    </w:rPr>
  </w:style>
  <w:style w:type="paragraph" w:styleId="ae">
    <w:name w:val="annotation text"/>
    <w:basedOn w:val="a"/>
    <w:link w:val="af"/>
    <w:unhideWhenUsed/>
    <w:rsid w:val="003D73F1"/>
    <w:pPr>
      <w:spacing w:line="240" w:lineRule="auto"/>
    </w:pPr>
    <w:rPr>
      <w:rFonts w:eastAsiaTheme="minorEastAsia"/>
      <w:sz w:val="20"/>
      <w:szCs w:val="20"/>
      <w:lang w:eastAsia="ru-RU"/>
    </w:rPr>
  </w:style>
  <w:style w:type="character" w:customStyle="1" w:styleId="af">
    <w:name w:val="Текст примечания Знак"/>
    <w:basedOn w:val="a0"/>
    <w:link w:val="ae"/>
    <w:rsid w:val="003D73F1"/>
    <w:rPr>
      <w:rFonts w:eastAsiaTheme="minorEastAsia"/>
      <w:sz w:val="20"/>
      <w:szCs w:val="20"/>
      <w:lang w:eastAsia="ru-RU"/>
    </w:rPr>
  </w:style>
  <w:style w:type="paragraph" w:styleId="af0">
    <w:name w:val="annotation subject"/>
    <w:basedOn w:val="ae"/>
    <w:next w:val="ae"/>
    <w:link w:val="af1"/>
    <w:uiPriority w:val="99"/>
    <w:semiHidden/>
    <w:unhideWhenUsed/>
    <w:rsid w:val="003D73F1"/>
    <w:rPr>
      <w:b/>
      <w:bCs/>
    </w:rPr>
  </w:style>
  <w:style w:type="character" w:customStyle="1" w:styleId="af1">
    <w:name w:val="Тема примечания Знак"/>
    <w:basedOn w:val="af"/>
    <w:link w:val="af0"/>
    <w:uiPriority w:val="99"/>
    <w:semiHidden/>
    <w:rsid w:val="003D73F1"/>
    <w:rPr>
      <w:rFonts w:eastAsiaTheme="minorEastAsia"/>
      <w:b/>
      <w:bCs/>
      <w:sz w:val="20"/>
      <w:szCs w:val="20"/>
      <w:lang w:eastAsia="ru-RU"/>
    </w:rPr>
  </w:style>
  <w:style w:type="paragraph" w:styleId="af2">
    <w:name w:val="Title"/>
    <w:basedOn w:val="a"/>
    <w:link w:val="af3"/>
    <w:qFormat/>
    <w:rsid w:val="003D73F1"/>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3D73F1"/>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3D73F1"/>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3D73F1"/>
    <w:pPr>
      <w:spacing w:after="0" w:line="240" w:lineRule="auto"/>
    </w:pPr>
    <w:rPr>
      <w:sz w:val="20"/>
      <w:szCs w:val="20"/>
    </w:rPr>
  </w:style>
  <w:style w:type="character" w:customStyle="1" w:styleId="af6">
    <w:name w:val="Текст сноски Знак"/>
    <w:basedOn w:val="a0"/>
    <w:link w:val="af5"/>
    <w:uiPriority w:val="99"/>
    <w:semiHidden/>
    <w:rsid w:val="003D73F1"/>
    <w:rPr>
      <w:sz w:val="20"/>
      <w:szCs w:val="20"/>
    </w:rPr>
  </w:style>
  <w:style w:type="character" w:styleId="af7">
    <w:name w:val="footnote reference"/>
    <w:basedOn w:val="a0"/>
    <w:uiPriority w:val="99"/>
    <w:semiHidden/>
    <w:unhideWhenUsed/>
    <w:rsid w:val="003D73F1"/>
    <w:rPr>
      <w:vertAlign w:val="superscript"/>
    </w:rPr>
  </w:style>
  <w:style w:type="paragraph" w:styleId="af8">
    <w:name w:val="endnote text"/>
    <w:basedOn w:val="a"/>
    <w:link w:val="af9"/>
    <w:uiPriority w:val="99"/>
    <w:semiHidden/>
    <w:unhideWhenUsed/>
    <w:rsid w:val="003D73F1"/>
    <w:pPr>
      <w:spacing w:after="0" w:line="240" w:lineRule="auto"/>
    </w:pPr>
    <w:rPr>
      <w:sz w:val="20"/>
      <w:szCs w:val="20"/>
    </w:rPr>
  </w:style>
  <w:style w:type="character" w:customStyle="1" w:styleId="af9">
    <w:name w:val="Текст концевой сноски Знак"/>
    <w:basedOn w:val="a0"/>
    <w:link w:val="af8"/>
    <w:uiPriority w:val="99"/>
    <w:semiHidden/>
    <w:rsid w:val="003D73F1"/>
    <w:rPr>
      <w:sz w:val="20"/>
      <w:szCs w:val="20"/>
    </w:rPr>
  </w:style>
  <w:style w:type="character" w:styleId="afa">
    <w:name w:val="endnote reference"/>
    <w:basedOn w:val="a0"/>
    <w:uiPriority w:val="99"/>
    <w:semiHidden/>
    <w:unhideWhenUsed/>
    <w:rsid w:val="003D73F1"/>
    <w:rPr>
      <w:vertAlign w:val="superscript"/>
    </w:rPr>
  </w:style>
</w:styles>
</file>

<file path=word/webSettings.xml><?xml version="1.0" encoding="utf-8"?>
<w:webSettings xmlns:r="http://schemas.openxmlformats.org/officeDocument/2006/relationships" xmlns:w="http://schemas.openxmlformats.org/wordprocessingml/2006/main">
  <w:divs>
    <w:div w:id="170158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61085ED54F412FA5CA6470B032C1BB03930D6B0444493D44858794BCC1F3B37FEFC86A6C24R6L" TargetMode="External"/><Relationship Id="rId13" Type="http://schemas.openxmlformats.org/officeDocument/2006/relationships/hyperlink" Target="consultantplus://offline/ref=4C39102AF9FF80503F0DA7EA7971799E6A6541A31B0975BFD2864C252E7A0FD78A65D323584F4600BC72913A48sC7DK" TargetMode="External"/><Relationship Id="rId18" Type="http://schemas.openxmlformats.org/officeDocument/2006/relationships/hyperlink" Target="consultantplus://offline/ref=3779F1DC5F392D8D98A232B55A9D8E21D4EBB0DB57DEFD426D3B6B39D689A354BF45C6EF1DZ5XAJ" TargetMode="Externa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consultantplus://offline/ref=943C3E4ED707235AAF95FD027AE90424F9F5D9864E6FFBC66B1839A31C5E8571887FAA9FFF370A42030AF69A19G1X2M" TargetMode="External"/><Relationship Id="rId7" Type="http://schemas.openxmlformats.org/officeDocument/2006/relationships/hyperlink" Target="consultantplus://offline/ref=95194AE3C9DA1A3F57DD82EB1B781EEA1C0B4474F216EE28D60E7DAD5AA4D6AEFCAD28579C8A4F709A99CF4A9Cd7S1H" TargetMode="External"/><Relationship Id="rId12" Type="http://schemas.openxmlformats.org/officeDocument/2006/relationships/hyperlink" Target="consultantplus://offline/ref=4C39102AF9FF80503F0DA7EA7971799E6A6541A31B0975BFD2864C252E7A0FD78A65D323584F4600BC72913A48sC7DK" TargetMode="External"/><Relationship Id="rId17" Type="http://schemas.openxmlformats.org/officeDocument/2006/relationships/hyperlink" Target="consultantplus://offline/ref=E661085ED54F412FA5CA6470B032C1BB03930D6B0444493D44858794BCC1F3B37FEFC86A6C24R6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E661085ED54F412FA5CA6470B032C1BB03930D6B0444493D44858794BCC1F3B37FEFC86A6C24R6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ECD9778EA30AFFBF8B816B9316EFDE178ED8521B5AD4F09A01F6A74974F7FE89C1BA3223FF082FED5AFB6D961XAiEJ"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5A345EC06331D97CCA70BF61778B2FAA1AAD87F7FF08AF303D7145B5304C10A4BDC93BC4C7B95C60AC69F424D4C15AE79E087F9178oANCM" TargetMode="External"/><Relationship Id="rId23" Type="http://schemas.openxmlformats.org/officeDocument/2006/relationships/hyperlink" Target="consultantplus://offline/ref=E661085ED54F412FA5CA6470B032C1BB03930D6A0843493D44858794BCC1F3B37FEFC86A6441066022R0L" TargetMode="External"/><Relationship Id="rId10" Type="http://schemas.openxmlformats.org/officeDocument/2006/relationships/hyperlink" Target="consultantplus://offline/ref=FECD9778EA30AFFBF8B816B9316EFDE178ED8521B5AD4F09A01F6A74974F7FE89C1BA3223FF082FED5AFB6D961XAiEJ"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webSettings" Target="webSettings.xml"/><Relationship Id="rId9" Type="http://schemas.openxmlformats.org/officeDocument/2006/relationships/hyperlink" Target="consultantplus://offline/ref=674073A83FBCD0EAC147103F95426E0DB85A941B2CC5282BE8ABBBE2CE3B2CB677031FAA7BA23EF35DF1893E60x3V3C" TargetMode="External"/><Relationship Id="rId14" Type="http://schemas.openxmlformats.org/officeDocument/2006/relationships/hyperlink" Target="consultantplus://offline/ref=5A345EC06331D97CCA70BF61778B2FAA1AAD87F7FF08AF303D7145B5304C10A4BDC93BC4C7BA5C60AC69F424D4C15AE79E087F9178oANCM" TargetMode="External"/><Relationship Id="rId22" Type="http://schemas.openxmlformats.org/officeDocument/2006/relationships/hyperlink" Target="consultantplus://offline/ref=E661085ED54F412FA5CA6470B032C1BB03930D6A0843493D44858794BCC1F3B37FEFC86A6441066B22R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38</Pages>
  <Words>13963</Words>
  <Characters>79590</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Григорьева</dc:creator>
  <cp:keywords/>
  <dc:description/>
  <cp:lastModifiedBy>FedorovaYN</cp:lastModifiedBy>
  <cp:revision>55</cp:revision>
  <cp:lastPrinted>2022-06-07T07:50:00Z</cp:lastPrinted>
  <dcterms:created xsi:type="dcterms:W3CDTF">2022-04-06T07:20:00Z</dcterms:created>
  <dcterms:modified xsi:type="dcterms:W3CDTF">2022-06-07T07:52:00Z</dcterms:modified>
</cp:coreProperties>
</file>