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F27" w:rsidRDefault="00645F27" w:rsidP="00005333">
      <w:pPr>
        <w:autoSpaceDE w:val="0"/>
        <w:autoSpaceDN w:val="0"/>
        <w:adjustRightInd w:val="0"/>
        <w:spacing w:after="0" w:line="240" w:lineRule="auto"/>
        <w:ind w:left="5103"/>
        <w:jc w:val="center"/>
        <w:outlineLvl w:val="0"/>
        <w:rPr>
          <w:rFonts w:ascii="Times New Roman" w:hAnsi="Times New Roman"/>
          <w:sz w:val="24"/>
          <w:szCs w:val="24"/>
        </w:rPr>
      </w:pPr>
    </w:p>
    <w:p w:rsidR="0084032E" w:rsidRPr="0084032E" w:rsidRDefault="0084032E" w:rsidP="0084032E">
      <w:pPr>
        <w:spacing w:after="0" w:line="240" w:lineRule="auto"/>
        <w:jc w:val="center"/>
        <w:rPr>
          <w:rFonts w:ascii="Times New Roman" w:eastAsia="Times New Roman" w:hAnsi="Times New Roman"/>
          <w:b/>
          <w:sz w:val="24"/>
          <w:szCs w:val="24"/>
          <w:lang w:eastAsia="ru-RU"/>
        </w:rPr>
      </w:pPr>
      <w:r w:rsidRPr="0084032E">
        <w:rPr>
          <w:rFonts w:ascii="Times New Roman" w:eastAsia="Times New Roman" w:hAnsi="Times New Roman"/>
          <w:b/>
          <w:sz w:val="24"/>
          <w:szCs w:val="24"/>
          <w:lang w:eastAsia="ru-RU"/>
        </w:rPr>
        <w:t>АДМИНИСТРАЦИЯ</w:t>
      </w:r>
    </w:p>
    <w:p w:rsidR="0084032E" w:rsidRPr="0084032E" w:rsidRDefault="0084032E" w:rsidP="0084032E">
      <w:pPr>
        <w:spacing w:after="0" w:line="240" w:lineRule="auto"/>
        <w:jc w:val="center"/>
        <w:rPr>
          <w:rFonts w:ascii="Times New Roman" w:eastAsia="Times New Roman" w:hAnsi="Times New Roman"/>
          <w:b/>
          <w:sz w:val="24"/>
          <w:szCs w:val="24"/>
          <w:lang w:eastAsia="ru-RU"/>
        </w:rPr>
      </w:pPr>
      <w:r w:rsidRPr="0084032E">
        <w:rPr>
          <w:rFonts w:ascii="Times New Roman" w:eastAsia="Times New Roman" w:hAnsi="Times New Roman"/>
          <w:b/>
          <w:sz w:val="24"/>
          <w:szCs w:val="24"/>
          <w:lang w:eastAsia="ru-RU"/>
        </w:rPr>
        <w:t>МУНИЦИПАЛЬНОГО ОБРАЗОВАНИЯ</w:t>
      </w:r>
    </w:p>
    <w:p w:rsidR="0084032E" w:rsidRPr="0084032E" w:rsidRDefault="0084032E" w:rsidP="0084032E">
      <w:pPr>
        <w:spacing w:after="0" w:line="240" w:lineRule="auto"/>
        <w:jc w:val="center"/>
        <w:rPr>
          <w:rFonts w:ascii="Times New Roman" w:eastAsia="Times New Roman" w:hAnsi="Times New Roman"/>
          <w:b/>
          <w:sz w:val="24"/>
          <w:szCs w:val="24"/>
          <w:lang w:eastAsia="ru-RU"/>
        </w:rPr>
      </w:pPr>
      <w:r w:rsidRPr="0084032E">
        <w:rPr>
          <w:rFonts w:ascii="Times New Roman" w:eastAsia="Times New Roman" w:hAnsi="Times New Roman"/>
          <w:b/>
          <w:sz w:val="24"/>
          <w:szCs w:val="24"/>
          <w:lang w:eastAsia="ru-RU"/>
        </w:rPr>
        <w:t>«КИНГИСЕППСКИЙ МУНИЦИПАЛЬНЫЙ РАЙОН»</w:t>
      </w:r>
    </w:p>
    <w:p w:rsidR="0084032E" w:rsidRPr="0084032E" w:rsidRDefault="0084032E" w:rsidP="0084032E">
      <w:pPr>
        <w:spacing w:after="0" w:line="240" w:lineRule="auto"/>
        <w:jc w:val="center"/>
        <w:rPr>
          <w:rFonts w:ascii="Times New Roman" w:eastAsia="Times New Roman" w:hAnsi="Times New Roman"/>
          <w:b/>
          <w:sz w:val="24"/>
          <w:szCs w:val="24"/>
          <w:lang w:eastAsia="ru-RU"/>
        </w:rPr>
      </w:pPr>
      <w:r w:rsidRPr="0084032E">
        <w:rPr>
          <w:rFonts w:ascii="Times New Roman" w:eastAsia="Times New Roman" w:hAnsi="Times New Roman"/>
          <w:b/>
          <w:sz w:val="24"/>
          <w:szCs w:val="24"/>
          <w:lang w:eastAsia="ru-RU"/>
        </w:rPr>
        <w:t>ЛЕНИНГРАДСКОЙ ОБЛАСТИ</w:t>
      </w:r>
    </w:p>
    <w:p w:rsidR="0084032E" w:rsidRPr="0084032E" w:rsidRDefault="0084032E" w:rsidP="0084032E">
      <w:pPr>
        <w:spacing w:after="0" w:line="240" w:lineRule="auto"/>
        <w:jc w:val="center"/>
        <w:rPr>
          <w:rFonts w:ascii="Times New Roman" w:eastAsia="Times New Roman" w:hAnsi="Times New Roman"/>
          <w:b/>
          <w:sz w:val="28"/>
          <w:szCs w:val="28"/>
          <w:lang w:eastAsia="ru-RU"/>
        </w:rPr>
      </w:pPr>
    </w:p>
    <w:p w:rsidR="0084032E" w:rsidRPr="0084032E" w:rsidRDefault="0084032E" w:rsidP="0084032E">
      <w:pPr>
        <w:spacing w:after="0" w:line="240" w:lineRule="auto"/>
        <w:jc w:val="center"/>
        <w:rPr>
          <w:rFonts w:ascii="Times New Roman" w:eastAsia="Times New Roman" w:hAnsi="Times New Roman"/>
          <w:sz w:val="36"/>
          <w:szCs w:val="36"/>
          <w:lang w:eastAsia="ru-RU"/>
        </w:rPr>
      </w:pPr>
      <w:r w:rsidRPr="0084032E">
        <w:rPr>
          <w:rFonts w:ascii="Times New Roman" w:eastAsia="Times New Roman" w:hAnsi="Times New Roman"/>
          <w:b/>
          <w:sz w:val="36"/>
          <w:szCs w:val="36"/>
          <w:lang w:eastAsia="ru-RU"/>
        </w:rPr>
        <w:t>П О С Т А Н О В Л Е Н И Е</w:t>
      </w:r>
    </w:p>
    <w:p w:rsidR="0084032E" w:rsidRPr="0084032E" w:rsidRDefault="0084032E" w:rsidP="0084032E">
      <w:pPr>
        <w:spacing w:after="0" w:line="240" w:lineRule="auto"/>
        <w:jc w:val="center"/>
        <w:rPr>
          <w:rFonts w:ascii="Times New Roman" w:eastAsia="Times New Roman" w:hAnsi="Times New Roman"/>
          <w:sz w:val="36"/>
          <w:szCs w:val="36"/>
          <w:lang w:eastAsia="ru-RU"/>
        </w:rPr>
      </w:pPr>
    </w:p>
    <w:p w:rsidR="00645F27" w:rsidRDefault="00645F27" w:rsidP="00005333">
      <w:pPr>
        <w:autoSpaceDE w:val="0"/>
        <w:autoSpaceDN w:val="0"/>
        <w:adjustRightInd w:val="0"/>
        <w:spacing w:after="0" w:line="240" w:lineRule="auto"/>
        <w:ind w:left="5103"/>
        <w:jc w:val="center"/>
        <w:outlineLvl w:val="0"/>
        <w:rPr>
          <w:rFonts w:ascii="Times New Roman" w:hAnsi="Times New Roman"/>
          <w:sz w:val="24"/>
          <w:szCs w:val="24"/>
        </w:rPr>
      </w:pPr>
    </w:p>
    <w:p w:rsidR="00645F27" w:rsidRDefault="00645F27" w:rsidP="0084032E">
      <w:pPr>
        <w:autoSpaceDE w:val="0"/>
        <w:autoSpaceDN w:val="0"/>
        <w:adjustRightInd w:val="0"/>
        <w:spacing w:after="0" w:line="240" w:lineRule="auto"/>
        <w:outlineLvl w:val="0"/>
        <w:rPr>
          <w:rFonts w:ascii="Times New Roman" w:hAnsi="Times New Roman"/>
          <w:sz w:val="24"/>
          <w:szCs w:val="24"/>
        </w:rPr>
      </w:pPr>
      <w:bookmarkStart w:id="0" w:name="_GoBack"/>
      <w:bookmarkEnd w:id="0"/>
    </w:p>
    <w:p w:rsidR="00645F27" w:rsidRDefault="00645F27" w:rsidP="00005333">
      <w:pPr>
        <w:autoSpaceDE w:val="0"/>
        <w:autoSpaceDN w:val="0"/>
        <w:adjustRightInd w:val="0"/>
        <w:spacing w:after="0" w:line="240" w:lineRule="auto"/>
        <w:ind w:left="5103"/>
        <w:jc w:val="center"/>
        <w:outlineLvl w:val="0"/>
        <w:rPr>
          <w:rFonts w:ascii="Times New Roman" w:hAnsi="Times New Roman"/>
          <w:sz w:val="24"/>
          <w:szCs w:val="24"/>
        </w:rPr>
      </w:pPr>
    </w:p>
    <w:p w:rsidR="00645F27" w:rsidRDefault="00645F27" w:rsidP="00005333">
      <w:pPr>
        <w:autoSpaceDE w:val="0"/>
        <w:autoSpaceDN w:val="0"/>
        <w:adjustRightInd w:val="0"/>
        <w:spacing w:after="0" w:line="240" w:lineRule="auto"/>
        <w:ind w:left="5103"/>
        <w:jc w:val="center"/>
        <w:outlineLvl w:val="0"/>
        <w:rPr>
          <w:rFonts w:ascii="Times New Roman" w:hAnsi="Times New Roman"/>
          <w:sz w:val="24"/>
          <w:szCs w:val="24"/>
        </w:rPr>
      </w:pPr>
    </w:p>
    <w:p w:rsidR="00645F27" w:rsidRDefault="00645F27" w:rsidP="00005333">
      <w:pPr>
        <w:autoSpaceDE w:val="0"/>
        <w:autoSpaceDN w:val="0"/>
        <w:adjustRightInd w:val="0"/>
        <w:spacing w:after="0" w:line="240" w:lineRule="auto"/>
        <w:ind w:left="5103"/>
        <w:jc w:val="center"/>
        <w:outlineLvl w:val="0"/>
        <w:rPr>
          <w:rFonts w:ascii="Times New Roman" w:hAnsi="Times New Roman"/>
          <w:sz w:val="24"/>
          <w:szCs w:val="24"/>
        </w:rPr>
      </w:pPr>
    </w:p>
    <w:p w:rsidR="00645F27" w:rsidRDefault="00645F27" w:rsidP="00645F27">
      <w:pPr>
        <w:pStyle w:val="a8"/>
        <w:spacing w:before="0" w:beforeAutospacing="0" w:after="0" w:afterAutospacing="0"/>
        <w:ind w:right="5385"/>
        <w:jc w:val="both"/>
      </w:pPr>
    </w:p>
    <w:p w:rsidR="00645F27" w:rsidRPr="00FF0296" w:rsidRDefault="00645F27" w:rsidP="00645F27">
      <w:pPr>
        <w:pStyle w:val="a8"/>
        <w:spacing w:before="0" w:beforeAutospacing="0" w:after="0" w:afterAutospacing="0"/>
        <w:ind w:right="5385"/>
        <w:jc w:val="both"/>
        <w:rPr>
          <w:sz w:val="28"/>
          <w:szCs w:val="28"/>
        </w:rPr>
      </w:pPr>
      <w:r w:rsidRPr="00FF0296">
        <w:rPr>
          <w:sz w:val="28"/>
          <w:szCs w:val="28"/>
        </w:rPr>
        <w:t>15.02.2023   394</w:t>
      </w:r>
    </w:p>
    <w:p w:rsidR="00645F27" w:rsidRDefault="00645F27" w:rsidP="00645F27">
      <w:pPr>
        <w:pStyle w:val="a8"/>
        <w:spacing w:before="0" w:beforeAutospacing="0" w:after="0" w:afterAutospacing="0"/>
        <w:ind w:right="5385"/>
        <w:jc w:val="both"/>
      </w:pPr>
    </w:p>
    <w:p w:rsidR="00645F27" w:rsidRPr="0084727D" w:rsidRDefault="00645F27" w:rsidP="00645F27">
      <w:pPr>
        <w:pStyle w:val="a8"/>
        <w:spacing w:before="0" w:beforeAutospacing="0" w:after="0" w:afterAutospacing="0"/>
        <w:ind w:right="4819"/>
        <w:jc w:val="both"/>
      </w:pPr>
      <w:r>
        <w:t xml:space="preserve">Об </w:t>
      </w:r>
      <w:r w:rsidRPr="00336DE6">
        <w:t>утверждении административного регламента предоставления муниципальной услуги</w:t>
      </w:r>
      <w:r w:rsidRPr="00C37444">
        <w:t xml:space="preserve"> «</w:t>
      </w:r>
      <w:r w:rsidRPr="0084727D">
        <w:t>Установление</w:t>
      </w:r>
      <w:r>
        <w:t xml:space="preserve"> </w:t>
      </w:r>
      <w:r w:rsidRPr="0084727D">
        <w:t>соответствия разрешенного использования</w:t>
      </w:r>
      <w:r>
        <w:t xml:space="preserve"> </w:t>
      </w:r>
      <w:r w:rsidRPr="0084727D">
        <w:t>земельного участка классификатору видов разрешенного</w:t>
      </w:r>
      <w:r>
        <w:t xml:space="preserve"> </w:t>
      </w:r>
      <w:r w:rsidRPr="0084727D">
        <w:t>использования земельных участков на территории</w:t>
      </w:r>
      <w:r>
        <w:t xml:space="preserve"> </w:t>
      </w:r>
      <w:r w:rsidRPr="0084727D">
        <w:t>МО «Кингисеппский муниципальный район»</w:t>
      </w:r>
    </w:p>
    <w:p w:rsidR="00645F27" w:rsidRPr="00FA30F6" w:rsidRDefault="00645F27" w:rsidP="00645F27">
      <w:pPr>
        <w:pStyle w:val="a8"/>
        <w:spacing w:before="0" w:beforeAutospacing="0" w:after="0" w:afterAutospacing="0"/>
        <w:ind w:right="4251"/>
        <w:rPr>
          <w:sz w:val="28"/>
          <w:szCs w:val="28"/>
        </w:rPr>
      </w:pPr>
    </w:p>
    <w:p w:rsidR="00645F27" w:rsidRDefault="00645F27" w:rsidP="00645F27">
      <w:pPr>
        <w:spacing w:after="0" w:line="240" w:lineRule="auto"/>
        <w:jc w:val="both"/>
        <w:rPr>
          <w:rFonts w:ascii="Times New Roman" w:hAnsi="Times New Roman"/>
          <w:sz w:val="28"/>
          <w:szCs w:val="28"/>
        </w:rPr>
      </w:pPr>
    </w:p>
    <w:p w:rsidR="00645F27" w:rsidRDefault="00645F27" w:rsidP="00645F27">
      <w:pPr>
        <w:spacing w:after="0" w:line="240" w:lineRule="auto"/>
        <w:jc w:val="both"/>
        <w:rPr>
          <w:rFonts w:ascii="Times New Roman" w:hAnsi="Times New Roman"/>
          <w:sz w:val="28"/>
          <w:szCs w:val="28"/>
        </w:rPr>
      </w:pPr>
    </w:p>
    <w:p w:rsidR="00645F27" w:rsidRDefault="00645F27" w:rsidP="00645F27">
      <w:pPr>
        <w:spacing w:after="0" w:line="240" w:lineRule="auto"/>
        <w:jc w:val="both"/>
        <w:rPr>
          <w:rFonts w:ascii="Times New Roman" w:hAnsi="Times New Roman"/>
          <w:sz w:val="28"/>
          <w:szCs w:val="28"/>
        </w:rPr>
      </w:pPr>
    </w:p>
    <w:p w:rsidR="00645F27" w:rsidRPr="00A11C35" w:rsidRDefault="00645F27" w:rsidP="00645F27">
      <w:pPr>
        <w:spacing w:after="0" w:line="240" w:lineRule="auto"/>
        <w:ind w:firstLine="708"/>
        <w:jc w:val="both"/>
        <w:rPr>
          <w:rFonts w:ascii="Times New Roman" w:hAnsi="Times New Roman"/>
          <w:sz w:val="28"/>
          <w:szCs w:val="28"/>
        </w:rPr>
      </w:pPr>
      <w:r w:rsidRPr="00695205">
        <w:rPr>
          <w:rFonts w:ascii="Times New Roman" w:hAnsi="Times New Roman"/>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Федеральным законом от 27.07.2010 года № 210-ФЗ «Об организации предоставления государственных и муниципальных услуг», Градостроительным кодексом Российской, постановлением администрации МО «Кингисеппский муниципальный район» от 11.10.2022 года № 2421 «Об утверждении Порядка разработки и утверждения административных регламентов предоставления муниципальных услуг администрацией МО «Кингисеппский муниципальный район», Уставом муниципального образования «Кингисеппский муниципальный район» Ленинградской области, </w:t>
      </w:r>
      <w:r w:rsidRPr="00A11C35">
        <w:rPr>
          <w:rFonts w:ascii="Times New Roman" w:hAnsi="Times New Roman"/>
          <w:sz w:val="28"/>
          <w:szCs w:val="28"/>
        </w:rPr>
        <w:t>администрация</w:t>
      </w:r>
    </w:p>
    <w:p w:rsidR="00645F27" w:rsidRPr="00FA30F6" w:rsidRDefault="00645F27" w:rsidP="00645F27">
      <w:pPr>
        <w:spacing w:after="0" w:line="240" w:lineRule="auto"/>
        <w:jc w:val="both"/>
        <w:rPr>
          <w:rFonts w:ascii="Times New Roman" w:hAnsi="Times New Roman"/>
          <w:sz w:val="28"/>
          <w:szCs w:val="28"/>
        </w:rPr>
      </w:pPr>
    </w:p>
    <w:p w:rsidR="00645F27" w:rsidRDefault="00645F27" w:rsidP="00645F27">
      <w:pPr>
        <w:spacing w:after="0" w:line="240" w:lineRule="auto"/>
        <w:jc w:val="both"/>
        <w:rPr>
          <w:rFonts w:ascii="Times New Roman" w:hAnsi="Times New Roman"/>
          <w:b/>
          <w:sz w:val="28"/>
          <w:szCs w:val="28"/>
        </w:rPr>
      </w:pPr>
      <w:r w:rsidRPr="00C37444">
        <w:rPr>
          <w:rFonts w:ascii="Times New Roman" w:hAnsi="Times New Roman"/>
          <w:b/>
          <w:sz w:val="28"/>
          <w:szCs w:val="28"/>
        </w:rPr>
        <w:t>п о с т а н о в л я е т:</w:t>
      </w:r>
    </w:p>
    <w:p w:rsidR="00645F27" w:rsidRPr="00FA30F6" w:rsidRDefault="00645F27" w:rsidP="00645F27">
      <w:pPr>
        <w:spacing w:after="0" w:line="240" w:lineRule="auto"/>
        <w:jc w:val="both"/>
        <w:rPr>
          <w:rFonts w:ascii="Times New Roman" w:hAnsi="Times New Roman"/>
          <w:sz w:val="28"/>
          <w:szCs w:val="28"/>
        </w:rPr>
      </w:pPr>
    </w:p>
    <w:p w:rsidR="00645F27" w:rsidRPr="00A11C35" w:rsidRDefault="00645F27" w:rsidP="00645F27">
      <w:pPr>
        <w:numPr>
          <w:ilvl w:val="0"/>
          <w:numId w:val="1"/>
        </w:numPr>
        <w:tabs>
          <w:tab w:val="left" w:pos="426"/>
        </w:tabs>
        <w:spacing w:after="0" w:line="240" w:lineRule="auto"/>
        <w:ind w:left="0" w:firstLine="709"/>
        <w:jc w:val="both"/>
        <w:rPr>
          <w:rFonts w:ascii="Times New Roman" w:hAnsi="Times New Roman"/>
          <w:sz w:val="28"/>
          <w:szCs w:val="28"/>
        </w:rPr>
      </w:pPr>
      <w:r>
        <w:rPr>
          <w:rFonts w:ascii="Times New Roman" w:hAnsi="Times New Roman"/>
          <w:sz w:val="28"/>
          <w:szCs w:val="28"/>
        </w:rPr>
        <w:t>Утвердить</w:t>
      </w:r>
      <w:r w:rsidRPr="00C37444">
        <w:rPr>
          <w:rFonts w:ascii="Times New Roman" w:hAnsi="Times New Roman"/>
          <w:sz w:val="28"/>
          <w:szCs w:val="28"/>
        </w:rPr>
        <w:t xml:space="preserve"> административный </w:t>
      </w:r>
      <w:r w:rsidRPr="00997B84">
        <w:rPr>
          <w:rFonts w:ascii="Times New Roman" w:hAnsi="Times New Roman"/>
          <w:sz w:val="28"/>
          <w:szCs w:val="28"/>
        </w:rPr>
        <w:t xml:space="preserve">регламент предоставления </w:t>
      </w:r>
      <w:r w:rsidRPr="00C37444">
        <w:rPr>
          <w:rFonts w:ascii="Times New Roman" w:hAnsi="Times New Roman"/>
          <w:sz w:val="28"/>
          <w:szCs w:val="28"/>
        </w:rPr>
        <w:t>муниципальной услуги «Установление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r>
        <w:rPr>
          <w:rFonts w:ascii="Times New Roman" w:hAnsi="Times New Roman"/>
          <w:sz w:val="28"/>
          <w:szCs w:val="28"/>
        </w:rPr>
        <w:t xml:space="preserve">, </w:t>
      </w:r>
      <w:r w:rsidRPr="00695205">
        <w:rPr>
          <w:rFonts w:ascii="Times New Roman" w:hAnsi="Times New Roman"/>
          <w:sz w:val="28"/>
          <w:szCs w:val="28"/>
        </w:rPr>
        <w:t>согласно приложению.</w:t>
      </w:r>
    </w:p>
    <w:p w:rsidR="00645F27" w:rsidRDefault="00645F27" w:rsidP="00645F27">
      <w:pPr>
        <w:pStyle w:val="a8"/>
        <w:numPr>
          <w:ilvl w:val="0"/>
          <w:numId w:val="1"/>
        </w:numPr>
        <w:tabs>
          <w:tab w:val="left" w:pos="426"/>
        </w:tabs>
        <w:spacing w:before="0" w:beforeAutospacing="0" w:after="0" w:afterAutospacing="0"/>
        <w:ind w:left="0" w:firstLine="709"/>
        <w:jc w:val="both"/>
        <w:rPr>
          <w:sz w:val="28"/>
          <w:szCs w:val="28"/>
        </w:rPr>
      </w:pPr>
      <w:r w:rsidRPr="00336DE6">
        <w:rPr>
          <w:sz w:val="28"/>
          <w:szCs w:val="28"/>
        </w:rPr>
        <w:lastRenderedPageBreak/>
        <w:t>Признать утратившими силу постановления администрации МО «Кингисеппский муниципальный район»:</w:t>
      </w:r>
    </w:p>
    <w:p w:rsidR="00645F27" w:rsidRDefault="00645F27" w:rsidP="00645F27">
      <w:pPr>
        <w:pStyle w:val="a8"/>
        <w:tabs>
          <w:tab w:val="left" w:pos="426"/>
        </w:tabs>
        <w:spacing w:before="0" w:beforeAutospacing="0" w:after="0" w:afterAutospacing="0"/>
        <w:ind w:firstLine="709"/>
        <w:jc w:val="both"/>
        <w:rPr>
          <w:sz w:val="28"/>
          <w:szCs w:val="28"/>
        </w:rPr>
      </w:pPr>
      <w:r w:rsidRPr="00336DE6">
        <w:rPr>
          <w:sz w:val="28"/>
          <w:szCs w:val="28"/>
        </w:rPr>
        <w:t xml:space="preserve">от </w:t>
      </w:r>
      <w:r>
        <w:rPr>
          <w:sz w:val="28"/>
          <w:szCs w:val="28"/>
        </w:rPr>
        <w:t xml:space="preserve">21.04.2017 № </w:t>
      </w:r>
      <w:r w:rsidRPr="00A11C35">
        <w:rPr>
          <w:sz w:val="28"/>
          <w:szCs w:val="28"/>
        </w:rPr>
        <w:t>945</w:t>
      </w:r>
      <w:r w:rsidRPr="00DA3BD3">
        <w:rPr>
          <w:sz w:val="28"/>
          <w:szCs w:val="28"/>
        </w:rPr>
        <w:t xml:space="preserve"> «Об утверждении административного регламента по предоставлению муниципальной услуги «</w:t>
      </w:r>
      <w:r w:rsidRPr="00C37444">
        <w:rPr>
          <w:sz w:val="28"/>
          <w:szCs w:val="28"/>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r w:rsidRPr="00DA3BD3">
        <w:rPr>
          <w:sz w:val="28"/>
          <w:szCs w:val="28"/>
        </w:rPr>
        <w:t>»;</w:t>
      </w:r>
    </w:p>
    <w:p w:rsidR="00645F27" w:rsidRPr="00DA3BD3" w:rsidRDefault="00645F27" w:rsidP="00645F27">
      <w:pPr>
        <w:pStyle w:val="Style4"/>
        <w:tabs>
          <w:tab w:val="left" w:pos="426"/>
        </w:tabs>
        <w:ind w:firstLine="709"/>
        <w:jc w:val="both"/>
        <w:rPr>
          <w:sz w:val="28"/>
          <w:szCs w:val="28"/>
        </w:rPr>
      </w:pPr>
      <w:r>
        <w:rPr>
          <w:sz w:val="28"/>
          <w:szCs w:val="28"/>
        </w:rPr>
        <w:t>от 11.09.2018 № 1869</w:t>
      </w:r>
      <w:r w:rsidRPr="00336DE6">
        <w:rPr>
          <w:sz w:val="28"/>
          <w:szCs w:val="28"/>
        </w:rPr>
        <w:t xml:space="preserve"> «О внесении изменений и дополнений в административный регламент </w:t>
      </w:r>
      <w:r>
        <w:rPr>
          <w:sz w:val="28"/>
          <w:szCs w:val="28"/>
        </w:rPr>
        <w:t xml:space="preserve">по предоставлению муниципальной </w:t>
      </w:r>
      <w:r w:rsidRPr="00336DE6">
        <w:rPr>
          <w:sz w:val="28"/>
          <w:szCs w:val="28"/>
        </w:rPr>
        <w:t>услуги</w:t>
      </w:r>
      <w:r>
        <w:rPr>
          <w:sz w:val="28"/>
          <w:szCs w:val="28"/>
        </w:rPr>
        <w:t xml:space="preserve"> </w:t>
      </w:r>
      <w:r w:rsidRPr="00DA3BD3">
        <w:rPr>
          <w:sz w:val="28"/>
          <w:szCs w:val="28"/>
        </w:rPr>
        <w:t>«</w:t>
      </w:r>
      <w:r w:rsidRPr="00C37444">
        <w:rPr>
          <w:sz w:val="28"/>
          <w:szCs w:val="28"/>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r w:rsidRPr="00DA3BD3">
        <w:rPr>
          <w:sz w:val="28"/>
          <w:szCs w:val="28"/>
        </w:rPr>
        <w:t>»;</w:t>
      </w:r>
    </w:p>
    <w:p w:rsidR="00645F27" w:rsidRDefault="00645F27" w:rsidP="00645F27">
      <w:pPr>
        <w:pStyle w:val="Style4"/>
        <w:tabs>
          <w:tab w:val="left" w:pos="426"/>
        </w:tabs>
        <w:ind w:firstLine="709"/>
        <w:jc w:val="both"/>
        <w:rPr>
          <w:sz w:val="28"/>
          <w:szCs w:val="28"/>
        </w:rPr>
      </w:pPr>
      <w:r>
        <w:rPr>
          <w:sz w:val="28"/>
          <w:szCs w:val="28"/>
        </w:rPr>
        <w:t xml:space="preserve">от </w:t>
      </w:r>
      <w:r w:rsidRPr="005A0761">
        <w:rPr>
          <w:sz w:val="28"/>
          <w:szCs w:val="28"/>
        </w:rPr>
        <w:t>28.12.2019</w:t>
      </w:r>
      <w:r>
        <w:rPr>
          <w:sz w:val="28"/>
          <w:szCs w:val="28"/>
        </w:rPr>
        <w:t xml:space="preserve"> № </w:t>
      </w:r>
      <w:r w:rsidRPr="005A0761">
        <w:rPr>
          <w:sz w:val="28"/>
          <w:szCs w:val="28"/>
        </w:rPr>
        <w:t>3117</w:t>
      </w:r>
      <w:r w:rsidRPr="00336DE6">
        <w:rPr>
          <w:sz w:val="28"/>
          <w:szCs w:val="28"/>
        </w:rPr>
        <w:t xml:space="preserve"> «О внесении изменений и дополнений в административный регламент </w:t>
      </w:r>
      <w:r>
        <w:rPr>
          <w:sz w:val="28"/>
          <w:szCs w:val="28"/>
        </w:rPr>
        <w:t xml:space="preserve">по предоставлению муниципальной </w:t>
      </w:r>
      <w:r w:rsidRPr="00336DE6">
        <w:rPr>
          <w:sz w:val="28"/>
          <w:szCs w:val="28"/>
        </w:rPr>
        <w:t>услуги</w:t>
      </w:r>
      <w:r>
        <w:rPr>
          <w:sz w:val="28"/>
          <w:szCs w:val="28"/>
        </w:rPr>
        <w:t xml:space="preserve"> </w:t>
      </w:r>
      <w:r w:rsidRPr="00DA3BD3">
        <w:rPr>
          <w:sz w:val="28"/>
          <w:szCs w:val="28"/>
        </w:rPr>
        <w:t>«</w:t>
      </w:r>
      <w:r w:rsidRPr="00C37444">
        <w:rPr>
          <w:sz w:val="28"/>
          <w:szCs w:val="28"/>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r w:rsidRPr="00DA3BD3">
        <w:rPr>
          <w:sz w:val="28"/>
          <w:szCs w:val="28"/>
        </w:rPr>
        <w:t>»;</w:t>
      </w:r>
    </w:p>
    <w:p w:rsidR="00645F27" w:rsidRPr="00997B84" w:rsidRDefault="00645F27" w:rsidP="00645F27">
      <w:pPr>
        <w:pStyle w:val="aa"/>
        <w:numPr>
          <w:ilvl w:val="0"/>
          <w:numId w:val="2"/>
        </w:numPr>
        <w:ind w:left="0" w:right="-2" w:firstLine="709"/>
        <w:jc w:val="both"/>
        <w:outlineLvl w:val="0"/>
        <w:rPr>
          <w:sz w:val="28"/>
          <w:szCs w:val="28"/>
        </w:rPr>
      </w:pPr>
      <w:r w:rsidRPr="00336DE6">
        <w:rPr>
          <w:sz w:val="28"/>
          <w:szCs w:val="28"/>
        </w:rPr>
        <w:t xml:space="preserve">Постановление вступает в силу на следующий день после дня </w:t>
      </w:r>
      <w:r w:rsidRPr="00997B84">
        <w:rPr>
          <w:sz w:val="28"/>
          <w:szCs w:val="28"/>
        </w:rPr>
        <w:t xml:space="preserve">его официального опубликования. </w:t>
      </w:r>
    </w:p>
    <w:p w:rsidR="00645F27" w:rsidRPr="00DA3BD3" w:rsidRDefault="00645F27" w:rsidP="00645F27">
      <w:pPr>
        <w:pStyle w:val="aa"/>
        <w:numPr>
          <w:ilvl w:val="0"/>
          <w:numId w:val="2"/>
        </w:numPr>
        <w:ind w:left="0" w:right="-2" w:firstLine="709"/>
        <w:jc w:val="both"/>
        <w:outlineLvl w:val="0"/>
        <w:rPr>
          <w:sz w:val="28"/>
          <w:szCs w:val="28"/>
        </w:rPr>
      </w:pPr>
      <w:r w:rsidRPr="00336DE6">
        <w:rPr>
          <w:sz w:val="28"/>
          <w:szCs w:val="28"/>
        </w:rPr>
        <w:t>Постановление опубликовать в средствах массовой информации и разместить на официальном сайте администрации МО «Кингисеппский муниципальный район» в информационно-телекоммуникационной сети «Интернет».</w:t>
      </w:r>
    </w:p>
    <w:p w:rsidR="00645F27" w:rsidRPr="00336DE6" w:rsidRDefault="00645F27" w:rsidP="00645F27">
      <w:pPr>
        <w:pStyle w:val="aa"/>
        <w:numPr>
          <w:ilvl w:val="0"/>
          <w:numId w:val="2"/>
        </w:numPr>
        <w:ind w:left="0" w:firstLine="709"/>
        <w:jc w:val="both"/>
        <w:rPr>
          <w:sz w:val="28"/>
          <w:szCs w:val="28"/>
        </w:rPr>
      </w:pPr>
      <w:r w:rsidRPr="00336DE6">
        <w:rPr>
          <w:sz w:val="28"/>
          <w:szCs w:val="28"/>
        </w:rPr>
        <w:t xml:space="preserve">Контроль за исполнением настоящего постановления возложить на первого заместителя главы администрации МО «Кингисеппский муниципальный район» по управлению имуществом, земельным отношениям и градостроительству Соболева С.Г.        </w:t>
      </w:r>
    </w:p>
    <w:p w:rsidR="00645F27" w:rsidRPr="00F3360D" w:rsidRDefault="00645F27" w:rsidP="00645F27">
      <w:pPr>
        <w:pStyle w:val="a9"/>
        <w:jc w:val="both"/>
        <w:rPr>
          <w:sz w:val="28"/>
          <w:szCs w:val="28"/>
        </w:rPr>
      </w:pPr>
    </w:p>
    <w:p w:rsidR="00645F27" w:rsidRDefault="00645F27" w:rsidP="00645F27">
      <w:pPr>
        <w:pStyle w:val="a9"/>
        <w:jc w:val="both"/>
        <w:rPr>
          <w:sz w:val="28"/>
          <w:szCs w:val="28"/>
        </w:rPr>
      </w:pPr>
    </w:p>
    <w:p w:rsidR="00645F27" w:rsidRDefault="00645F27" w:rsidP="00645F27">
      <w:pPr>
        <w:pStyle w:val="a9"/>
        <w:jc w:val="both"/>
        <w:rPr>
          <w:sz w:val="28"/>
          <w:szCs w:val="28"/>
        </w:rPr>
      </w:pPr>
    </w:p>
    <w:p w:rsidR="00645F27" w:rsidRPr="00325141" w:rsidRDefault="00645F27" w:rsidP="00645F27">
      <w:pPr>
        <w:spacing w:after="0" w:line="240" w:lineRule="auto"/>
        <w:rPr>
          <w:rFonts w:ascii="Times New Roman" w:hAnsi="Times New Roman"/>
          <w:sz w:val="28"/>
          <w:szCs w:val="28"/>
        </w:rPr>
      </w:pPr>
      <w:r w:rsidRPr="00325141">
        <w:rPr>
          <w:rFonts w:ascii="Times New Roman" w:hAnsi="Times New Roman"/>
          <w:sz w:val="28"/>
          <w:szCs w:val="28"/>
        </w:rPr>
        <w:t xml:space="preserve">Глава администрации </w:t>
      </w:r>
    </w:p>
    <w:p w:rsidR="00645F27" w:rsidRPr="00325141" w:rsidRDefault="00645F27" w:rsidP="00645F27">
      <w:pPr>
        <w:spacing w:after="0" w:line="240" w:lineRule="auto"/>
        <w:rPr>
          <w:rFonts w:ascii="Times New Roman" w:hAnsi="Times New Roman"/>
          <w:sz w:val="28"/>
          <w:szCs w:val="28"/>
        </w:rPr>
      </w:pPr>
      <w:r w:rsidRPr="00325141">
        <w:rPr>
          <w:rFonts w:ascii="Times New Roman" w:hAnsi="Times New Roman"/>
          <w:sz w:val="28"/>
          <w:szCs w:val="28"/>
        </w:rPr>
        <w:t xml:space="preserve">МО «Кингисеппский </w:t>
      </w:r>
    </w:p>
    <w:p w:rsidR="00645F27" w:rsidRPr="00325141" w:rsidRDefault="00645F27" w:rsidP="00645F27">
      <w:pPr>
        <w:spacing w:after="0" w:line="240" w:lineRule="auto"/>
        <w:rPr>
          <w:rFonts w:ascii="Times New Roman" w:hAnsi="Times New Roman"/>
          <w:sz w:val="28"/>
          <w:szCs w:val="28"/>
        </w:rPr>
      </w:pPr>
      <w:r w:rsidRPr="00325141">
        <w:rPr>
          <w:rFonts w:ascii="Times New Roman" w:hAnsi="Times New Roman"/>
          <w:sz w:val="28"/>
          <w:szCs w:val="28"/>
        </w:rPr>
        <w:t>муниципальный район»</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325141">
        <w:rPr>
          <w:rFonts w:ascii="Times New Roman" w:hAnsi="Times New Roman"/>
          <w:sz w:val="28"/>
          <w:szCs w:val="28"/>
        </w:rPr>
        <w:t>Ю.И.Запалатский</w:t>
      </w:r>
    </w:p>
    <w:p w:rsidR="00645F27" w:rsidRDefault="00645F27" w:rsidP="00645F27">
      <w:pPr>
        <w:spacing w:after="0" w:line="240" w:lineRule="auto"/>
        <w:jc w:val="both"/>
        <w:rPr>
          <w:rFonts w:ascii="Times New Roman" w:hAnsi="Times New Roman"/>
          <w:sz w:val="28"/>
          <w:szCs w:val="28"/>
        </w:rPr>
      </w:pPr>
    </w:p>
    <w:p w:rsidR="00645F27" w:rsidRDefault="00645F27" w:rsidP="00645F27">
      <w:pPr>
        <w:spacing w:after="0" w:line="240" w:lineRule="auto"/>
        <w:jc w:val="both"/>
        <w:rPr>
          <w:rFonts w:ascii="Times New Roman" w:hAnsi="Times New Roman"/>
          <w:sz w:val="28"/>
          <w:szCs w:val="28"/>
        </w:rPr>
      </w:pPr>
    </w:p>
    <w:p w:rsidR="00645F27" w:rsidRDefault="00645F27" w:rsidP="00645F27">
      <w:pPr>
        <w:spacing w:after="0" w:line="240" w:lineRule="auto"/>
        <w:jc w:val="both"/>
        <w:rPr>
          <w:rFonts w:ascii="Times New Roman" w:hAnsi="Times New Roman"/>
          <w:sz w:val="28"/>
          <w:szCs w:val="28"/>
        </w:rPr>
      </w:pPr>
    </w:p>
    <w:p w:rsidR="00645F27" w:rsidRDefault="00645F27" w:rsidP="00645F27">
      <w:pPr>
        <w:spacing w:after="0" w:line="240" w:lineRule="auto"/>
        <w:jc w:val="both"/>
        <w:rPr>
          <w:rFonts w:ascii="Times New Roman" w:hAnsi="Times New Roman"/>
          <w:sz w:val="28"/>
          <w:szCs w:val="28"/>
        </w:rPr>
      </w:pPr>
    </w:p>
    <w:p w:rsidR="00645F27" w:rsidRDefault="00645F27" w:rsidP="00645F27">
      <w:pPr>
        <w:spacing w:after="0" w:line="240" w:lineRule="auto"/>
        <w:jc w:val="both"/>
        <w:rPr>
          <w:rFonts w:ascii="Times New Roman" w:hAnsi="Times New Roman"/>
          <w:sz w:val="28"/>
          <w:szCs w:val="28"/>
        </w:rPr>
      </w:pPr>
    </w:p>
    <w:p w:rsidR="00645F27" w:rsidRDefault="00645F27" w:rsidP="00645F27">
      <w:pPr>
        <w:spacing w:after="0" w:line="240" w:lineRule="auto"/>
        <w:jc w:val="both"/>
        <w:rPr>
          <w:rFonts w:ascii="Times New Roman" w:hAnsi="Times New Roman"/>
          <w:sz w:val="28"/>
          <w:szCs w:val="28"/>
        </w:rPr>
      </w:pPr>
    </w:p>
    <w:p w:rsidR="00645F27" w:rsidRDefault="00645F27" w:rsidP="00645F27">
      <w:pPr>
        <w:spacing w:after="0" w:line="240" w:lineRule="auto"/>
        <w:rPr>
          <w:rFonts w:ascii="Times New Roman" w:hAnsi="Times New Roman"/>
          <w:sz w:val="28"/>
          <w:szCs w:val="28"/>
        </w:rPr>
      </w:pPr>
    </w:p>
    <w:p w:rsidR="00645F27" w:rsidRDefault="00645F27" w:rsidP="00645F27">
      <w:pPr>
        <w:spacing w:after="0" w:line="240" w:lineRule="auto"/>
        <w:rPr>
          <w:rFonts w:ascii="Times New Roman" w:hAnsi="Times New Roman"/>
          <w:sz w:val="28"/>
          <w:szCs w:val="28"/>
        </w:rPr>
      </w:pPr>
    </w:p>
    <w:p w:rsidR="00645F27" w:rsidRDefault="00645F27" w:rsidP="00645F27">
      <w:pPr>
        <w:spacing w:after="0" w:line="240" w:lineRule="auto"/>
        <w:rPr>
          <w:rFonts w:ascii="Times New Roman" w:hAnsi="Times New Roman"/>
          <w:sz w:val="28"/>
          <w:szCs w:val="28"/>
        </w:rPr>
      </w:pPr>
    </w:p>
    <w:p w:rsidR="00645F27" w:rsidRDefault="00645F27" w:rsidP="00645F27">
      <w:pPr>
        <w:spacing w:after="0" w:line="240" w:lineRule="auto"/>
        <w:rPr>
          <w:rFonts w:ascii="Times New Roman" w:hAnsi="Times New Roman"/>
          <w:sz w:val="28"/>
          <w:szCs w:val="28"/>
        </w:rPr>
      </w:pPr>
    </w:p>
    <w:p w:rsidR="00645F27" w:rsidRPr="00C2502A" w:rsidRDefault="00645F27" w:rsidP="00645F27">
      <w:pPr>
        <w:spacing w:after="0" w:line="240" w:lineRule="auto"/>
        <w:rPr>
          <w:rFonts w:ascii="Times New Roman" w:hAnsi="Times New Roman"/>
          <w:sz w:val="24"/>
          <w:szCs w:val="24"/>
        </w:rPr>
      </w:pPr>
      <w:r w:rsidRPr="00C2502A">
        <w:rPr>
          <w:rFonts w:ascii="Times New Roman" w:hAnsi="Times New Roman"/>
          <w:sz w:val="24"/>
          <w:szCs w:val="24"/>
        </w:rPr>
        <w:t>Шевырталова, 48879,</w:t>
      </w:r>
    </w:p>
    <w:p w:rsidR="00645F27" w:rsidRPr="00AD1CD3" w:rsidRDefault="00645F27" w:rsidP="00645F27">
      <w:pPr>
        <w:spacing w:after="0" w:line="240" w:lineRule="auto"/>
        <w:rPr>
          <w:rFonts w:ascii="Times New Roman" w:hAnsi="Times New Roman"/>
          <w:sz w:val="24"/>
          <w:szCs w:val="24"/>
        </w:rPr>
      </w:pPr>
      <w:r w:rsidRPr="00C2502A">
        <w:rPr>
          <w:rFonts w:ascii="Times New Roman" w:hAnsi="Times New Roman"/>
          <w:sz w:val="24"/>
          <w:szCs w:val="24"/>
        </w:rPr>
        <w:t>8 экз., 09.12.2022</w:t>
      </w:r>
    </w:p>
    <w:p w:rsidR="00005333" w:rsidRPr="00005333" w:rsidRDefault="00645F27" w:rsidP="00645F27">
      <w:pPr>
        <w:autoSpaceDE w:val="0"/>
        <w:autoSpaceDN w:val="0"/>
        <w:adjustRightInd w:val="0"/>
        <w:spacing w:after="0" w:line="240" w:lineRule="auto"/>
        <w:ind w:left="3969"/>
        <w:jc w:val="center"/>
        <w:outlineLvl w:val="0"/>
        <w:rPr>
          <w:rFonts w:ascii="Times New Roman" w:hAnsi="Times New Roman"/>
          <w:sz w:val="24"/>
          <w:szCs w:val="24"/>
        </w:rPr>
      </w:pPr>
      <w:r>
        <w:rPr>
          <w:rFonts w:ascii="Times New Roman" w:hAnsi="Times New Roman"/>
          <w:sz w:val="24"/>
          <w:szCs w:val="24"/>
        </w:rPr>
        <w:lastRenderedPageBreak/>
        <w:t xml:space="preserve">          </w:t>
      </w:r>
      <w:r w:rsidR="00005333" w:rsidRPr="00005333">
        <w:rPr>
          <w:rFonts w:ascii="Times New Roman" w:hAnsi="Times New Roman"/>
          <w:sz w:val="24"/>
          <w:szCs w:val="24"/>
        </w:rPr>
        <w:t>Утвержден</w:t>
      </w:r>
    </w:p>
    <w:p w:rsidR="00005333" w:rsidRPr="00005333" w:rsidRDefault="00005333" w:rsidP="00005333">
      <w:pPr>
        <w:autoSpaceDE w:val="0"/>
        <w:autoSpaceDN w:val="0"/>
        <w:adjustRightInd w:val="0"/>
        <w:spacing w:after="0" w:line="240" w:lineRule="auto"/>
        <w:ind w:left="5103"/>
        <w:jc w:val="center"/>
        <w:outlineLvl w:val="0"/>
        <w:rPr>
          <w:rFonts w:ascii="Times New Roman" w:hAnsi="Times New Roman"/>
          <w:sz w:val="24"/>
          <w:szCs w:val="24"/>
        </w:rPr>
      </w:pPr>
      <w:r w:rsidRPr="00005333">
        <w:rPr>
          <w:rFonts w:ascii="Times New Roman" w:hAnsi="Times New Roman"/>
          <w:sz w:val="24"/>
          <w:szCs w:val="24"/>
        </w:rPr>
        <w:t>постановлением администрации</w:t>
      </w:r>
    </w:p>
    <w:p w:rsidR="00005333" w:rsidRPr="00005333" w:rsidRDefault="00005333" w:rsidP="00645F27">
      <w:pPr>
        <w:autoSpaceDE w:val="0"/>
        <w:autoSpaceDN w:val="0"/>
        <w:adjustRightInd w:val="0"/>
        <w:spacing w:after="0" w:line="240" w:lineRule="auto"/>
        <w:ind w:left="4111"/>
        <w:jc w:val="center"/>
        <w:outlineLvl w:val="0"/>
        <w:rPr>
          <w:rFonts w:ascii="Times New Roman" w:hAnsi="Times New Roman"/>
          <w:sz w:val="24"/>
          <w:szCs w:val="24"/>
        </w:rPr>
      </w:pPr>
      <w:r w:rsidRPr="00005333">
        <w:rPr>
          <w:rFonts w:ascii="Times New Roman" w:hAnsi="Times New Roman"/>
          <w:sz w:val="24"/>
          <w:szCs w:val="24"/>
        </w:rPr>
        <w:t>МО «Кингисеппский муниципальный район»</w:t>
      </w:r>
    </w:p>
    <w:p w:rsidR="00005333" w:rsidRPr="00005333" w:rsidRDefault="00005333" w:rsidP="00005333">
      <w:pPr>
        <w:autoSpaceDE w:val="0"/>
        <w:autoSpaceDN w:val="0"/>
        <w:adjustRightInd w:val="0"/>
        <w:spacing w:after="0" w:line="240" w:lineRule="auto"/>
        <w:ind w:left="5103"/>
        <w:jc w:val="center"/>
        <w:outlineLvl w:val="0"/>
        <w:rPr>
          <w:rFonts w:ascii="Times New Roman" w:hAnsi="Times New Roman"/>
          <w:sz w:val="24"/>
          <w:szCs w:val="24"/>
        </w:rPr>
      </w:pPr>
      <w:r w:rsidRPr="00005333">
        <w:rPr>
          <w:rFonts w:ascii="Times New Roman" w:hAnsi="Times New Roman"/>
          <w:sz w:val="24"/>
          <w:szCs w:val="24"/>
        </w:rPr>
        <w:t xml:space="preserve">от </w:t>
      </w:r>
      <w:r w:rsidR="00645F27">
        <w:rPr>
          <w:rFonts w:ascii="Times New Roman" w:hAnsi="Times New Roman"/>
          <w:sz w:val="24"/>
          <w:szCs w:val="24"/>
        </w:rPr>
        <w:t>15.02.2023</w:t>
      </w:r>
      <w:r w:rsidRPr="00005333">
        <w:rPr>
          <w:rFonts w:ascii="Times New Roman" w:hAnsi="Times New Roman"/>
          <w:sz w:val="24"/>
          <w:szCs w:val="24"/>
        </w:rPr>
        <w:t xml:space="preserve"> года №</w:t>
      </w:r>
      <w:r w:rsidR="00645F27">
        <w:rPr>
          <w:rFonts w:ascii="Times New Roman" w:hAnsi="Times New Roman"/>
          <w:sz w:val="24"/>
          <w:szCs w:val="24"/>
        </w:rPr>
        <w:t xml:space="preserve"> 394</w:t>
      </w:r>
    </w:p>
    <w:p w:rsidR="00005333" w:rsidRPr="00005333" w:rsidRDefault="00005333" w:rsidP="00005333">
      <w:pPr>
        <w:autoSpaceDE w:val="0"/>
        <w:autoSpaceDN w:val="0"/>
        <w:adjustRightInd w:val="0"/>
        <w:spacing w:after="0" w:line="240" w:lineRule="auto"/>
        <w:ind w:left="5103"/>
        <w:jc w:val="center"/>
        <w:outlineLvl w:val="0"/>
        <w:rPr>
          <w:rFonts w:ascii="Times New Roman" w:hAnsi="Times New Roman"/>
          <w:b/>
          <w:sz w:val="24"/>
          <w:szCs w:val="24"/>
        </w:rPr>
      </w:pPr>
      <w:r w:rsidRPr="00005333">
        <w:rPr>
          <w:rFonts w:ascii="Times New Roman" w:hAnsi="Times New Roman"/>
          <w:sz w:val="24"/>
          <w:szCs w:val="24"/>
        </w:rPr>
        <w:t>(приложение)</w:t>
      </w:r>
    </w:p>
    <w:p w:rsidR="00B30006" w:rsidRDefault="00B30006">
      <w:pPr>
        <w:pStyle w:val="ConsPlusNormal"/>
        <w:jc w:val="center"/>
        <w:rPr>
          <w:rFonts w:ascii="Times New Roman" w:hAnsi="Times New Roman" w:cs="Times New Roman"/>
          <w:b/>
          <w:bCs/>
          <w:sz w:val="28"/>
          <w:szCs w:val="28"/>
        </w:rPr>
      </w:pPr>
    </w:p>
    <w:p w:rsidR="00B30006" w:rsidRDefault="00C531B7">
      <w:pPr>
        <w:pStyle w:val="ConsPlusTitle"/>
        <w:widowControl/>
        <w:jc w:val="center"/>
        <w:rPr>
          <w:sz w:val="28"/>
          <w:szCs w:val="28"/>
        </w:rPr>
      </w:pPr>
      <w:r>
        <w:rPr>
          <w:sz w:val="28"/>
          <w:szCs w:val="28"/>
        </w:rPr>
        <w:t>Административный регламент</w:t>
      </w:r>
    </w:p>
    <w:p w:rsidR="00B30006" w:rsidRDefault="00C531B7">
      <w:pPr>
        <w:pStyle w:val="ConsPlusNormal"/>
        <w:jc w:val="center"/>
        <w:rPr>
          <w:rFonts w:ascii="Times New Roman" w:hAnsi="Times New Roman" w:cs="Times New Roman"/>
          <w:bCs/>
          <w:sz w:val="28"/>
          <w:szCs w:val="28"/>
        </w:rPr>
      </w:pPr>
      <w:r>
        <w:rPr>
          <w:rFonts w:ascii="Times New Roman" w:hAnsi="Times New Roman" w:cs="Times New Roman"/>
          <w:b/>
          <w:bCs/>
          <w:sz w:val="28"/>
          <w:szCs w:val="28"/>
        </w:rPr>
        <w:t>предоставления муниципальной услуги «Установление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r>
        <w:rPr>
          <w:rFonts w:ascii="Times New Roman" w:hAnsi="Times New Roman" w:cs="Times New Roman"/>
          <w:b/>
          <w:bCs/>
          <w:sz w:val="28"/>
          <w:szCs w:val="28"/>
        </w:rPr>
        <w:br/>
      </w:r>
    </w:p>
    <w:p w:rsidR="00B30006" w:rsidRDefault="00C531B7">
      <w:pPr>
        <w:pStyle w:val="ConsPlusNormal"/>
        <w:jc w:val="center"/>
        <w:rPr>
          <w:rFonts w:ascii="Times New Roman" w:hAnsi="Times New Roman" w:cs="Times New Roman"/>
          <w:b/>
          <w:bCs/>
          <w:sz w:val="28"/>
          <w:szCs w:val="28"/>
        </w:rPr>
      </w:pPr>
      <w:r>
        <w:rPr>
          <w:rFonts w:ascii="Times New Roman" w:hAnsi="Times New Roman" w:cs="Times New Roman"/>
          <w:bCs/>
          <w:sz w:val="28"/>
          <w:szCs w:val="28"/>
        </w:rPr>
        <w:t>(Сокращенное наименование: «Установление соответствия разрешенного использования земельного участка классификатору видов разрешенного использования земельных участков») (далее – муниципальная услуга, административный</w:t>
      </w:r>
      <w:r>
        <w:rPr>
          <w:rFonts w:ascii="Times New Roman" w:hAnsi="Times New Roman" w:cs="Times New Roman"/>
          <w:sz w:val="28"/>
          <w:szCs w:val="28"/>
        </w:rPr>
        <w:t xml:space="preserve"> регламент</w:t>
      </w:r>
      <w:r>
        <w:rPr>
          <w:rFonts w:ascii="Times New Roman" w:hAnsi="Times New Roman" w:cs="Times New Roman"/>
          <w:bCs/>
          <w:sz w:val="28"/>
          <w:szCs w:val="28"/>
        </w:rPr>
        <w:t>)</w:t>
      </w:r>
    </w:p>
    <w:p w:rsidR="00B30006" w:rsidRDefault="00B30006">
      <w:pPr>
        <w:pStyle w:val="ConsPlusNormal"/>
        <w:jc w:val="center"/>
        <w:rPr>
          <w:rFonts w:ascii="Times New Roman" w:hAnsi="Times New Roman" w:cs="Times New Roman"/>
          <w:bCs/>
          <w:sz w:val="28"/>
          <w:szCs w:val="28"/>
        </w:rPr>
      </w:pPr>
    </w:p>
    <w:p w:rsidR="00B30006" w:rsidRDefault="00C531B7">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rsidR="00B30006" w:rsidRDefault="00B30006">
      <w:pPr>
        <w:pStyle w:val="ConsPlusNormal"/>
        <w:rPr>
          <w:rFonts w:ascii="Times New Roman" w:hAnsi="Times New Roman" w:cs="Times New Roman"/>
          <w:sz w:val="28"/>
          <w:szCs w:val="28"/>
        </w:rPr>
      </w:pP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 Регламент устанавливает порядок и стандарт предоставления муниципальной услуги.</w:t>
      </w:r>
    </w:p>
    <w:p w:rsidR="00385792" w:rsidRPr="004F2644" w:rsidRDefault="00385792">
      <w:pPr>
        <w:pStyle w:val="ConsPlusNormal"/>
        <w:ind w:firstLine="540"/>
        <w:jc w:val="both"/>
        <w:rPr>
          <w:rFonts w:ascii="Times New Roman" w:hAnsi="Times New Roman" w:cs="Times New Roman"/>
          <w:sz w:val="28"/>
          <w:szCs w:val="28"/>
        </w:rPr>
      </w:pPr>
      <w:r w:rsidRPr="004F2644">
        <w:rPr>
          <w:rFonts w:ascii="Times New Roman" w:hAnsi="Times New Roman" w:cs="Times New Roman"/>
          <w:sz w:val="28"/>
          <w:szCs w:val="28"/>
        </w:rPr>
        <w:t xml:space="preserve">Административный регламент не </w:t>
      </w:r>
      <w:r w:rsidR="00791078" w:rsidRPr="004F2644">
        <w:rPr>
          <w:rFonts w:ascii="Times New Roman" w:hAnsi="Times New Roman" w:cs="Times New Roman"/>
          <w:sz w:val="28"/>
          <w:szCs w:val="28"/>
        </w:rPr>
        <w:t>применяется к</w:t>
      </w:r>
      <w:r w:rsidRPr="004F2644">
        <w:rPr>
          <w:rFonts w:ascii="Times New Roman" w:hAnsi="Times New Roman" w:cs="Times New Roman"/>
          <w:sz w:val="28"/>
          <w:szCs w:val="28"/>
        </w:rPr>
        <w:t xml:space="preserve"> территори</w:t>
      </w:r>
      <w:r w:rsidR="00791078" w:rsidRPr="004F2644">
        <w:rPr>
          <w:rFonts w:ascii="Times New Roman" w:hAnsi="Times New Roman" w:cs="Times New Roman"/>
          <w:sz w:val="28"/>
          <w:szCs w:val="28"/>
        </w:rPr>
        <w:t>и</w:t>
      </w:r>
      <w:r w:rsidRPr="004F2644">
        <w:rPr>
          <w:rFonts w:ascii="Times New Roman" w:hAnsi="Times New Roman" w:cs="Times New Roman"/>
          <w:sz w:val="28"/>
          <w:szCs w:val="28"/>
        </w:rPr>
        <w:t xml:space="preserve"> МО «Ивангородское городское поселение».</w:t>
      </w:r>
    </w:p>
    <w:p w:rsidR="00B30006" w:rsidRDefault="00C531B7">
      <w:pPr>
        <w:pStyle w:val="ConsPlusNormal"/>
        <w:ind w:firstLine="540"/>
        <w:jc w:val="both"/>
        <w:rPr>
          <w:rFonts w:ascii="Times New Roman" w:hAnsi="Times New Roman" w:cs="Times New Roman"/>
          <w:sz w:val="28"/>
          <w:szCs w:val="28"/>
        </w:rPr>
      </w:pPr>
      <w:bookmarkStart w:id="1" w:name="P52"/>
      <w:bookmarkEnd w:id="1"/>
      <w:r>
        <w:rPr>
          <w:rFonts w:ascii="Times New Roman" w:hAnsi="Times New Roman" w:cs="Times New Roman"/>
          <w:sz w:val="28"/>
          <w:szCs w:val="28"/>
        </w:rPr>
        <w:t>1.2. Заявителями, имеющими право на получение муниципальной услуги (далее – заявитель), являются: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физические лица,</w:t>
      </w:r>
      <w:r>
        <w:rPr>
          <w:rFonts w:ascii="Times New Roman" w:eastAsiaTheme="minorEastAsia" w:hAnsi="Times New Roman" w:cs="Times New Roman"/>
          <w:sz w:val="28"/>
          <w:szCs w:val="28"/>
        </w:rPr>
        <w:t xml:space="preserve"> </w:t>
      </w:r>
      <w:r>
        <w:rPr>
          <w:rFonts w:ascii="Times New Roman" w:hAnsi="Times New Roman" w:cs="Times New Roman"/>
          <w:sz w:val="28"/>
          <w:szCs w:val="28"/>
        </w:rPr>
        <w:t>являющиеся правообладателями земельных участков;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ascii="Times New Roman" w:eastAsiaTheme="minorEastAsia" w:hAnsi="Times New Roman" w:cs="Times New Roman"/>
          <w:sz w:val="28"/>
          <w:szCs w:val="28"/>
        </w:rPr>
        <w:t xml:space="preserve"> </w:t>
      </w:r>
      <w:r>
        <w:rPr>
          <w:rFonts w:ascii="Times New Roman" w:hAnsi="Times New Roman" w:cs="Times New Roman"/>
          <w:sz w:val="28"/>
          <w:szCs w:val="28"/>
        </w:rPr>
        <w:t>являющиеся правообладателями земельных участков;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индивидуальные предприниматели, являющиеся правообладателями земельных участков.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Представлять интересы заявителя имеют право:</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 имени физических лиц: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опекуны недееспособных граждан;</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представители, действующие в силу полномочий, основанных на доверенности или договоре;</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от имени юридических лиц:</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представители юридических лиц в силу полномочий на основании доверенности или договора;</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от имени индивидуальных предпринимателей:</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 представители индивидуальных предпринимателей в силу полномочий на основании доверенности или договора.</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1.3. Информация о местах нахождения органа местного самоуправления (далее – ОМСУ), предоставляющего муниципальную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размещаются: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B30006" w:rsidRDefault="00C531B7">
      <w:pPr>
        <w:pStyle w:val="ConsPlusNormal"/>
        <w:ind w:firstLine="540"/>
        <w:jc w:val="both"/>
        <w:rPr>
          <w:rFonts w:ascii="Times New Roman" w:hAnsi="Times New Roman"/>
          <w:sz w:val="28"/>
          <w:szCs w:val="28"/>
        </w:rPr>
      </w:pPr>
      <w:r>
        <w:rPr>
          <w:rFonts w:ascii="Times New Roman" w:hAnsi="Times New Roman" w:cs="Times New Roman"/>
          <w:sz w:val="28"/>
          <w:szCs w:val="28"/>
        </w:rPr>
        <w:t>на сайте ОМСУ</w:t>
      </w:r>
      <w:r w:rsidR="009417E6">
        <w:rPr>
          <w:rFonts w:ascii="Times New Roman" w:hAnsi="Times New Roman" w:cs="Times New Roman"/>
          <w:sz w:val="28"/>
          <w:szCs w:val="28"/>
        </w:rPr>
        <w:t xml:space="preserve"> – </w:t>
      </w:r>
      <w:hyperlink r:id="rId8" w:history="1">
        <w:r w:rsidR="00005333" w:rsidRPr="00F35AFA">
          <w:rPr>
            <w:rStyle w:val="a3"/>
            <w:rFonts w:ascii="Times New Roman" w:hAnsi="Times New Roman"/>
            <w:sz w:val="28"/>
            <w:szCs w:val="28"/>
          </w:rPr>
          <w:t>https://www.kingisepplo.ru/</w:t>
        </w:r>
      </w:hyperlink>
      <w:r w:rsidR="00005333" w:rsidRPr="00EA6AC0">
        <w:rPr>
          <w:rFonts w:ascii="Times New Roman" w:hAnsi="Times New Roman"/>
          <w:sz w:val="28"/>
          <w:szCs w:val="28"/>
        </w:rPr>
        <w:t>;</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005333"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hyperlink r:id="rId9" w:history="1">
        <w:r w:rsidR="00005333" w:rsidRPr="00F35AFA">
          <w:rPr>
            <w:rStyle w:val="a3"/>
            <w:rFonts w:ascii="Times New Roman" w:hAnsi="Times New Roman"/>
            <w:sz w:val="28"/>
            <w:szCs w:val="28"/>
          </w:rPr>
          <w:t>www.gu.lenobl.ru/</w:t>
        </w:r>
      </w:hyperlink>
      <w:r w:rsidR="00005333" w:rsidRPr="00E51ECD">
        <w:rPr>
          <w:rFonts w:ascii="Times New Roman" w:hAnsi="Times New Roman"/>
          <w:sz w:val="28"/>
          <w:szCs w:val="28"/>
        </w:rPr>
        <w:t xml:space="preserve"> </w:t>
      </w:r>
      <w:hyperlink r:id="rId10" w:history="1">
        <w:r w:rsidR="00005333" w:rsidRPr="00E51ECD">
          <w:rPr>
            <w:rStyle w:val="a3"/>
            <w:rFonts w:ascii="Times New Roman" w:hAnsi="Times New Roman"/>
            <w:sz w:val="28"/>
            <w:szCs w:val="28"/>
          </w:rPr>
          <w:t>www.gosuslugi.ru</w:t>
        </w:r>
      </w:hyperlink>
      <w:r w:rsidR="00005333" w:rsidRPr="00E51ECD">
        <w:rPr>
          <w:rFonts w:ascii="Times New Roman" w:hAnsi="Times New Roman"/>
          <w:sz w:val="28"/>
          <w:szCs w:val="28"/>
        </w:rPr>
        <w:t>.</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B30006" w:rsidRDefault="00B30006">
      <w:pPr>
        <w:pStyle w:val="ConsPlusNormal"/>
        <w:ind w:firstLine="540"/>
        <w:jc w:val="both"/>
        <w:rPr>
          <w:rFonts w:ascii="Times New Roman" w:hAnsi="Times New Roman" w:cs="Times New Roman"/>
          <w:sz w:val="28"/>
          <w:szCs w:val="28"/>
        </w:rPr>
      </w:pPr>
    </w:p>
    <w:p w:rsidR="00B30006" w:rsidRDefault="00C531B7">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B30006" w:rsidRDefault="00B30006">
      <w:pPr>
        <w:pStyle w:val="ConsPlusNormal"/>
        <w:ind w:firstLine="540"/>
        <w:jc w:val="both"/>
        <w:rPr>
          <w:rFonts w:ascii="Times New Roman" w:hAnsi="Times New Roman" w:cs="Times New Roman"/>
          <w:sz w:val="28"/>
          <w:szCs w:val="28"/>
        </w:rPr>
      </w:pP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 Полное наименование муниципальной услуги: </w:t>
      </w:r>
      <w:r>
        <w:rPr>
          <w:rFonts w:ascii="Times New Roman" w:hAnsi="Times New Roman" w:cs="Times New Roman"/>
          <w:bCs/>
          <w:sz w:val="28"/>
          <w:szCs w:val="28"/>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w:t>
      </w:r>
      <w:r>
        <w:rPr>
          <w:rFonts w:ascii="Times New Roman" w:hAnsi="Times New Roman"/>
          <w:sz w:val="28"/>
          <w:szCs w:val="28"/>
        </w:rPr>
        <w:t>Кингисеппский муниципальный район</w:t>
      </w:r>
      <w:r>
        <w:rPr>
          <w:rFonts w:ascii="Times New Roman" w:hAnsi="Times New Roman" w:cs="Times New Roman"/>
          <w:bCs/>
          <w:sz w:val="28"/>
          <w:szCs w:val="28"/>
        </w:rPr>
        <w:t>»</w:t>
      </w:r>
      <w:r>
        <w:rPr>
          <w:rFonts w:ascii="Times New Roman" w:hAnsi="Times New Roman" w:cs="Times New Roman"/>
          <w:sz w:val="28"/>
          <w:szCs w:val="28"/>
        </w:rPr>
        <w:t>.</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Сокращенное наименование муниципальной услуги: </w:t>
      </w:r>
      <w:r>
        <w:rPr>
          <w:rFonts w:ascii="Times New Roman" w:hAnsi="Times New Roman" w:cs="Times New Roman"/>
          <w:bCs/>
          <w:sz w:val="28"/>
          <w:szCs w:val="28"/>
        </w:rPr>
        <w:t>«Установление соответствия разрешенного использования земельного участка классификатору видов разрешенного использования земельных участков»</w:t>
      </w:r>
      <w:r>
        <w:rPr>
          <w:rFonts w:ascii="Times New Roman" w:hAnsi="Times New Roman" w:cs="Times New Roman"/>
          <w:sz w:val="28"/>
          <w:szCs w:val="28"/>
        </w:rPr>
        <w:t>.</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2.2. Муниципальную услугу предоставляет</w:t>
      </w:r>
      <w:r>
        <w:rPr>
          <w:rFonts w:ascii="Times New Roman" w:hAnsi="Times New Roman"/>
          <w:sz w:val="28"/>
          <w:szCs w:val="28"/>
        </w:rPr>
        <w:t xml:space="preserve"> Администрация муниципального образования «Кингисеппский муниципальный район» Ленинградской области (далее – Администрация, орган местного самоуправления, ОМСУ)</w:t>
      </w:r>
      <w:r>
        <w:rPr>
          <w:rFonts w:ascii="Times New Roman" w:hAnsi="Times New Roman" w:cs="Times New Roman"/>
          <w:sz w:val="28"/>
          <w:szCs w:val="28"/>
        </w:rPr>
        <w:t>.</w:t>
      </w:r>
      <w:r>
        <w:rPr>
          <w:rFonts w:ascii="Times New Roman" w:hAnsi="Times New Roman" w:cs="Times New Roman"/>
          <w:bCs/>
          <w:sz w:val="28"/>
          <w:szCs w:val="28"/>
        </w:rPr>
        <w:t xml:space="preserve"> </w:t>
      </w:r>
      <w:r w:rsidR="005A3A6F">
        <w:rPr>
          <w:rFonts w:ascii="Times New Roman" w:hAnsi="Times New Roman" w:cs="Times New Roman"/>
          <w:bCs/>
          <w:sz w:val="28"/>
          <w:szCs w:val="28"/>
        </w:rPr>
        <w:t xml:space="preserve"> </w:t>
      </w:r>
      <w:r w:rsidR="005A3A6F" w:rsidRPr="003C15F9">
        <w:rPr>
          <w:rFonts w:ascii="Times New Roman" w:hAnsi="Times New Roman"/>
          <w:sz w:val="28"/>
          <w:szCs w:val="28"/>
        </w:rPr>
        <w:t xml:space="preserve">Структурным подразделением Администрации, предоставляющим </w:t>
      </w:r>
      <w:r w:rsidR="00473B6A" w:rsidRPr="003C15F9">
        <w:rPr>
          <w:rFonts w:ascii="Times New Roman" w:hAnsi="Times New Roman"/>
          <w:sz w:val="28"/>
          <w:szCs w:val="28"/>
        </w:rPr>
        <w:t>муниципальную услугу</w:t>
      </w:r>
      <w:r w:rsidR="003E4EA3" w:rsidRPr="003C15F9">
        <w:rPr>
          <w:rFonts w:ascii="Times New Roman" w:hAnsi="Times New Roman"/>
          <w:sz w:val="28"/>
          <w:szCs w:val="28"/>
        </w:rPr>
        <w:t>,</w:t>
      </w:r>
      <w:r w:rsidR="005A3A6F" w:rsidRPr="003C15F9">
        <w:rPr>
          <w:rFonts w:ascii="Times New Roman" w:hAnsi="Times New Roman"/>
          <w:sz w:val="28"/>
          <w:szCs w:val="28"/>
        </w:rPr>
        <w:t xml:space="preserve"> является</w:t>
      </w:r>
      <w:r w:rsidR="00E1334B" w:rsidRPr="003C15F9">
        <w:rPr>
          <w:rFonts w:ascii="Times New Roman" w:hAnsi="Times New Roman"/>
          <w:sz w:val="28"/>
          <w:szCs w:val="28"/>
        </w:rPr>
        <w:t xml:space="preserve"> комитет архитектуры и градостроительства.</w:t>
      </w:r>
      <w:r w:rsidR="005A3A6F" w:rsidRPr="003C15F9">
        <w:rPr>
          <w:rFonts w:ascii="Times New Roman" w:hAnsi="Times New Roman"/>
          <w:sz w:val="28"/>
          <w:szCs w:val="28"/>
        </w:rPr>
        <w:t xml:space="preserve">  </w:t>
      </w:r>
      <w:r w:rsidRPr="003C15F9">
        <w:rPr>
          <w:rFonts w:ascii="Times New Roman" w:hAnsi="Times New Roman"/>
          <w:sz w:val="28"/>
          <w:szCs w:val="28"/>
        </w:rPr>
        <w:t>В предоставлении муниципальной услуги</w:t>
      </w:r>
      <w:r>
        <w:rPr>
          <w:rFonts w:ascii="Times New Roman" w:hAnsi="Times New Roman" w:cs="Times New Roman"/>
          <w:bCs/>
          <w:sz w:val="28"/>
          <w:szCs w:val="28"/>
        </w:rPr>
        <w:t xml:space="preserve"> участвует</w:t>
      </w:r>
      <w:r>
        <w:rPr>
          <w:rFonts w:ascii="Times New Roman" w:hAnsi="Times New Roman" w:cs="Times New Roman"/>
          <w:sz w:val="28"/>
          <w:szCs w:val="28"/>
        </w:rPr>
        <w:t xml:space="preserve"> </w:t>
      </w:r>
      <w:r>
        <w:rPr>
          <w:rFonts w:ascii="Times New Roman" w:hAnsi="Times New Roman" w:cs="Times New Roman"/>
          <w:bCs/>
          <w:sz w:val="28"/>
          <w:szCs w:val="28"/>
        </w:rPr>
        <w:t>ГБУ ЛО «МФЦ».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Заявление на получение муниципальной услуги с комплектом документов принимается: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при личной явке:</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sz w:val="28"/>
          <w:szCs w:val="28"/>
        </w:rPr>
        <w:t>ОМСУ</w:t>
      </w:r>
      <w:r>
        <w:rPr>
          <w:rFonts w:ascii="Times New Roman" w:hAnsi="Times New Roman" w:cs="Times New Roman"/>
          <w:sz w:val="28"/>
          <w:szCs w:val="28"/>
        </w:rPr>
        <w:t>;</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филиалах, отделах, удаленных рабочих местах ГБУ ЛО «МФЦ»;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без личной явки: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почтовым отправлением в </w:t>
      </w:r>
      <w:r>
        <w:rPr>
          <w:rFonts w:ascii="Times New Roman" w:hAnsi="Times New Roman"/>
          <w:sz w:val="28"/>
          <w:szCs w:val="28"/>
        </w:rPr>
        <w:t>ОМСУ</w:t>
      </w:r>
      <w:r>
        <w:rPr>
          <w:rFonts w:ascii="Times New Roman" w:hAnsi="Times New Roman" w:cs="Times New Roman"/>
          <w:sz w:val="28"/>
          <w:szCs w:val="28"/>
        </w:rPr>
        <w:t>;</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в электронной форме через личный кабинет заявителя на ПГУ ЛО/ЕПГУ;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сайт ОМСУ (при технической реализации).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посредством ПГУ ЛО/ЕПГУ – в </w:t>
      </w:r>
      <w:r w:rsidR="00A10990" w:rsidRPr="00E1334B">
        <w:rPr>
          <w:rFonts w:ascii="Times New Roman" w:hAnsi="Times New Roman" w:cs="Times New Roman"/>
          <w:sz w:val="28"/>
          <w:szCs w:val="28"/>
        </w:rPr>
        <w:t>ОМСУ</w:t>
      </w:r>
      <w:r>
        <w:rPr>
          <w:rFonts w:ascii="Times New Roman" w:hAnsi="Times New Roman" w:cs="Times New Roman"/>
          <w:sz w:val="28"/>
          <w:szCs w:val="28"/>
        </w:rPr>
        <w:t>, в МФЦ (при технической реализации);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по телефону – в </w:t>
      </w:r>
      <w:r>
        <w:rPr>
          <w:rFonts w:ascii="Times New Roman" w:hAnsi="Times New Roman"/>
          <w:sz w:val="28"/>
          <w:szCs w:val="28"/>
        </w:rPr>
        <w:t>ОМСУ</w:t>
      </w:r>
      <w:r>
        <w:rPr>
          <w:rFonts w:ascii="Times New Roman" w:hAnsi="Times New Roman" w:cs="Times New Roman"/>
          <w:sz w:val="28"/>
          <w:szCs w:val="28"/>
        </w:rPr>
        <w:t>, в МФЦ;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посредством сайта </w:t>
      </w:r>
      <w:r>
        <w:rPr>
          <w:rFonts w:ascii="Times New Roman" w:hAnsi="Times New Roman"/>
          <w:sz w:val="28"/>
          <w:szCs w:val="28"/>
        </w:rPr>
        <w:t>ОМСУ</w:t>
      </w:r>
      <w:r>
        <w:rPr>
          <w:rFonts w:ascii="Times New Roman" w:hAnsi="Times New Roman" w:cs="Times New Roman"/>
          <w:sz w:val="28"/>
          <w:szCs w:val="28"/>
        </w:rPr>
        <w:t xml:space="preserve"> – в </w:t>
      </w:r>
      <w:r>
        <w:rPr>
          <w:rFonts w:ascii="Times New Roman" w:hAnsi="Times New Roman"/>
          <w:sz w:val="28"/>
          <w:szCs w:val="28"/>
        </w:rPr>
        <w:t>ОМСУ</w:t>
      </w:r>
      <w:r>
        <w:rPr>
          <w:rFonts w:ascii="Times New Roman" w:hAnsi="Times New Roman" w:cs="Times New Roman"/>
          <w:sz w:val="28"/>
          <w:szCs w:val="28"/>
        </w:rPr>
        <w:t>.</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Для записи заявитель выбирает любую свободную для приема дату и время в пределах установленного в </w:t>
      </w:r>
      <w:r>
        <w:rPr>
          <w:rFonts w:ascii="Times New Roman" w:hAnsi="Times New Roman"/>
          <w:sz w:val="28"/>
          <w:szCs w:val="28"/>
        </w:rPr>
        <w:t>ОМСУ</w:t>
      </w:r>
      <w:r>
        <w:rPr>
          <w:rFonts w:ascii="Times New Roman" w:hAnsi="Times New Roman" w:cs="Times New Roman"/>
          <w:sz w:val="28"/>
          <w:szCs w:val="28"/>
        </w:rPr>
        <w:t xml:space="preserve"> или МФЦ графика приема заявителей.</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hyperlink r:id="rId11" w:history="1">
        <w:r>
          <w:rPr>
            <w:rStyle w:val="a3"/>
            <w:rFonts w:ascii="Times New Roman" w:hAnsi="Times New Roman" w:cs="Times New Roman"/>
            <w:bCs/>
            <w:color w:val="auto"/>
            <w:sz w:val="28"/>
            <w:szCs w:val="28"/>
            <w:u w:val="none"/>
          </w:rPr>
          <w:t>частью 18 статьи 14.1</w:t>
        </w:r>
      </w:hyperlink>
      <w:r>
        <w:rPr>
          <w:rFonts w:ascii="Times New Roman" w:hAnsi="Times New Roman" w:cs="Times New Roman"/>
          <w:bCs/>
          <w:sz w:val="28"/>
          <w:szCs w:val="28"/>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2.3. Результатом предоставления муниципальной услуги является: </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решение Администрации об установлении соответствия разрешенного использования земельного участка, указанного в заявлении, виду разрешенного использования земельного участка, установленному Классификатором видов разрешенного использования земельных участков, утвержденным приказом</w:t>
      </w:r>
      <w:r>
        <w:rPr>
          <w:rFonts w:ascii="Times New Roman" w:eastAsiaTheme="minorHAnsi" w:hAnsi="Times New Roman" w:cs="Times New Roman"/>
          <w:bCs/>
          <w:sz w:val="28"/>
          <w:szCs w:val="28"/>
          <w:lang w:eastAsia="en-US"/>
        </w:rPr>
        <w:t xml:space="preserve"> </w:t>
      </w:r>
      <w:r>
        <w:rPr>
          <w:rFonts w:ascii="Times New Roman" w:hAnsi="Times New Roman" w:cs="Times New Roman"/>
          <w:bCs/>
          <w:sz w:val="28"/>
          <w:szCs w:val="28"/>
        </w:rPr>
        <w:t>Росреестра от 10.11.2020 № П/0412</w:t>
      </w:r>
      <w:r>
        <w:rPr>
          <w:rFonts w:ascii="Times New Roman" w:hAnsi="Times New Roman" w:cs="Times New Roman"/>
          <w:sz w:val="28"/>
          <w:szCs w:val="28"/>
        </w:rPr>
        <w:t>;</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уведомление об отказе в предоставлении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1) при личной явке:</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ОМСУ;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филиалах, отделах, удаленных рабочих местах ГБУ ЛО «МФЦ»;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без личной явки: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почтовым отправлением;</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на адрес электронной почты;</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личный кабинет заявителя на ПГУ ЛО/ЕПГУ;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сайт ОМСУ (при технической реализации).</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2.4. Срок предоставления муниципальной услуги составляет не более 30 календарных дней с даты поступления (регистрации) заявления в ОМСУ.  </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2.5. Правовые основания для предоставления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Гражданский кодекс Российской Федерации (части первая, втора</w:t>
      </w:r>
      <w:r w:rsidRPr="00ED0793">
        <w:rPr>
          <w:rFonts w:ascii="Times New Roman" w:hAnsi="Times New Roman" w:cs="Times New Roman"/>
          <w:sz w:val="28"/>
          <w:szCs w:val="28"/>
        </w:rPr>
        <w:t>я</w:t>
      </w:r>
      <w:r w:rsidR="003B3869" w:rsidRPr="00ED0793">
        <w:rPr>
          <w:rFonts w:ascii="Times New Roman" w:hAnsi="Times New Roman" w:cs="Times New Roman"/>
          <w:sz w:val="28"/>
          <w:szCs w:val="28"/>
        </w:rPr>
        <w:t>)</w:t>
      </w:r>
      <w:r w:rsidRPr="00ED0793">
        <w:rPr>
          <w:rFonts w:ascii="Times New Roman" w:hAnsi="Times New Roman" w:cs="Times New Roman"/>
          <w:sz w:val="28"/>
          <w:szCs w:val="28"/>
        </w:rPr>
        <w:t xml:space="preserve">; </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Земельный кодекс Российской Федерации; </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Градостроительный кодекс Российской Федерации;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Федеральный закон от 25.10.2001 № 137-ФЗ «О введении в действие Земельного кодекса Российской Федерации»; </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Федеральный закон от 06.10.2003 № 131-ФЗ «Об общих принципах организации местного самоуправления в Российской Федерации»; </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Федеральный закон от 29.12.2004 № 191-ФЗ «О введении в действие Градостроительного кодекса Российской Федерации»;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Федеральный закон от 24.</w:t>
      </w:r>
      <w:r w:rsidR="00AD7B0E">
        <w:rPr>
          <w:rFonts w:ascii="Times New Roman" w:hAnsi="Times New Roman" w:cs="Times New Roman"/>
          <w:sz w:val="28"/>
          <w:szCs w:val="28"/>
        </w:rPr>
        <w:t>07.2007 № 221-ФЗ «О кадастровой</w:t>
      </w:r>
      <w:r>
        <w:rPr>
          <w:rFonts w:ascii="Times New Roman" w:hAnsi="Times New Roman" w:cs="Times New Roman"/>
          <w:sz w:val="28"/>
          <w:szCs w:val="28"/>
        </w:rPr>
        <w:t xml:space="preserve"> деятельности»;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Федеральный закон от 23.06.2014 № 171-ФЗ «О внесении изменений в Земельный кодекс Российской Федерации и отдельные законодательные акты Российской Федерации»;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Федеральный закон от 13.07.2015 № 218-ФЗ «О государственной регистрации недвижимости»;</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 xml:space="preserve">- </w:t>
      </w:r>
      <w:r>
        <w:rPr>
          <w:rFonts w:ascii="Times New Roman" w:hAnsi="Times New Roman" w:cs="Times New Roman"/>
          <w:bCs/>
          <w:sz w:val="28"/>
          <w:szCs w:val="28"/>
        </w:rPr>
        <w:t>Приказ Росреестра от 10.11.2020 № П/0412 «Об утверждении классификатора видов разрешенного использования земельных участков»;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нормативные правовые акты органов местного самоуправления.</w:t>
      </w:r>
    </w:p>
    <w:p w:rsidR="00B30006" w:rsidRDefault="00C531B7">
      <w:pPr>
        <w:pStyle w:val="ConsPlusNormal"/>
        <w:ind w:firstLine="540"/>
        <w:jc w:val="both"/>
        <w:rPr>
          <w:rFonts w:ascii="Times New Roman" w:hAnsi="Times New Roman" w:cs="Times New Roman"/>
          <w:sz w:val="28"/>
          <w:szCs w:val="28"/>
        </w:rPr>
      </w:pPr>
      <w:bookmarkStart w:id="2" w:name="P167"/>
      <w:bookmarkEnd w:id="2"/>
      <w:r>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hyperlink w:anchor="P612" w:history="1">
        <w:r>
          <w:rPr>
            <w:rFonts w:ascii="Times New Roman" w:hAnsi="Times New Roman" w:cs="Times New Roman"/>
            <w:sz w:val="28"/>
            <w:szCs w:val="28"/>
          </w:rPr>
          <w:t>заявление</w:t>
        </w:r>
      </w:hyperlink>
      <w:r>
        <w:rPr>
          <w:rFonts w:ascii="Times New Roman" w:hAnsi="Times New Roman" w:cs="Times New Roman"/>
          <w:sz w:val="28"/>
          <w:szCs w:val="28"/>
        </w:rPr>
        <w:t xml:space="preserve"> о предоставлении услуги в соответствии с приложением            № 1.</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заявлении указываются: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а) фамилия, имя и отчество (при наличии), адрес места жительства заявителя и реквизиты документа, удостоверяющего личность, в случае, если заявление подается физическим лицом; </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б) наименование, адрес места нахождения, фамилия, имя и отчество (при наличии) руководителя, если заявителем является юридическое лицо или </w:t>
      </w:r>
      <w:r>
        <w:rPr>
          <w:rFonts w:ascii="Times New Roman" w:hAnsi="Times New Roman" w:cs="Times New Roman"/>
          <w:sz w:val="28"/>
          <w:szCs w:val="28"/>
        </w:rPr>
        <w:lastRenderedPageBreak/>
        <w:t>индивидуальный предприниматель;</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 фамилия, имя и отчество (при наличии) представителя заявителя и реквизиты документа, подтверждающего его полномочия, в случае, если заявление подается представителем заявителя;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г) почтовый адрес (для юридического лица – юридический адрес), адрес электронной почты, номер телефона (факса) для связи с заявителем или представителем заявителя;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д) кадастровый номер земельного участка;</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е) категория земель, к которой относится земельный участок;</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ж) вид разрешенного использования земельного участка;</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з) дата, подпись.</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Бланк заявления заявитель может получить у должностного лица ОМСУ. Заявитель вправе заполнить и распечатать бланк заявления на официальных сайтах ОМСУ;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 с указанием информации о страницах документа, удостоверяющего личность, приобщаемых к делу;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учредительные документы (при обращении юридического лица);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документ, удостоверяющий право (полномочия) представителя физического (юридического) лица или индивидуального предпринимателя, если с заявлением обращается представитель заявителя.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2" w:history="1">
        <w:r>
          <w:rPr>
            <w:rStyle w:val="a3"/>
            <w:rFonts w:ascii="Times New Roman" w:hAnsi="Times New Roman" w:cs="Times New Roman"/>
            <w:color w:val="auto"/>
            <w:sz w:val="28"/>
            <w:szCs w:val="28"/>
            <w:u w:val="none"/>
          </w:rPr>
          <w:t>пунктом 2 статьи 185.1</w:t>
        </w:r>
      </w:hyperlink>
      <w:r>
        <w:rPr>
          <w:rFonts w:ascii="Times New Roman" w:hAnsi="Times New Roman" w:cs="Times New Roman"/>
          <w:sz w:val="28"/>
          <w:szCs w:val="28"/>
        </w:rPr>
        <w:t xml:space="preserve"> Гражданского </w:t>
      </w:r>
      <w:r>
        <w:rPr>
          <w:rFonts w:ascii="Times New Roman" w:hAnsi="Times New Roman" w:cs="Times New Roman"/>
          <w:sz w:val="28"/>
          <w:szCs w:val="28"/>
        </w:rPr>
        <w:lastRenderedPageBreak/>
        <w:t>кодекса Российской Федерации и являющуюся приравненной к нотариальной; доверенность в простой письменной форме);</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копии правоустанавливающих и (или) правоудостоверяющих документов на земельный участок, если права на него не зарегистрированы в Едином государственном реестре недвижимости (далее – ЕГРН). </w:t>
      </w:r>
    </w:p>
    <w:p w:rsidR="00B30006" w:rsidRDefault="00C531B7">
      <w:pPr>
        <w:pStyle w:val="ConsPlusNormal"/>
        <w:ind w:firstLine="540"/>
        <w:jc w:val="both"/>
        <w:rPr>
          <w:rFonts w:ascii="Times New Roman" w:hAnsi="Times New Roman" w:cs="Times New Roman"/>
          <w:sz w:val="28"/>
          <w:szCs w:val="28"/>
        </w:rPr>
      </w:pPr>
      <w:bookmarkStart w:id="3" w:name="P215"/>
      <w:bookmarkEnd w:id="3"/>
      <w:r>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eastAsiaTheme="minorEastAsia" w:hAnsi="Times New Roman" w:cs="Times New Roman"/>
          <w:sz w:val="28"/>
          <w:szCs w:val="28"/>
        </w:rPr>
        <w:t xml:space="preserve"> </w:t>
      </w:r>
      <w:r>
        <w:rPr>
          <w:rFonts w:ascii="Times New Roman" w:hAnsi="Times New Roman" w:cs="Times New Roman"/>
          <w:sz w:val="28"/>
          <w:szCs w:val="28"/>
        </w:rPr>
        <w:t>выписку из ЕГРН об основных характеристиках и зарегистрированных правах на земельный участок или уведомление об отсутствии в ЕГРН запрашиваемых сведений;</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выписку из Единого государственного реестра юридических лиц в случае, если заявителем является юридическое лицо;</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выписку из Единого государственного реестра индивидуальных предпринимателей, если заявителем является индивидуальный предприниматель.</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Pr>
            <w:rFonts w:ascii="Times New Roman" w:hAnsi="Times New Roman" w:cs="Times New Roman"/>
            <w:sz w:val="28"/>
            <w:szCs w:val="28"/>
          </w:rPr>
          <w:t>пункте 2.7</w:t>
        </w:r>
      </w:hyperlink>
      <w:r>
        <w:rPr>
          <w:rFonts w:ascii="Times New Roman" w:hAnsi="Times New Roman" w:cs="Times New Roman"/>
          <w:sz w:val="28"/>
          <w:szCs w:val="28"/>
        </w:rPr>
        <w:t xml:space="preserve"> настоящего регламента, по собственной инициативе.</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2.7.2. При предоставлении муниципальной услуги запрещается требовать от заявителя: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Pr>
            <w:rFonts w:ascii="Times New Roman" w:hAnsi="Times New Roman" w:cs="Times New Roman"/>
            <w:sz w:val="28"/>
            <w:szCs w:val="28"/>
          </w:rPr>
          <w:t>части 6 статьи 7</w:t>
        </w:r>
      </w:hyperlink>
      <w:r>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Pr>
            <w:rFonts w:ascii="Times New Roman" w:hAnsi="Times New Roman" w:cs="Times New Roman"/>
            <w:sz w:val="28"/>
            <w:szCs w:val="28"/>
          </w:rPr>
          <w:t>части 1 статьи 9</w:t>
        </w:r>
      </w:hyperlink>
      <w:r>
        <w:rPr>
          <w:rFonts w:ascii="Times New Roman" w:hAnsi="Times New Roman" w:cs="Times New Roman"/>
          <w:sz w:val="28"/>
          <w:szCs w:val="28"/>
        </w:rPr>
        <w:t xml:space="preserve"> Федерального закона № 210-ФЗ;</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Pr>
            <w:rStyle w:val="a3"/>
            <w:rFonts w:ascii="Times New Roman" w:hAnsi="Times New Roman" w:cs="Times New Roman"/>
            <w:bCs/>
            <w:color w:val="auto"/>
            <w:sz w:val="28"/>
            <w:szCs w:val="28"/>
            <w:u w:val="none"/>
          </w:rPr>
          <w:t>пунктом 7.2 части 1 статьи 16</w:t>
        </w:r>
      </w:hyperlink>
      <w:r>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Pr>
          <w:rFonts w:ascii="Times New Roman" w:hAnsi="Times New Roman" w:cs="Times New Roman"/>
          <w:sz w:val="28"/>
          <w:szCs w:val="28"/>
        </w:rPr>
        <w:t>.</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Основания для приостановления предоставления муниципальной услуги не предусмотрены.</w:t>
      </w:r>
      <w:bookmarkStart w:id="4" w:name="P242"/>
      <w:bookmarkEnd w:id="4"/>
    </w:p>
    <w:p w:rsidR="00B30006" w:rsidRDefault="00C531B7">
      <w:pPr>
        <w:pStyle w:val="ConsPlusNormal"/>
        <w:ind w:firstLine="540"/>
        <w:jc w:val="both"/>
        <w:rPr>
          <w:rFonts w:ascii="Times New Roman" w:hAnsi="Times New Roman" w:cs="Times New Roman"/>
          <w:sz w:val="28"/>
          <w:szCs w:val="28"/>
          <w:highlight w:val="yellow"/>
        </w:rPr>
      </w:pPr>
      <w:r>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1) Заявление подано лицом, не уполномоченным на осуществление таких действий;</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 Представленные заявителем документы не отвечают требованиям, установленным административным регламентом;</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3) Заявление с комплектом документов подписаны недействительной электронной подписью;</w:t>
      </w:r>
    </w:p>
    <w:p w:rsidR="00B30006" w:rsidRDefault="00C531B7">
      <w:pPr>
        <w:pStyle w:val="ConsPlusNormal"/>
        <w:ind w:firstLine="540"/>
        <w:jc w:val="both"/>
        <w:rPr>
          <w:rFonts w:ascii="Times New Roman" w:hAnsi="Times New Roman" w:cs="Times New Roman"/>
          <w:bCs/>
          <w:sz w:val="28"/>
          <w:szCs w:val="28"/>
          <w:highlight w:val="yellow"/>
        </w:rPr>
      </w:pPr>
      <w:r>
        <w:rPr>
          <w:rFonts w:ascii="Times New Roman" w:hAnsi="Times New Roman" w:cs="Times New Roman"/>
          <w:bCs/>
          <w:sz w:val="28"/>
          <w:szCs w:val="28"/>
        </w:rPr>
        <w:lastRenderedPageBreak/>
        <w:t>4) Представленные заявителем документы недействительны/указанные в заявлении сведения недостоверны.</w:t>
      </w:r>
    </w:p>
    <w:p w:rsidR="00B30006" w:rsidRDefault="00C531B7">
      <w:pPr>
        <w:pStyle w:val="ConsPlusNormal"/>
        <w:ind w:firstLine="540"/>
        <w:jc w:val="both"/>
        <w:rPr>
          <w:rFonts w:ascii="Times New Roman" w:hAnsi="Times New Roman" w:cs="Times New Roman"/>
          <w:sz w:val="28"/>
          <w:szCs w:val="28"/>
          <w:highlight w:val="yellow"/>
        </w:rPr>
      </w:pPr>
      <w:r>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B30006" w:rsidRDefault="00C531B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1) Отсутствие права на предоставление муниципальной услуги.</w:t>
      </w:r>
    </w:p>
    <w:p w:rsidR="00B30006" w:rsidRDefault="00C531B7">
      <w:pPr>
        <w:pStyle w:val="ConsPlusNormal"/>
        <w:ind w:firstLine="54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lang w:val="en-US"/>
        </w:rPr>
        <w:t>c</w:t>
      </w:r>
      <w:r>
        <w:rPr>
          <w:rFonts w:ascii="Times New Roman" w:eastAsiaTheme="minorEastAsia" w:hAnsi="Times New Roman" w:cs="Times New Roman"/>
          <w:sz w:val="28"/>
          <w:szCs w:val="28"/>
        </w:rPr>
        <w:t xml:space="preserve"> заявлением о предоставлении муниципальной услуги обратилось лицо, не являющееся правообладателем земельного участка;</w:t>
      </w:r>
    </w:p>
    <w:p w:rsidR="00B30006" w:rsidRDefault="00C531B7">
      <w:pPr>
        <w:pStyle w:val="ConsPlusNormal"/>
        <w:ind w:firstLine="54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земельный участок является изъятым из оборота, ограниченным в обороте, или в отношении земельного участка принято решение о резервировании, изъятии для государственных или муниципальных нужд;</w:t>
      </w:r>
    </w:p>
    <w:p w:rsidR="00B30006" w:rsidRPr="00DF43F3" w:rsidRDefault="00C531B7">
      <w:pPr>
        <w:pStyle w:val="ConsPlusNormal"/>
        <w:ind w:firstLine="54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вид разрешенного использования земельного участка, в отношении которого поступило заявление, не соответствует видам разрешенного использования земельных участков,</w:t>
      </w:r>
      <w:r>
        <w:rPr>
          <w:rFonts w:ascii="Times New Roman" w:hAnsi="Times New Roman" w:cs="Times New Roman"/>
          <w:sz w:val="28"/>
          <w:szCs w:val="28"/>
        </w:rPr>
        <w:t xml:space="preserve"> </w:t>
      </w:r>
      <w:r>
        <w:rPr>
          <w:rFonts w:ascii="Times New Roman" w:eastAsiaTheme="minorEastAsia" w:hAnsi="Times New Roman" w:cs="Times New Roman"/>
          <w:sz w:val="28"/>
          <w:szCs w:val="28"/>
        </w:rPr>
        <w:t xml:space="preserve">установленным для соответствующей территориальной зоны действующими правилами землепользования и застройки </w:t>
      </w:r>
      <w:r w:rsidRPr="00E1334B">
        <w:rPr>
          <w:rFonts w:ascii="Times New Roman" w:eastAsiaTheme="minorEastAsia" w:hAnsi="Times New Roman" w:cs="Times New Roman"/>
          <w:sz w:val="28"/>
          <w:szCs w:val="28"/>
        </w:rPr>
        <w:t>муниципальных образований городских и сельских поселений, входящих в состав Кингисеппского муниципального района</w:t>
      </w:r>
      <w:r w:rsidR="00385792">
        <w:rPr>
          <w:rFonts w:ascii="Times New Roman" w:eastAsiaTheme="minorEastAsia" w:hAnsi="Times New Roman" w:cs="Times New Roman"/>
          <w:sz w:val="28"/>
          <w:szCs w:val="28"/>
        </w:rPr>
        <w:t>;</w:t>
      </w:r>
      <w:r w:rsidR="009F3BF6" w:rsidRPr="00E1334B">
        <w:rPr>
          <w:rFonts w:ascii="Times New Roman" w:eastAsiaTheme="minorEastAsia" w:hAnsi="Times New Roman" w:cs="Times New Roman"/>
          <w:sz w:val="28"/>
          <w:szCs w:val="28"/>
        </w:rPr>
        <w:t xml:space="preserve"> </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bCs/>
          <w:sz w:val="28"/>
          <w:szCs w:val="28"/>
        </w:rPr>
        <w:t>2) Заявление на получение услуги оформлено не в соответствии с административным регламентом:</w:t>
      </w:r>
    </w:p>
    <w:p w:rsidR="00B30006" w:rsidRDefault="00C531B7">
      <w:pPr>
        <w:pStyle w:val="ConsPlusNormal"/>
        <w:ind w:firstLine="540"/>
        <w:jc w:val="both"/>
        <w:rPr>
          <w:rFonts w:ascii="Times New Roman" w:hAnsi="Times New Roman" w:cs="Times New Roman"/>
          <w:sz w:val="28"/>
          <w:szCs w:val="28"/>
          <w:highlight w:val="yellow"/>
        </w:rPr>
      </w:pPr>
      <w:r>
        <w:rPr>
          <w:rFonts w:ascii="Times New Roman" w:hAnsi="Times New Roman" w:cs="Times New Roman"/>
          <w:sz w:val="28"/>
          <w:szCs w:val="28"/>
        </w:rPr>
        <w:t xml:space="preserve">- </w:t>
      </w:r>
      <w:r>
        <w:rPr>
          <w:rFonts w:ascii="Times New Roman" w:eastAsiaTheme="minorEastAsia" w:hAnsi="Times New Roman" w:cs="Times New Roman"/>
          <w:sz w:val="28"/>
          <w:szCs w:val="28"/>
        </w:rPr>
        <w:t>заявление не поддается прочтению либо не содержит сведений, предусмотренных подпунктом 1 пункта 2.6 настоящего административного регламента;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bCs/>
          <w:sz w:val="28"/>
          <w:szCs w:val="28"/>
        </w:rPr>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Pr>
          <w:rFonts w:ascii="Times New Roman" w:hAnsi="Times New Roman" w:cs="Times New Roman"/>
          <w:sz w:val="28"/>
          <w:szCs w:val="28"/>
        </w:rPr>
        <w:t xml:space="preserve"> </w:t>
      </w:r>
    </w:p>
    <w:p w:rsidR="00B30006" w:rsidRDefault="00C531B7">
      <w:pPr>
        <w:pStyle w:val="ConsPlusNormal"/>
        <w:ind w:firstLine="540"/>
        <w:jc w:val="both"/>
        <w:rPr>
          <w:rFonts w:ascii="Times New Roman" w:eastAsiaTheme="minorEastAsia" w:hAnsi="Times New Roman" w:cs="Times New Roman"/>
          <w:sz w:val="28"/>
          <w:szCs w:val="28"/>
        </w:rPr>
      </w:pPr>
      <w:r>
        <w:rPr>
          <w:rFonts w:ascii="Times New Roman" w:hAnsi="Times New Roman" w:cs="Times New Roman"/>
          <w:sz w:val="28"/>
          <w:szCs w:val="28"/>
        </w:rPr>
        <w:t xml:space="preserve">- заявителем не представлены документы, установленные </w:t>
      </w:r>
      <w:hyperlink w:anchor="P111" w:history="1">
        <w:r>
          <w:rPr>
            <w:rStyle w:val="a3"/>
            <w:rFonts w:ascii="Times New Roman" w:hAnsi="Times New Roman" w:cs="Times New Roman"/>
            <w:color w:val="auto"/>
            <w:sz w:val="28"/>
            <w:szCs w:val="28"/>
            <w:u w:val="none"/>
          </w:rPr>
          <w:t>п. 2.6</w:t>
        </w:r>
      </w:hyperlink>
      <w:r>
        <w:rPr>
          <w:rFonts w:ascii="Times New Roman" w:hAnsi="Times New Roman" w:cs="Times New Roman"/>
          <w:sz w:val="28"/>
          <w:szCs w:val="28"/>
        </w:rPr>
        <w:t xml:space="preserve">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2.11.1. Муниципальная услуга предоставляется бесплатно.</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2.13. Срок регистрации запроса заявителя о предоставлении муниципальной услуги составляет в ОМСУ: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личном обращении – в день поступления запроса;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направлении запроса почтовой связью в ОМСУ – в день поступления запроса;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направлении запроса на бумажном носителе из МФЦ в ОМСУ – в день передачи документов из МФЦ в ОМСУ;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w:t>
      </w:r>
      <w:r>
        <w:rPr>
          <w:rFonts w:ascii="Times New Roman" w:hAnsi="Times New Roman" w:cs="Times New Roman"/>
          <w:sz w:val="28"/>
          <w:szCs w:val="28"/>
        </w:rPr>
        <w:lastRenderedPageBreak/>
        <w:t>день (в случае направления документов в нерабочее время, в выходные, праздничные дни).</w:t>
      </w:r>
    </w:p>
    <w:p w:rsidR="00B30006" w:rsidRDefault="00C531B7">
      <w:pPr>
        <w:pStyle w:val="ConsPlusNormal"/>
        <w:ind w:firstLine="540"/>
        <w:jc w:val="both"/>
        <w:rPr>
          <w:rFonts w:ascii="Times New Roman" w:hAnsi="Times New Roman" w:cs="Times New Roman"/>
          <w:sz w:val="28"/>
          <w:szCs w:val="28"/>
        </w:rPr>
      </w:pPr>
      <w:bookmarkStart w:id="5" w:name="P289"/>
      <w:bookmarkEnd w:id="5"/>
      <w:r>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ОМСУ или в МФЦ.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w:t>
      </w:r>
      <w:r>
        <w:rPr>
          <w:rFonts w:ascii="Times New Roman" w:hAnsi="Times New Roman" w:cs="Times New Roman"/>
          <w:sz w:val="28"/>
          <w:szCs w:val="28"/>
        </w:rPr>
        <w:lastRenderedPageBreak/>
        <w:t>требованиям нормативных документов, действующих на территории Российской Федерации.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 Показатели доступности и качества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транспортная доступность к месту предоставления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 (при наличии технической возможности).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наличие инфраструктуры, указанной в </w:t>
      </w:r>
      <w:hyperlink w:anchor="P289" w:history="1">
        <w:r>
          <w:rPr>
            <w:rFonts w:ascii="Times New Roman" w:hAnsi="Times New Roman" w:cs="Times New Roman"/>
            <w:sz w:val="28"/>
            <w:szCs w:val="28"/>
          </w:rPr>
          <w:t>пункте 2.14</w:t>
        </w:r>
      </w:hyperlink>
      <w:r>
        <w:rPr>
          <w:rFonts w:ascii="Times New Roman" w:hAnsi="Times New Roman" w:cs="Times New Roman"/>
          <w:sz w:val="28"/>
          <w:szCs w:val="28"/>
        </w:rPr>
        <w:t>;</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исполнение требований доступности услуг для инвалидов;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2.15.3. Показатели качества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соблюдение срока предоставления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соблюдение времени ожидания в очереди при подаче запроса и получении результата;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отсутствие жалоб на действия или бездействие должностных лиц </w:t>
      </w:r>
      <w:r>
        <w:rPr>
          <w:rFonts w:ascii="Times New Roman" w:hAnsi="Times New Roman" w:cs="Times New Roman"/>
          <w:sz w:val="28"/>
          <w:szCs w:val="28"/>
        </w:rPr>
        <w:lastRenderedPageBreak/>
        <w:t>ОМСУ, поданных в установленном порядке.</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2.16. Получение услуг, которые являются необходимыми и обязательными для предоставления муниципальной услуги, не требуется.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Получение согласований, которые являются необходимыми и обязательными для предоставления муниципальной услуги, не требуется.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2.17.1. Предоставление услуги по экстерриториальному принципу не предусмотрено.</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2.17.2. Предоставление муниципальной услуги в электронной форме осуществляется при технической реализации услуги посредством ПГУ ЛО и/или ЕПГУ.</w:t>
      </w:r>
    </w:p>
    <w:p w:rsidR="00B30006" w:rsidRDefault="00B30006">
      <w:pPr>
        <w:pStyle w:val="ConsPlusNormal"/>
        <w:ind w:firstLine="540"/>
        <w:jc w:val="both"/>
        <w:rPr>
          <w:rFonts w:ascii="Times New Roman" w:hAnsi="Times New Roman" w:cs="Times New Roman"/>
          <w:sz w:val="28"/>
          <w:szCs w:val="28"/>
        </w:rPr>
      </w:pPr>
    </w:p>
    <w:p w:rsidR="00B30006" w:rsidRDefault="00C531B7">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 требования к порядку</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их выполнения, в том числе особенности выполнения</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 в электронной форме</w:t>
      </w:r>
    </w:p>
    <w:p w:rsidR="00B30006" w:rsidRDefault="00B30006">
      <w:pPr>
        <w:pStyle w:val="ConsPlusNormal"/>
        <w:ind w:firstLine="540"/>
        <w:jc w:val="both"/>
        <w:rPr>
          <w:rFonts w:ascii="Times New Roman" w:hAnsi="Times New Roman" w:cs="Times New Roman"/>
          <w:sz w:val="28"/>
          <w:szCs w:val="28"/>
        </w:rPr>
      </w:pPr>
    </w:p>
    <w:p w:rsidR="00B30006" w:rsidRDefault="00C531B7">
      <w:pPr>
        <w:pStyle w:val="ConsPlusNormal"/>
        <w:ind w:firstLine="540"/>
        <w:jc w:val="both"/>
        <w:outlineLvl w:val="2"/>
        <w:rPr>
          <w:rFonts w:ascii="Times New Roman" w:hAnsi="Times New Roman" w:cs="Times New Roman"/>
          <w:sz w:val="28"/>
          <w:szCs w:val="28"/>
        </w:rPr>
      </w:pPr>
      <w:r>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B30006" w:rsidRDefault="00B30006">
      <w:pPr>
        <w:pStyle w:val="ConsPlusNormal"/>
        <w:ind w:firstLine="540"/>
        <w:jc w:val="both"/>
        <w:rPr>
          <w:rFonts w:ascii="Times New Roman" w:hAnsi="Times New Roman" w:cs="Times New Roman"/>
          <w:sz w:val="28"/>
          <w:szCs w:val="28"/>
        </w:rPr>
      </w:pP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прием и регистрация заявления о предоставлении муниципальной услуги –1 рабочий день;</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рассмотрение документов об оказании муниципальной услуги – 17 рабочих дней;</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принятие решения об установлении соответствия между разрешенным использованием земельного участка, указанным в заявлении, и видом разрешенного использования земельного участка, установленным классификатором видов разрешенного использования земельных участков – 1 рабочий день;</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выдача результата – 1 рабочий день.</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3.1.2. Прием и регистрация заявления о предоставлении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3.1.2.1. Основание для начала административной процедуры: </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данной административной процедуры: </w:t>
      </w:r>
      <w:r>
        <w:rPr>
          <w:rFonts w:ascii="Times New Roman" w:hAnsi="Times New Roman" w:cs="Times New Roman"/>
          <w:sz w:val="28"/>
          <w:szCs w:val="28"/>
        </w:rPr>
        <w:lastRenderedPageBreak/>
        <w:t xml:space="preserve">поступление в ОМСУ заявления и документов, предусмотренных </w:t>
      </w:r>
      <w:hyperlink r:id="rId16" w:history="1">
        <w:r>
          <w:rPr>
            <w:rStyle w:val="a3"/>
            <w:rFonts w:ascii="Times New Roman" w:hAnsi="Times New Roman" w:cs="Times New Roman"/>
            <w:color w:val="auto"/>
            <w:sz w:val="28"/>
            <w:szCs w:val="28"/>
            <w:u w:val="none"/>
          </w:rPr>
          <w:t>п. 2.</w:t>
        </w:r>
      </w:hyperlink>
      <w:r>
        <w:rPr>
          <w:rFonts w:ascii="Times New Roman" w:hAnsi="Times New Roman" w:cs="Times New Roman"/>
          <w:sz w:val="28"/>
          <w:szCs w:val="28"/>
        </w:rPr>
        <w:t>6 настоящего Административного регламента;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3.1.2.2. Содержание административного действия, продолжительность и (или) максимальный срок его выполнения:</w:t>
      </w:r>
      <w:r>
        <w:rPr>
          <w:rFonts w:ascii="Times New Roman" w:eastAsiaTheme="minorHAnsi" w:hAnsi="Times New Roman" w:cs="Times New Roman"/>
          <w:sz w:val="28"/>
          <w:szCs w:val="28"/>
          <w:lang w:eastAsia="en-US"/>
        </w:rPr>
        <w:t xml:space="preserve"> </w:t>
      </w:r>
      <w:r>
        <w:rPr>
          <w:rFonts w:ascii="Times New Roman" w:hAnsi="Times New Roman" w:cs="Times New Roman"/>
          <w:sz w:val="28"/>
          <w:szCs w:val="28"/>
        </w:rPr>
        <w:t>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3.1.2.3. Лицо, ответственное за выполнение административной процедуры: </w:t>
      </w:r>
      <w:r w:rsidR="001C7886" w:rsidRPr="00516D5B">
        <w:rPr>
          <w:rFonts w:ascii="Times New Roman" w:hAnsi="Times New Roman" w:cs="Times New Roman"/>
          <w:sz w:val="28"/>
          <w:szCs w:val="28"/>
        </w:rPr>
        <w:t>специалист</w:t>
      </w:r>
      <w:r w:rsidRPr="00516D5B">
        <w:rPr>
          <w:rFonts w:ascii="Times New Roman" w:hAnsi="Times New Roman" w:cs="Times New Roman"/>
          <w:sz w:val="28"/>
          <w:szCs w:val="28"/>
        </w:rPr>
        <w:t>, ответственн</w:t>
      </w:r>
      <w:r w:rsidR="001C7886" w:rsidRPr="00516D5B">
        <w:rPr>
          <w:rFonts w:ascii="Times New Roman" w:hAnsi="Times New Roman" w:cs="Times New Roman"/>
          <w:sz w:val="28"/>
          <w:szCs w:val="28"/>
        </w:rPr>
        <w:t>ый</w:t>
      </w:r>
      <w:r w:rsidRPr="00516D5B">
        <w:rPr>
          <w:rFonts w:ascii="Times New Roman" w:hAnsi="Times New Roman" w:cs="Times New Roman"/>
          <w:sz w:val="28"/>
          <w:szCs w:val="28"/>
        </w:rPr>
        <w:t xml:space="preserve"> </w:t>
      </w:r>
      <w:r>
        <w:rPr>
          <w:rFonts w:ascii="Times New Roman" w:hAnsi="Times New Roman" w:cs="Times New Roman"/>
          <w:sz w:val="28"/>
          <w:szCs w:val="28"/>
        </w:rPr>
        <w:t>за делопроизводство.</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3.1.2.4.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3.1.3. Рассмотрение документов о предоставлении муниципальной услуги.</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3.1.3.2. Содержание административного действия (административных действий), продолжительность и (или) максимальный срок его (их) выполнения: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17 </w:t>
      </w:r>
      <w:r w:rsidR="00DB4C76" w:rsidRPr="00ED0793">
        <w:rPr>
          <w:rFonts w:ascii="Times New Roman" w:hAnsi="Times New Roman" w:cs="Times New Roman"/>
          <w:sz w:val="28"/>
          <w:szCs w:val="28"/>
        </w:rPr>
        <w:t xml:space="preserve">рабочих </w:t>
      </w:r>
      <w:r>
        <w:rPr>
          <w:rFonts w:ascii="Times New Roman" w:hAnsi="Times New Roman" w:cs="Times New Roman"/>
          <w:sz w:val="28"/>
          <w:szCs w:val="28"/>
        </w:rPr>
        <w:t>дней с даты окончания первой административной процедуры.</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действие: формирование, направление межведомственного запроса (</w:t>
      </w:r>
      <w:r w:rsidRPr="00645F27">
        <w:rPr>
          <w:rFonts w:ascii="Times New Roman" w:hAnsi="Times New Roman" w:cs="Times New Roman"/>
          <w:sz w:val="28"/>
          <w:szCs w:val="28"/>
        </w:rPr>
        <w:t xml:space="preserve">межведомственных запросов) (в случае непредставления заявителем документов, предусмотренных </w:t>
      </w:r>
      <w:hyperlink w:anchor="P215" w:history="1">
        <w:r w:rsidRPr="00645F27">
          <w:rPr>
            <w:rFonts w:ascii="Times New Roman" w:hAnsi="Times New Roman" w:cs="Times New Roman"/>
            <w:sz w:val="28"/>
            <w:szCs w:val="28"/>
          </w:rPr>
          <w:t>пунктом 2.7</w:t>
        </w:r>
      </w:hyperlink>
      <w:r w:rsidRPr="00645F27">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w:t>
      </w:r>
      <w:r>
        <w:rPr>
          <w:rFonts w:ascii="Times New Roman" w:hAnsi="Times New Roman" w:cs="Times New Roman"/>
          <w:sz w:val="28"/>
          <w:szCs w:val="28"/>
        </w:rPr>
        <w:t xml:space="preserve"> и получение ответов на межведомственные запросы в течение 17 </w:t>
      </w:r>
      <w:r w:rsidR="00DB4C76" w:rsidRPr="00ED0793">
        <w:rPr>
          <w:rFonts w:ascii="Times New Roman" w:hAnsi="Times New Roman" w:cs="Times New Roman"/>
          <w:sz w:val="28"/>
          <w:szCs w:val="28"/>
        </w:rPr>
        <w:t xml:space="preserve">рабочих </w:t>
      </w:r>
      <w:r>
        <w:rPr>
          <w:rFonts w:ascii="Times New Roman" w:hAnsi="Times New Roman" w:cs="Times New Roman"/>
          <w:sz w:val="28"/>
          <w:szCs w:val="28"/>
        </w:rPr>
        <w:t>дней с даты окончания первой административной процедуры.</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3.1.3.3. Лицо, ответственное за выполнение административной процедуры: </w:t>
      </w:r>
      <w:r w:rsidR="00ED0793" w:rsidRPr="009375F0">
        <w:rPr>
          <w:rFonts w:ascii="Times New Roman" w:hAnsi="Times New Roman" w:cs="Times New Roman"/>
          <w:sz w:val="28"/>
          <w:szCs w:val="28"/>
        </w:rPr>
        <w:t>специалист</w:t>
      </w:r>
      <w:r>
        <w:rPr>
          <w:rFonts w:ascii="Times New Roman" w:hAnsi="Times New Roman" w:cs="Times New Roman"/>
          <w:sz w:val="28"/>
          <w:szCs w:val="28"/>
        </w:rPr>
        <w:t>, ответственное за формирование проекта решения.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3.1.3.4. Критерий принятия решения: наличие/отсутствие у заявителя права на получение муниципальной услуги.</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3.1.3.5. Результат выполнения административной процедуры подготовка:</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проекта решения ОМСУ об установлении соответствия разрешенного использования земельного участка, указанного в заявлении, виду разрешенного использования земельного участка, установленному федеральным классификатором видов разрешенного использования земельных участков;</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проекта уведомления об отказе в предоставлении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3.1.4. Принятие решения о предоставлении муниципальной услуги или об отказе в предоставлении муниципальной услуги.</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3.1.4.2.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с даты окончания второй административной процедуры.</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3.1.4.4. Критерий принятия решения: наличие/отсутствие у заявителя права на получение муниципальной услуги</w:t>
      </w:r>
      <w:r w:rsidRPr="00F96008">
        <w:rPr>
          <w:rFonts w:ascii="Times New Roman" w:hAnsi="Times New Roman" w:cs="Times New Roman"/>
          <w:color w:val="4F81BD" w:themeColor="accent1"/>
          <w:sz w:val="28"/>
          <w:szCs w:val="28"/>
        </w:rPr>
        <w:t>.</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3.1.5. Выдача результата.</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3.1.5.1. Основание для начала административной процедуры: подписанное решение (уведомление), являющееся результатом предоставления муниципальной услуги.</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3.1.5.2. Содержание административного действия, продолжительность и (или) максимальный срок его выполнения:</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 действие: 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 не позднее 1 рабочего дня с даты окончания третьей административной процедуры.</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3.1.5.3. Лицо, ответственное за выполнение административной процедуры: </w:t>
      </w:r>
      <w:r w:rsidR="00915D67" w:rsidRPr="00A40BA5">
        <w:rPr>
          <w:rFonts w:ascii="Times New Roman" w:hAnsi="Times New Roman" w:cs="Times New Roman"/>
          <w:sz w:val="28"/>
          <w:szCs w:val="28"/>
        </w:rPr>
        <w:t>специалист</w:t>
      </w:r>
      <w:r w:rsidRPr="00A40BA5">
        <w:rPr>
          <w:rFonts w:ascii="Times New Roman" w:hAnsi="Times New Roman" w:cs="Times New Roman"/>
          <w:sz w:val="28"/>
          <w:szCs w:val="28"/>
        </w:rPr>
        <w:t>, ответственн</w:t>
      </w:r>
      <w:r w:rsidR="00915D67" w:rsidRPr="00A40BA5">
        <w:rPr>
          <w:rFonts w:ascii="Times New Roman" w:hAnsi="Times New Roman" w:cs="Times New Roman"/>
          <w:sz w:val="28"/>
          <w:szCs w:val="28"/>
        </w:rPr>
        <w:t>ый</w:t>
      </w:r>
      <w:r w:rsidRPr="00A40BA5">
        <w:rPr>
          <w:rFonts w:ascii="Times New Roman" w:hAnsi="Times New Roman" w:cs="Times New Roman"/>
          <w:sz w:val="28"/>
          <w:szCs w:val="28"/>
        </w:rPr>
        <w:t xml:space="preserve"> </w:t>
      </w:r>
      <w:r>
        <w:rPr>
          <w:rFonts w:ascii="Times New Roman" w:hAnsi="Times New Roman" w:cs="Times New Roman"/>
          <w:sz w:val="28"/>
          <w:szCs w:val="28"/>
        </w:rPr>
        <w:t>за делопроизводство.</w:t>
      </w:r>
    </w:p>
    <w:p w:rsidR="00B30006" w:rsidRDefault="00C531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B30006" w:rsidRDefault="00C531B7">
      <w:pPr>
        <w:autoSpaceDE w:val="0"/>
        <w:autoSpaceDN w:val="0"/>
        <w:adjustRightInd w:val="0"/>
        <w:spacing w:after="0" w:line="240" w:lineRule="auto"/>
        <w:ind w:firstLine="709"/>
        <w:jc w:val="both"/>
        <w:outlineLvl w:val="0"/>
        <w:rPr>
          <w:rFonts w:ascii="Times New Roman" w:hAnsi="Times New Roman"/>
          <w:sz w:val="28"/>
          <w:szCs w:val="28"/>
        </w:rPr>
      </w:pPr>
      <w:bookmarkStart w:id="6" w:name="P441"/>
      <w:bookmarkEnd w:id="6"/>
      <w:r>
        <w:rPr>
          <w:rFonts w:ascii="Times New Roman" w:hAnsi="Times New Roman"/>
          <w:sz w:val="28"/>
          <w:szCs w:val="28"/>
        </w:rPr>
        <w:t>3.2. Особенности выполнения административных процедур в электронной форме</w:t>
      </w:r>
    </w:p>
    <w:p w:rsidR="00B30006" w:rsidRDefault="00C531B7">
      <w:pPr>
        <w:autoSpaceDE w:val="0"/>
        <w:autoSpaceDN w:val="0"/>
        <w:spacing w:after="0" w:line="240" w:lineRule="auto"/>
        <w:ind w:firstLine="709"/>
        <w:jc w:val="both"/>
        <w:rPr>
          <w:rFonts w:ascii="Times New Roman" w:hAnsi="Times New Roman"/>
          <w:sz w:val="28"/>
          <w:szCs w:val="28"/>
          <w:lang w:eastAsia="ru-RU"/>
        </w:rPr>
      </w:pPr>
      <w:bookmarkStart w:id="7" w:name="Par368"/>
      <w:bookmarkEnd w:id="7"/>
      <w:r>
        <w:rPr>
          <w:rFonts w:ascii="Times New Roman" w:hAnsi="Times New Roman"/>
          <w:sz w:val="28"/>
          <w:szCs w:val="28"/>
          <w:lang w:eastAsia="ru-RU"/>
        </w:rPr>
        <w:lastRenderedPageBreak/>
        <w:t xml:space="preserve">3.2.1. Предоставление муниципальной услуги на ЕПГУ и ПГУ ЛО осуществляется в соответствии с Федеральным </w:t>
      </w:r>
      <w:hyperlink r:id="rId17" w:history="1">
        <w:r>
          <w:rPr>
            <w:rStyle w:val="a3"/>
            <w:rFonts w:ascii="Times New Roman" w:hAnsi="Times New Roman"/>
            <w:color w:val="auto"/>
            <w:sz w:val="28"/>
            <w:szCs w:val="28"/>
            <w:u w:val="none"/>
            <w:lang w:eastAsia="ru-RU"/>
          </w:rPr>
          <w:t>законом</w:t>
        </w:r>
      </w:hyperlink>
      <w:r>
        <w:rPr>
          <w:rFonts w:ascii="Times New Roman" w:hAnsi="Times New Roman"/>
          <w:sz w:val="28"/>
          <w:szCs w:val="28"/>
          <w:lang w:eastAsia="ru-RU"/>
        </w:rPr>
        <w:t xml:space="preserve"> № 210-ФЗ, Федеральным </w:t>
      </w:r>
      <w:hyperlink r:id="rId18" w:history="1">
        <w:r>
          <w:rPr>
            <w:rStyle w:val="a3"/>
            <w:rFonts w:ascii="Times New Roman" w:hAnsi="Times New Roman"/>
            <w:color w:val="auto"/>
            <w:sz w:val="28"/>
            <w:szCs w:val="28"/>
            <w:u w:val="none"/>
            <w:lang w:eastAsia="ru-RU"/>
          </w:rPr>
          <w:t>законом</w:t>
        </w:r>
      </w:hyperlink>
      <w:r>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19" w:history="1">
        <w:r>
          <w:rPr>
            <w:rStyle w:val="a3"/>
            <w:rFonts w:ascii="Times New Roman" w:hAnsi="Times New Roman"/>
            <w:color w:val="auto"/>
            <w:sz w:val="28"/>
            <w:szCs w:val="28"/>
            <w:u w:val="none"/>
            <w:lang w:eastAsia="ru-RU"/>
          </w:rPr>
          <w:t>постановлением</w:t>
        </w:r>
      </w:hyperlink>
      <w:r>
        <w:rPr>
          <w:rFonts w:ascii="Times New Roman" w:hAnsi="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указанных в </w:t>
      </w:r>
      <w:hyperlink r:id="rId20" w:anchor="P99" w:history="1">
        <w:r>
          <w:rPr>
            <w:rStyle w:val="a3"/>
            <w:rFonts w:ascii="Times New Roman" w:hAnsi="Times New Roman"/>
            <w:color w:val="auto"/>
            <w:sz w:val="28"/>
            <w:szCs w:val="28"/>
            <w:u w:val="none"/>
            <w:lang w:eastAsia="ru-RU"/>
          </w:rPr>
          <w:t>пункте 2.6</w:t>
        </w:r>
      </w:hyperlink>
      <w:r>
        <w:rPr>
          <w:rFonts w:ascii="Times New Roman" w:hAnsi="Times New Roman"/>
          <w:sz w:val="28"/>
          <w:szCs w:val="28"/>
          <w:lang w:eastAsia="ru-RU"/>
        </w:rPr>
        <w:t xml:space="preserve"> настоящего административного регламента, в форме электронных документов </w:t>
      </w:r>
      <w:r>
        <w:rPr>
          <w:rFonts w:ascii="Times New Roman" w:hAnsi="Times New Roman"/>
          <w:sz w:val="28"/>
          <w:szCs w:val="28"/>
          <w:lang w:eastAsia="ru-RU"/>
        </w:rPr>
        <w:lastRenderedPageBreak/>
        <w:t>(электронных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B30006" w:rsidRDefault="00C531B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B30006" w:rsidRDefault="00C531B7">
      <w:pPr>
        <w:pStyle w:val="ConsPlusNormal"/>
        <w:ind w:firstLine="540"/>
        <w:jc w:val="both"/>
        <w:outlineLvl w:val="2"/>
        <w:rPr>
          <w:rFonts w:ascii="Times New Roman" w:hAnsi="Times New Roman" w:cs="Times New Roman"/>
          <w:sz w:val="28"/>
          <w:szCs w:val="28"/>
        </w:rPr>
      </w:pPr>
      <w:r>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3.3.2. В течение </w:t>
      </w:r>
      <w:r w:rsidRPr="00C663F8">
        <w:rPr>
          <w:rFonts w:ascii="Times New Roman" w:hAnsi="Times New Roman" w:cs="Times New Roman"/>
          <w:sz w:val="28"/>
          <w:szCs w:val="28"/>
        </w:rPr>
        <w:t>20</w:t>
      </w:r>
      <w:r>
        <w:rPr>
          <w:rFonts w:ascii="Times New Roman" w:hAnsi="Times New Roman" w:cs="Times New Roman"/>
          <w:sz w:val="28"/>
          <w:szCs w:val="28"/>
        </w:rPr>
        <w:t xml:space="preserve">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B30006" w:rsidRDefault="00B30006">
      <w:pPr>
        <w:pStyle w:val="ConsPlusNormal"/>
        <w:ind w:firstLine="540"/>
        <w:jc w:val="both"/>
        <w:rPr>
          <w:rFonts w:ascii="Times New Roman" w:hAnsi="Times New Roman" w:cs="Times New Roman"/>
          <w:sz w:val="28"/>
          <w:szCs w:val="28"/>
        </w:rPr>
      </w:pPr>
    </w:p>
    <w:p w:rsidR="00B30006" w:rsidRDefault="00C531B7">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4. Формы контроля за исполнением административного</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регламента</w:t>
      </w:r>
    </w:p>
    <w:p w:rsidR="00B30006" w:rsidRDefault="00B30006">
      <w:pPr>
        <w:pStyle w:val="ConsPlusNormal"/>
        <w:ind w:firstLine="540"/>
        <w:jc w:val="both"/>
        <w:rPr>
          <w:rFonts w:ascii="Times New Roman" w:hAnsi="Times New Roman" w:cs="Times New Roman"/>
          <w:sz w:val="28"/>
          <w:szCs w:val="28"/>
        </w:rPr>
      </w:pP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4.1. Порядок осуществления текущего контроля за соблюдением и </w:t>
      </w:r>
      <w:r>
        <w:rPr>
          <w:rFonts w:ascii="Times New Roman" w:hAnsi="Times New Roman" w:cs="Times New Roman"/>
          <w:sz w:val="28"/>
          <w:szCs w:val="28"/>
        </w:rPr>
        <w:lastRenderedPageBreak/>
        <w:t>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обращений дается письменный ответ.</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Pr>
          <w:rFonts w:ascii="Times New Roman" w:hAnsi="Times New Roman" w:cs="Times New Roman"/>
          <w:sz w:val="28"/>
          <w:szCs w:val="28"/>
        </w:rPr>
        <w:lastRenderedPageBreak/>
        <w:t>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w:t>
      </w:r>
      <w:r w:rsidR="00C663F8">
        <w:rPr>
          <w:rFonts w:ascii="Times New Roman" w:hAnsi="Times New Roman" w:cs="Times New Roman"/>
          <w:sz w:val="28"/>
          <w:szCs w:val="28"/>
        </w:rPr>
        <w:t xml:space="preserve"> </w:t>
      </w:r>
      <w:r>
        <w:rPr>
          <w:rFonts w:ascii="Times New Roman" w:hAnsi="Times New Roman" w:cs="Times New Roman"/>
          <w:sz w:val="28"/>
          <w:szCs w:val="28"/>
        </w:rPr>
        <w:t>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B30006" w:rsidRDefault="00B30006">
      <w:pPr>
        <w:pStyle w:val="ConsPlusNormal"/>
        <w:ind w:firstLine="540"/>
        <w:jc w:val="both"/>
        <w:rPr>
          <w:rFonts w:ascii="Times New Roman" w:hAnsi="Times New Roman" w:cs="Times New Roman"/>
          <w:sz w:val="28"/>
          <w:szCs w:val="28"/>
        </w:rPr>
      </w:pPr>
    </w:p>
    <w:p w:rsidR="00B30006" w:rsidRDefault="00C531B7">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5. Досудебный (внесудебный) порядок обжалования решений</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и действий (бездействия) органа, предоставляющего</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муниципальную услугу, а также должностных лиц органа,</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предоставляющего муниципальную услугу,</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либо муниципальных служащих,</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многофункционального центра предоставления государственных</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и муниципальных услуг, работника многофункционального центра</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предоставления государственных и муниципальных услуг</w:t>
      </w:r>
    </w:p>
    <w:p w:rsidR="00B30006" w:rsidRDefault="00B30006">
      <w:pPr>
        <w:pStyle w:val="ConsPlusNormal"/>
        <w:ind w:firstLine="540"/>
        <w:jc w:val="both"/>
        <w:rPr>
          <w:rFonts w:ascii="Times New Roman" w:hAnsi="Times New Roman" w:cs="Times New Roman"/>
          <w:sz w:val="28"/>
          <w:szCs w:val="28"/>
        </w:rPr>
      </w:pP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21" w:history="1">
        <w:r>
          <w:rPr>
            <w:rFonts w:ascii="Times New Roman" w:hAnsi="Times New Roman" w:cs="Times New Roman"/>
            <w:sz w:val="28"/>
            <w:szCs w:val="28"/>
          </w:rPr>
          <w:t>статье 15.1</w:t>
        </w:r>
      </w:hyperlink>
      <w:r>
        <w:rPr>
          <w:rFonts w:ascii="Times New Roman" w:hAnsi="Times New Roman" w:cs="Times New Roman"/>
          <w:sz w:val="28"/>
          <w:szCs w:val="28"/>
        </w:rPr>
        <w:t xml:space="preserve"> Федерального закона № 210-ФЗ;</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w:t>
      </w:r>
      <w:r>
        <w:rPr>
          <w:rFonts w:ascii="Times New Roman" w:hAnsi="Times New Roman" w:cs="Times New Roman"/>
          <w:sz w:val="28"/>
          <w:szCs w:val="28"/>
        </w:rPr>
        <w:lastRenderedPageBreak/>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2" w:history="1">
        <w:r>
          <w:rPr>
            <w:rFonts w:ascii="Times New Roman" w:hAnsi="Times New Roman" w:cs="Times New Roman"/>
            <w:sz w:val="28"/>
            <w:szCs w:val="28"/>
          </w:rPr>
          <w:t>частью 1.3 статьи 16</w:t>
        </w:r>
      </w:hyperlink>
      <w:r>
        <w:rPr>
          <w:rFonts w:ascii="Times New Roman" w:hAnsi="Times New Roman" w:cs="Times New Roman"/>
          <w:sz w:val="28"/>
          <w:szCs w:val="28"/>
        </w:rPr>
        <w:t xml:space="preserve"> Федерального закона № 210-ФЗ;</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3" w:history="1">
        <w:r>
          <w:rPr>
            <w:rFonts w:ascii="Times New Roman" w:hAnsi="Times New Roman" w:cs="Times New Roman"/>
            <w:sz w:val="28"/>
            <w:szCs w:val="28"/>
          </w:rPr>
          <w:t>частью 1.3 статьи 16</w:t>
        </w:r>
      </w:hyperlink>
      <w:r>
        <w:rPr>
          <w:rFonts w:ascii="Times New Roman" w:hAnsi="Times New Roman" w:cs="Times New Roman"/>
          <w:sz w:val="28"/>
          <w:szCs w:val="28"/>
        </w:rPr>
        <w:t xml:space="preserve"> Федерального закона № 210-ФЗ;</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4" w:history="1">
        <w:r>
          <w:rPr>
            <w:rFonts w:ascii="Times New Roman" w:hAnsi="Times New Roman" w:cs="Times New Roman"/>
            <w:sz w:val="28"/>
            <w:szCs w:val="28"/>
          </w:rPr>
          <w:t>частью 1.3 статьи 16</w:t>
        </w:r>
      </w:hyperlink>
      <w:r>
        <w:rPr>
          <w:rFonts w:ascii="Times New Roman" w:hAnsi="Times New Roman" w:cs="Times New Roman"/>
          <w:sz w:val="28"/>
          <w:szCs w:val="28"/>
        </w:rPr>
        <w:t xml:space="preserve"> Федерального закона № 210-ФЗ;</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Pr>
          <w:rFonts w:ascii="Times New Roman" w:hAnsi="Times New Roman" w:cs="Times New Roman"/>
          <w:sz w:val="28"/>
          <w:szCs w:val="28"/>
        </w:rPr>
        <w:lastRenderedPageBreak/>
        <w:t xml:space="preserve">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Pr>
            <w:rFonts w:ascii="Times New Roman" w:hAnsi="Times New Roman" w:cs="Times New Roman"/>
            <w:sz w:val="28"/>
            <w:szCs w:val="28"/>
          </w:rPr>
          <w:t>частью 1.3 статьи 16</w:t>
        </w:r>
      </w:hyperlink>
      <w:r>
        <w:rPr>
          <w:rFonts w:ascii="Times New Roman" w:hAnsi="Times New Roman" w:cs="Times New Roman"/>
          <w:sz w:val="28"/>
          <w:szCs w:val="28"/>
        </w:rPr>
        <w:t xml:space="preserve"> Федерального закона № 210-ФЗ;</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6" w:history="1">
        <w:r>
          <w:rPr>
            <w:rFonts w:ascii="Times New Roman" w:hAnsi="Times New Roman" w:cs="Times New Roman"/>
            <w:sz w:val="28"/>
            <w:szCs w:val="28"/>
          </w:rPr>
          <w:t>пунктом 4 части 1 статьи 7</w:t>
        </w:r>
      </w:hyperlink>
      <w:r>
        <w:rPr>
          <w:rFonts w:ascii="Times New Roman" w:hAnsi="Times New Roman" w:cs="Times New Roman"/>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7" w:history="1">
        <w:r>
          <w:rPr>
            <w:rFonts w:ascii="Times New Roman" w:hAnsi="Times New Roman" w:cs="Times New Roman"/>
            <w:sz w:val="28"/>
            <w:szCs w:val="28"/>
          </w:rPr>
          <w:t>частью 1.3 статьи 16</w:t>
        </w:r>
      </w:hyperlink>
      <w:r>
        <w:rPr>
          <w:rFonts w:ascii="Times New Roman" w:hAnsi="Times New Roman" w:cs="Times New Roman"/>
          <w:sz w:val="28"/>
          <w:szCs w:val="28"/>
        </w:rPr>
        <w:t xml:space="preserve"> Федерального закона № 210-ФЗ.</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w:t>
      </w:r>
      <w:r>
        <w:rPr>
          <w:rFonts w:ascii="Times New Roman" w:hAnsi="Times New Roman" w:cs="Times New Roman"/>
          <w:sz w:val="28"/>
          <w:szCs w:val="28"/>
        </w:rPr>
        <w:lastRenderedPageBreak/>
        <w:t>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8" w:history="1">
        <w:r>
          <w:rPr>
            <w:rFonts w:ascii="Times New Roman" w:hAnsi="Times New Roman" w:cs="Times New Roman"/>
            <w:sz w:val="28"/>
            <w:szCs w:val="28"/>
          </w:rPr>
          <w:t>части 5 статьи 11.2</w:t>
        </w:r>
      </w:hyperlink>
      <w:r>
        <w:rPr>
          <w:rFonts w:ascii="Times New Roman" w:hAnsi="Times New Roman" w:cs="Times New Roman"/>
          <w:sz w:val="28"/>
          <w:szCs w:val="28"/>
        </w:rPr>
        <w:t xml:space="preserve"> Федерального закона № 210-ФЗ.</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письменной жалобе в обязательном порядке указываются: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9" w:history="1">
        <w:r>
          <w:rPr>
            <w:rFonts w:ascii="Times New Roman" w:hAnsi="Times New Roman" w:cs="Times New Roman"/>
            <w:sz w:val="28"/>
            <w:szCs w:val="28"/>
          </w:rPr>
          <w:t>статьей 11.1</w:t>
        </w:r>
      </w:hyperlink>
      <w:r>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5.7. По результатам рассмотрения жалобы принимается одно из следующих решений:</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жалоба удовлетворяется, в том числе в форме отмены принятого </w:t>
      </w:r>
      <w:r>
        <w:rPr>
          <w:rFonts w:ascii="Times New Roman" w:hAnsi="Times New Roman" w:cs="Times New Roman"/>
          <w:sz w:val="28"/>
          <w:szCs w:val="28"/>
        </w:rPr>
        <w:lastRenderedPageBreak/>
        <w:t>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в удовлетворении жалобы отказывается.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B30006" w:rsidRDefault="00B30006">
      <w:pPr>
        <w:pStyle w:val="ConsPlusNormal"/>
        <w:rPr>
          <w:rFonts w:ascii="Times New Roman" w:hAnsi="Times New Roman" w:cs="Times New Roman"/>
          <w:sz w:val="28"/>
          <w:szCs w:val="28"/>
        </w:rPr>
      </w:pPr>
    </w:p>
    <w:p w:rsidR="00B30006" w:rsidRDefault="00C531B7">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6. Особенности выполнения административных процедур</w:t>
      </w:r>
    </w:p>
    <w:p w:rsidR="00B30006" w:rsidRDefault="00C531B7">
      <w:pPr>
        <w:pStyle w:val="ConsPlusNormal"/>
        <w:jc w:val="center"/>
        <w:rPr>
          <w:rFonts w:ascii="Times New Roman" w:hAnsi="Times New Roman" w:cs="Times New Roman"/>
          <w:sz w:val="28"/>
          <w:szCs w:val="28"/>
        </w:rPr>
      </w:pPr>
      <w:r>
        <w:rPr>
          <w:rFonts w:ascii="Times New Roman" w:hAnsi="Times New Roman" w:cs="Times New Roman"/>
          <w:sz w:val="28"/>
          <w:szCs w:val="28"/>
        </w:rPr>
        <w:t>в многофункциональных центрах</w:t>
      </w:r>
    </w:p>
    <w:p w:rsidR="00B30006" w:rsidRDefault="00B30006">
      <w:pPr>
        <w:pStyle w:val="ConsPlusNormal"/>
        <w:jc w:val="center"/>
        <w:rPr>
          <w:rFonts w:ascii="Times New Roman" w:hAnsi="Times New Roman" w:cs="Times New Roman"/>
          <w:sz w:val="28"/>
          <w:szCs w:val="28"/>
        </w:rPr>
      </w:pP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определяет предмет обращения;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в) проводит проверку правильности заполнения обращения;</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 проводит проверку укомплектованности пакета документов;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 заверяет каждый документ дела своей электронной подписью (далее – ЭП);</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ж) направляет копии документов и реестр документов в ОМСУ:</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 (в составе пакетов электронных дел) в день обращения заявителя в МФЦ;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30" w:history="1">
        <w:r>
          <w:rPr>
            <w:rStyle w:val="a3"/>
            <w:rFonts w:ascii="Times New Roman" w:hAnsi="Times New Roman" w:cs="Times New Roman"/>
            <w:color w:val="auto"/>
            <w:sz w:val="28"/>
            <w:szCs w:val="28"/>
            <w:u w:val="none"/>
          </w:rPr>
          <w:t>требованиями</w:t>
        </w:r>
      </w:hyperlink>
      <w:r>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w:t>
      </w:r>
      <w:r>
        <w:rPr>
          <w:rFonts w:ascii="Times New Roman" w:hAnsi="Times New Roman" w:cs="Times New Roman"/>
          <w:sz w:val="28"/>
          <w:szCs w:val="28"/>
        </w:rPr>
        <w:lastRenderedPageBreak/>
        <w:t>предоставления услуги.</w:t>
      </w:r>
    </w:p>
    <w:p w:rsidR="00B30006" w:rsidRDefault="00C531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B30006" w:rsidRDefault="00C531B7">
      <w:pPr>
        <w:pStyle w:val="ConsPlusNormal"/>
        <w:ind w:firstLine="540"/>
        <w:jc w:val="both"/>
        <w:rPr>
          <w:rFonts w:ascii="Times New Roman" w:hAnsi="Times New Roman" w:cs="Times New Roman"/>
          <w:sz w:val="28"/>
          <w:szCs w:val="28"/>
        </w:rPr>
      </w:pPr>
      <w:bookmarkStart w:id="8" w:name="P588"/>
      <w:bookmarkEnd w:id="8"/>
      <w:r>
        <w:rPr>
          <w:rFonts w:ascii="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ОМСУ, устанавливающим порядок электронного (безбумажного) документооборота в сфере муниципальных услуг.</w:t>
      </w:r>
    </w:p>
    <w:p w:rsidR="00B30006" w:rsidRDefault="00B30006">
      <w:pPr>
        <w:pStyle w:val="ConsPlusNormal"/>
        <w:rPr>
          <w:rFonts w:ascii="Times New Roman" w:hAnsi="Times New Roman" w:cs="Times New Roman"/>
          <w:sz w:val="28"/>
          <w:szCs w:val="28"/>
        </w:rPr>
      </w:pPr>
    </w:p>
    <w:p w:rsidR="00B30006" w:rsidRDefault="00B30006">
      <w:pPr>
        <w:pStyle w:val="ConsPlusNormal"/>
        <w:rPr>
          <w:rFonts w:ascii="Times New Roman" w:hAnsi="Times New Roman" w:cs="Times New Roman"/>
          <w:sz w:val="28"/>
          <w:szCs w:val="28"/>
        </w:rPr>
      </w:pPr>
    </w:p>
    <w:p w:rsidR="00B30006" w:rsidRDefault="00B30006">
      <w:pPr>
        <w:pStyle w:val="ConsPlusNormal"/>
        <w:rPr>
          <w:rFonts w:ascii="Times New Roman" w:hAnsi="Times New Roman" w:cs="Times New Roman"/>
          <w:sz w:val="28"/>
          <w:szCs w:val="28"/>
        </w:rPr>
      </w:pPr>
    </w:p>
    <w:p w:rsidR="00B30006" w:rsidRDefault="00B30006">
      <w:pPr>
        <w:pStyle w:val="ConsPlusNormal"/>
        <w:rPr>
          <w:rFonts w:ascii="Times New Roman" w:hAnsi="Times New Roman" w:cs="Times New Roman"/>
          <w:sz w:val="28"/>
          <w:szCs w:val="28"/>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B30006" w:rsidRDefault="00B30006">
      <w:pPr>
        <w:pStyle w:val="ConsPlusNonformat"/>
        <w:tabs>
          <w:tab w:val="left" w:pos="5670"/>
        </w:tabs>
        <w:jc w:val="right"/>
        <w:rPr>
          <w:rFonts w:ascii="Times New Roman" w:hAnsi="Times New Roman" w:cs="Times New Roman"/>
          <w:sz w:val="24"/>
          <w:szCs w:val="24"/>
        </w:rPr>
      </w:pPr>
    </w:p>
    <w:p w:rsidR="00EF1402" w:rsidRDefault="00EF1402">
      <w:pPr>
        <w:pStyle w:val="ConsPlusNonformat"/>
        <w:tabs>
          <w:tab w:val="left" w:pos="5670"/>
        </w:tabs>
        <w:jc w:val="right"/>
        <w:rPr>
          <w:rFonts w:ascii="Times New Roman" w:hAnsi="Times New Roman" w:cs="Times New Roman"/>
          <w:sz w:val="24"/>
          <w:szCs w:val="24"/>
        </w:rPr>
      </w:pPr>
    </w:p>
    <w:p w:rsidR="00EF1402" w:rsidRDefault="00EF1402">
      <w:pPr>
        <w:pStyle w:val="ConsPlusNonformat"/>
        <w:tabs>
          <w:tab w:val="left" w:pos="5670"/>
        </w:tabs>
        <w:jc w:val="right"/>
        <w:rPr>
          <w:rFonts w:ascii="Times New Roman" w:hAnsi="Times New Roman" w:cs="Times New Roman"/>
          <w:sz w:val="24"/>
          <w:szCs w:val="24"/>
        </w:rPr>
      </w:pPr>
    </w:p>
    <w:p w:rsidR="00EF1402" w:rsidRDefault="00EF1402">
      <w:pPr>
        <w:pStyle w:val="ConsPlusNonformat"/>
        <w:tabs>
          <w:tab w:val="left" w:pos="5670"/>
        </w:tabs>
        <w:jc w:val="right"/>
        <w:rPr>
          <w:rFonts w:ascii="Times New Roman" w:hAnsi="Times New Roman" w:cs="Times New Roman"/>
          <w:sz w:val="24"/>
          <w:szCs w:val="24"/>
        </w:rPr>
      </w:pPr>
    </w:p>
    <w:p w:rsidR="00EF1402" w:rsidRDefault="00EF1402">
      <w:pPr>
        <w:pStyle w:val="ConsPlusNonformat"/>
        <w:tabs>
          <w:tab w:val="left" w:pos="5670"/>
        </w:tabs>
        <w:jc w:val="right"/>
        <w:rPr>
          <w:rFonts w:ascii="Times New Roman" w:hAnsi="Times New Roman" w:cs="Times New Roman"/>
          <w:sz w:val="24"/>
          <w:szCs w:val="24"/>
        </w:rPr>
      </w:pPr>
    </w:p>
    <w:p w:rsidR="00EF1402" w:rsidRDefault="00EF1402">
      <w:pPr>
        <w:pStyle w:val="ConsPlusNonformat"/>
        <w:tabs>
          <w:tab w:val="left" w:pos="5670"/>
        </w:tabs>
        <w:jc w:val="right"/>
        <w:rPr>
          <w:rFonts w:ascii="Times New Roman" w:hAnsi="Times New Roman" w:cs="Times New Roman"/>
          <w:sz w:val="24"/>
          <w:szCs w:val="24"/>
        </w:rPr>
      </w:pPr>
    </w:p>
    <w:p w:rsidR="0092627B" w:rsidRDefault="0092627B">
      <w:pPr>
        <w:pStyle w:val="ConsPlusNonformat"/>
        <w:tabs>
          <w:tab w:val="left" w:pos="5670"/>
        </w:tabs>
        <w:jc w:val="right"/>
        <w:rPr>
          <w:rFonts w:ascii="Times New Roman" w:hAnsi="Times New Roman" w:cs="Times New Roman"/>
          <w:sz w:val="24"/>
          <w:szCs w:val="24"/>
        </w:rPr>
      </w:pPr>
    </w:p>
    <w:p w:rsidR="0092627B" w:rsidRDefault="0092627B">
      <w:pPr>
        <w:pStyle w:val="ConsPlusNonformat"/>
        <w:tabs>
          <w:tab w:val="left" w:pos="5670"/>
        </w:tabs>
        <w:jc w:val="right"/>
        <w:rPr>
          <w:rFonts w:ascii="Times New Roman" w:hAnsi="Times New Roman" w:cs="Times New Roman"/>
          <w:sz w:val="24"/>
          <w:szCs w:val="24"/>
        </w:rPr>
      </w:pPr>
    </w:p>
    <w:p w:rsidR="0092627B" w:rsidRDefault="0092627B">
      <w:pPr>
        <w:pStyle w:val="ConsPlusNonformat"/>
        <w:tabs>
          <w:tab w:val="left" w:pos="5670"/>
        </w:tabs>
        <w:jc w:val="right"/>
        <w:rPr>
          <w:rFonts w:ascii="Times New Roman" w:hAnsi="Times New Roman" w:cs="Times New Roman"/>
          <w:sz w:val="24"/>
          <w:szCs w:val="24"/>
        </w:rPr>
      </w:pPr>
    </w:p>
    <w:p w:rsidR="0092627B" w:rsidRDefault="0092627B">
      <w:pPr>
        <w:pStyle w:val="ConsPlusNonformat"/>
        <w:tabs>
          <w:tab w:val="left" w:pos="5670"/>
        </w:tabs>
        <w:jc w:val="right"/>
        <w:rPr>
          <w:rFonts w:ascii="Times New Roman" w:hAnsi="Times New Roman" w:cs="Times New Roman"/>
          <w:sz w:val="24"/>
          <w:szCs w:val="24"/>
        </w:rPr>
      </w:pPr>
    </w:p>
    <w:p w:rsidR="0092627B" w:rsidRDefault="0092627B">
      <w:pPr>
        <w:pStyle w:val="ConsPlusNonformat"/>
        <w:tabs>
          <w:tab w:val="left" w:pos="5670"/>
        </w:tabs>
        <w:jc w:val="right"/>
        <w:rPr>
          <w:rFonts w:ascii="Times New Roman" w:hAnsi="Times New Roman" w:cs="Times New Roman"/>
          <w:sz w:val="24"/>
          <w:szCs w:val="24"/>
        </w:rPr>
      </w:pPr>
    </w:p>
    <w:p w:rsidR="00645F27" w:rsidRDefault="00645F27" w:rsidP="00BA0DA6">
      <w:pPr>
        <w:pStyle w:val="ConsPlusNonformat"/>
        <w:tabs>
          <w:tab w:val="left" w:pos="5670"/>
        </w:tabs>
        <w:ind w:left="3969"/>
        <w:jc w:val="center"/>
        <w:rPr>
          <w:rFonts w:ascii="Times New Roman" w:hAnsi="Times New Roman" w:cs="Times New Roman"/>
        </w:rPr>
      </w:pPr>
    </w:p>
    <w:p w:rsidR="00B30006" w:rsidRPr="00EF1402" w:rsidRDefault="00C531B7" w:rsidP="00BA0DA6">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lastRenderedPageBreak/>
        <w:t>Приложение</w:t>
      </w:r>
      <w:r w:rsidR="00E358AA">
        <w:rPr>
          <w:rFonts w:ascii="Times New Roman" w:hAnsi="Times New Roman" w:cs="Times New Roman"/>
        </w:rPr>
        <w:t xml:space="preserve"> № 1</w:t>
      </w:r>
    </w:p>
    <w:p w:rsidR="00B30006" w:rsidRPr="00EF1402" w:rsidRDefault="00C531B7" w:rsidP="00BA0DA6">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t xml:space="preserve">к Административному </w:t>
      </w:r>
      <w:r w:rsidRPr="00E358AA">
        <w:rPr>
          <w:rFonts w:ascii="Times New Roman" w:hAnsi="Times New Roman" w:cs="Times New Roman"/>
        </w:rPr>
        <w:t>регламенту</w:t>
      </w:r>
      <w:r w:rsidR="00B80F40" w:rsidRPr="00E358AA">
        <w:rPr>
          <w:rFonts w:ascii="Times New Roman" w:hAnsi="Times New Roman" w:cs="Times New Roman"/>
        </w:rPr>
        <w:t xml:space="preserve"> </w:t>
      </w:r>
      <w:r w:rsidRPr="00E358AA">
        <w:rPr>
          <w:rFonts w:ascii="Times New Roman" w:hAnsi="Times New Roman" w:cs="Times New Roman"/>
        </w:rPr>
        <w:t>предоставлени</w:t>
      </w:r>
      <w:r w:rsidR="00B80F40" w:rsidRPr="00E358AA">
        <w:rPr>
          <w:rFonts w:ascii="Times New Roman" w:hAnsi="Times New Roman" w:cs="Times New Roman"/>
        </w:rPr>
        <w:t>я</w:t>
      </w:r>
    </w:p>
    <w:p w:rsidR="00B30006" w:rsidRPr="00EF1402" w:rsidRDefault="00C531B7" w:rsidP="00BA0DA6">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t>муниципальной услуги</w:t>
      </w:r>
      <w:r w:rsidR="00EF1402" w:rsidRPr="00EF1402">
        <w:rPr>
          <w:rFonts w:ascii="Times New Roman" w:hAnsi="Times New Roman" w:cs="Times New Roman"/>
        </w:rPr>
        <w:t xml:space="preserve"> </w:t>
      </w:r>
      <w:r w:rsidR="00EF1402" w:rsidRPr="00BA0DA6">
        <w:rPr>
          <w:rFonts w:ascii="Times New Roman" w:hAnsi="Times New Roman" w:cs="Times New Roman"/>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p>
    <w:p w:rsidR="00B30006" w:rsidRPr="00BA0DA6" w:rsidRDefault="00B30006" w:rsidP="00BA0DA6">
      <w:pPr>
        <w:pStyle w:val="ConsPlusNonformat"/>
        <w:tabs>
          <w:tab w:val="left" w:pos="5670"/>
        </w:tabs>
        <w:ind w:left="3969" w:hanging="1275"/>
        <w:jc w:val="right"/>
        <w:rPr>
          <w:rFonts w:ascii="Times New Roman" w:hAnsi="Times New Roman" w:cs="Times New Roman"/>
          <w:sz w:val="10"/>
          <w:szCs w:val="10"/>
        </w:rPr>
      </w:pPr>
    </w:p>
    <w:p w:rsidR="00B30006" w:rsidRDefault="00EF1402" w:rsidP="00BA0DA6">
      <w:pPr>
        <w:tabs>
          <w:tab w:val="left" w:pos="142"/>
          <w:tab w:val="left" w:pos="284"/>
        </w:tabs>
        <w:spacing w:after="0"/>
        <w:ind w:left="3969"/>
        <w:jc w:val="both"/>
        <w:rPr>
          <w:rFonts w:ascii="Times New Roman" w:hAnsi="Times New Roman"/>
          <w:sz w:val="24"/>
          <w:szCs w:val="24"/>
        </w:rPr>
      </w:pPr>
      <w:r>
        <w:rPr>
          <w:rFonts w:ascii="Times New Roman" w:eastAsia="Times New Roman" w:hAnsi="Times New Roman"/>
          <w:sz w:val="16"/>
          <w:szCs w:val="16"/>
        </w:rPr>
        <w:t xml:space="preserve">В </w:t>
      </w:r>
      <w:r>
        <w:rPr>
          <w:rFonts w:ascii="Times New Roman" w:eastAsia="Times New Roman" w:hAnsi="Times New Roman"/>
        </w:rPr>
        <w:t>администрацию МО «Кингисеппский муниципальный район»</w:t>
      </w:r>
    </w:p>
    <w:p w:rsidR="00B30006" w:rsidRPr="00BA0DA6" w:rsidRDefault="00C531B7" w:rsidP="00BA0DA6">
      <w:pPr>
        <w:pStyle w:val="ConsPlusNonformat"/>
        <w:ind w:left="3969"/>
        <w:jc w:val="both"/>
        <w:rPr>
          <w:rFonts w:ascii="Times New Roman" w:hAnsi="Times New Roman" w:cs="Times New Roman"/>
          <w:sz w:val="22"/>
          <w:szCs w:val="22"/>
        </w:rPr>
      </w:pPr>
      <w:r>
        <w:rPr>
          <w:rFonts w:ascii="Times New Roman" w:hAnsi="Times New Roman" w:cs="Times New Roman"/>
          <w:sz w:val="24"/>
          <w:szCs w:val="24"/>
        </w:rPr>
        <w:t>от____________________________________</w:t>
      </w:r>
      <w:r w:rsidR="00BA0DA6">
        <w:rPr>
          <w:rFonts w:ascii="Times New Roman" w:hAnsi="Times New Roman" w:cs="Times New Roman"/>
          <w:sz w:val="24"/>
          <w:szCs w:val="24"/>
        </w:rPr>
        <w:t>_______</w:t>
      </w:r>
      <w:r w:rsidR="00BA0DA6" w:rsidRPr="00BA0DA6">
        <w:rPr>
          <w:rFonts w:ascii="Times New Roman" w:hAnsi="Times New Roman" w:cs="Times New Roman"/>
          <w:sz w:val="22"/>
          <w:szCs w:val="22"/>
        </w:rPr>
        <w:t>____________________________________________________________________________________________________________________________________________________________________________________________________________________________</w:t>
      </w:r>
      <w:r w:rsidR="00BA0DA6">
        <w:rPr>
          <w:rFonts w:ascii="Times New Roman" w:hAnsi="Times New Roman" w:cs="Times New Roman"/>
          <w:sz w:val="22"/>
          <w:szCs w:val="22"/>
        </w:rPr>
        <w:t>____________________</w:t>
      </w:r>
    </w:p>
    <w:p w:rsidR="00B30006" w:rsidRPr="00BA0DA6" w:rsidRDefault="00C531B7" w:rsidP="00BA0DA6">
      <w:pPr>
        <w:pStyle w:val="ConsPlusNonformat"/>
        <w:ind w:left="3969"/>
        <w:jc w:val="both"/>
        <w:rPr>
          <w:rFonts w:ascii="Times New Roman" w:hAnsi="Times New Roman" w:cs="Times New Roman"/>
          <w:sz w:val="16"/>
          <w:szCs w:val="16"/>
        </w:rPr>
      </w:pPr>
      <w:r w:rsidRPr="00BA0DA6">
        <w:rPr>
          <w:rFonts w:ascii="Times New Roman" w:hAnsi="Times New Roman" w:cs="Times New Roman"/>
          <w:sz w:val="16"/>
          <w:szCs w:val="16"/>
        </w:rPr>
        <w:t>(для юридических лиц - полное название</w:t>
      </w:r>
      <w:r w:rsidR="00EF1402" w:rsidRPr="00BA0DA6">
        <w:rPr>
          <w:rFonts w:ascii="Times New Roman" w:hAnsi="Times New Roman" w:cs="Times New Roman"/>
          <w:sz w:val="16"/>
          <w:szCs w:val="16"/>
        </w:rPr>
        <w:t xml:space="preserve"> в соответствии с </w:t>
      </w:r>
      <w:r w:rsidRPr="00BA0DA6">
        <w:rPr>
          <w:rFonts w:ascii="Times New Roman" w:hAnsi="Times New Roman" w:cs="Times New Roman"/>
          <w:sz w:val="16"/>
          <w:szCs w:val="16"/>
        </w:rPr>
        <w:t>учредительными</w:t>
      </w:r>
      <w:r w:rsidR="00EF1402" w:rsidRPr="00BA0DA6">
        <w:rPr>
          <w:rFonts w:ascii="Times New Roman" w:hAnsi="Times New Roman" w:cs="Times New Roman"/>
          <w:sz w:val="16"/>
          <w:szCs w:val="16"/>
        </w:rPr>
        <w:t xml:space="preserve"> </w:t>
      </w:r>
      <w:r w:rsidRPr="00BA0DA6">
        <w:rPr>
          <w:rFonts w:ascii="Times New Roman" w:hAnsi="Times New Roman" w:cs="Times New Roman"/>
          <w:sz w:val="16"/>
          <w:szCs w:val="16"/>
        </w:rPr>
        <w:t>документами, юридический и почтовый</w:t>
      </w:r>
      <w:r w:rsidR="00EF1402" w:rsidRPr="00BA0DA6">
        <w:rPr>
          <w:rFonts w:ascii="Times New Roman" w:hAnsi="Times New Roman" w:cs="Times New Roman"/>
          <w:sz w:val="16"/>
          <w:szCs w:val="16"/>
        </w:rPr>
        <w:t xml:space="preserve"> </w:t>
      </w:r>
      <w:r w:rsidRPr="00BA0DA6">
        <w:rPr>
          <w:rFonts w:ascii="Times New Roman" w:hAnsi="Times New Roman" w:cs="Times New Roman"/>
          <w:sz w:val="16"/>
          <w:szCs w:val="16"/>
        </w:rPr>
        <w:t>адреса; телефон, фамилия, имя,</w:t>
      </w:r>
      <w:r w:rsidR="00BA0DA6" w:rsidRPr="00BA0DA6">
        <w:rPr>
          <w:rFonts w:ascii="Times New Roman" w:hAnsi="Times New Roman" w:cs="Times New Roman"/>
          <w:sz w:val="16"/>
          <w:szCs w:val="16"/>
        </w:rPr>
        <w:t xml:space="preserve"> </w:t>
      </w:r>
      <w:r w:rsidRPr="00BA0DA6">
        <w:rPr>
          <w:rFonts w:ascii="Times New Roman" w:hAnsi="Times New Roman" w:cs="Times New Roman"/>
          <w:sz w:val="16"/>
          <w:szCs w:val="16"/>
        </w:rPr>
        <w:t>отчество руководителя; для физически</w:t>
      </w:r>
      <w:r w:rsidR="00EF1402" w:rsidRPr="00BA0DA6">
        <w:rPr>
          <w:rFonts w:ascii="Times New Roman" w:hAnsi="Times New Roman" w:cs="Times New Roman"/>
          <w:sz w:val="16"/>
          <w:szCs w:val="16"/>
        </w:rPr>
        <w:t>х лиц - Ф.И.О. заявителя, в</w:t>
      </w:r>
      <w:r w:rsidRPr="00BA0DA6">
        <w:rPr>
          <w:rFonts w:ascii="Times New Roman" w:hAnsi="Times New Roman" w:cs="Times New Roman"/>
          <w:sz w:val="16"/>
          <w:szCs w:val="16"/>
        </w:rPr>
        <w:t xml:space="preserve"> том числе зарегистрированного в</w:t>
      </w:r>
      <w:r w:rsidR="00EF1402" w:rsidRPr="00BA0DA6">
        <w:rPr>
          <w:rFonts w:ascii="Times New Roman" w:hAnsi="Times New Roman" w:cs="Times New Roman"/>
          <w:sz w:val="16"/>
          <w:szCs w:val="16"/>
        </w:rPr>
        <w:t xml:space="preserve"> </w:t>
      </w:r>
      <w:r w:rsidRPr="00BA0DA6">
        <w:rPr>
          <w:rFonts w:ascii="Times New Roman" w:hAnsi="Times New Roman" w:cs="Times New Roman"/>
          <w:sz w:val="16"/>
          <w:szCs w:val="16"/>
        </w:rPr>
        <w:t>качестве индивидуального предпринимателя</w:t>
      </w:r>
      <w:r w:rsidR="00EF1402" w:rsidRPr="00BA0DA6">
        <w:rPr>
          <w:rFonts w:ascii="Times New Roman" w:hAnsi="Times New Roman" w:cs="Times New Roman"/>
          <w:sz w:val="16"/>
          <w:szCs w:val="16"/>
        </w:rPr>
        <w:t xml:space="preserve"> </w:t>
      </w:r>
      <w:r w:rsidRPr="00BA0DA6">
        <w:rPr>
          <w:rFonts w:ascii="Times New Roman" w:hAnsi="Times New Roman" w:cs="Times New Roman"/>
          <w:sz w:val="16"/>
          <w:szCs w:val="16"/>
        </w:rPr>
        <w:t>и (или) представителя</w:t>
      </w:r>
      <w:r w:rsidR="00BA0DA6" w:rsidRPr="00BA0DA6">
        <w:rPr>
          <w:rFonts w:ascii="Times New Roman" w:hAnsi="Times New Roman" w:cs="Times New Roman"/>
          <w:sz w:val="16"/>
          <w:szCs w:val="16"/>
        </w:rPr>
        <w:t xml:space="preserve"> </w:t>
      </w:r>
      <w:r w:rsidRPr="00BA0DA6">
        <w:rPr>
          <w:rFonts w:ascii="Times New Roman" w:hAnsi="Times New Roman" w:cs="Times New Roman"/>
          <w:sz w:val="16"/>
          <w:szCs w:val="16"/>
        </w:rPr>
        <w:t>заявителя) почтовый адрес; телефон (факс), электронная почта и иные реквизиты,</w:t>
      </w:r>
      <w:r w:rsidR="00EF1402" w:rsidRPr="00BA0DA6">
        <w:rPr>
          <w:rFonts w:ascii="Times New Roman" w:hAnsi="Times New Roman" w:cs="Times New Roman"/>
          <w:sz w:val="16"/>
          <w:szCs w:val="16"/>
        </w:rPr>
        <w:t xml:space="preserve"> </w:t>
      </w:r>
      <w:r w:rsidRPr="00BA0DA6">
        <w:rPr>
          <w:rFonts w:ascii="Times New Roman" w:hAnsi="Times New Roman" w:cs="Times New Roman"/>
          <w:sz w:val="16"/>
          <w:szCs w:val="16"/>
        </w:rPr>
        <w:t>позволяющие осуществлять</w:t>
      </w:r>
      <w:r w:rsidR="00BA0DA6" w:rsidRPr="00BA0DA6">
        <w:rPr>
          <w:rFonts w:ascii="Times New Roman" w:hAnsi="Times New Roman" w:cs="Times New Roman"/>
          <w:sz w:val="16"/>
          <w:szCs w:val="16"/>
        </w:rPr>
        <w:t xml:space="preserve"> </w:t>
      </w:r>
      <w:r w:rsidRPr="00BA0DA6">
        <w:rPr>
          <w:rFonts w:ascii="Times New Roman" w:hAnsi="Times New Roman" w:cs="Times New Roman"/>
          <w:sz w:val="16"/>
          <w:szCs w:val="16"/>
        </w:rPr>
        <w:t>взаимодействие с заявителем)</w:t>
      </w:r>
    </w:p>
    <w:p w:rsidR="00B30006" w:rsidRPr="005B6D1A" w:rsidRDefault="00B30006">
      <w:pPr>
        <w:pStyle w:val="ConsPlusNonformat"/>
        <w:rPr>
          <w:rFonts w:ascii="Times New Roman" w:hAnsi="Times New Roman" w:cs="Times New Roman"/>
          <w:sz w:val="10"/>
          <w:szCs w:val="10"/>
        </w:rPr>
      </w:pPr>
    </w:p>
    <w:p w:rsidR="00B30006" w:rsidRDefault="00C531B7">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ЗАЯВЛЕНИЕ</w:t>
      </w:r>
    </w:p>
    <w:p w:rsidR="00B30006" w:rsidRDefault="00C531B7">
      <w:pPr>
        <w:pStyle w:val="ConsPlusNonformat"/>
        <w:tabs>
          <w:tab w:val="left" w:pos="5670"/>
        </w:tabs>
        <w:jc w:val="center"/>
        <w:rPr>
          <w:rFonts w:ascii="Times New Roman" w:hAnsi="Times New Roman" w:cs="Times New Roman"/>
          <w:bCs/>
          <w:sz w:val="24"/>
          <w:szCs w:val="24"/>
        </w:rPr>
      </w:pPr>
      <w:r>
        <w:rPr>
          <w:rFonts w:ascii="Times New Roman" w:hAnsi="Times New Roman" w:cs="Times New Roman"/>
          <w:bCs/>
          <w:sz w:val="24"/>
          <w:szCs w:val="24"/>
        </w:rPr>
        <w:t>об установлении соответствия разрешенного использования земельного участка классификатору видов разрешенного использования земельных участков</w:t>
      </w:r>
    </w:p>
    <w:p w:rsidR="00B30006" w:rsidRPr="005B6D1A" w:rsidRDefault="00B30006">
      <w:pPr>
        <w:pStyle w:val="ConsPlusNonformat"/>
        <w:tabs>
          <w:tab w:val="left" w:pos="5670"/>
        </w:tabs>
        <w:jc w:val="center"/>
        <w:rPr>
          <w:rFonts w:ascii="Times New Roman" w:hAnsi="Times New Roman" w:cs="Times New Roman"/>
          <w:sz w:val="10"/>
          <w:szCs w:val="10"/>
        </w:rPr>
      </w:pPr>
    </w:p>
    <w:p w:rsidR="00B30006" w:rsidRDefault="00C531B7" w:rsidP="00BA0DA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Прошу установить </w:t>
      </w:r>
      <w:r>
        <w:rPr>
          <w:rFonts w:ascii="Times New Roman" w:hAnsi="Times New Roman" w:cs="Times New Roman"/>
          <w:bCs/>
          <w:sz w:val="24"/>
          <w:szCs w:val="24"/>
        </w:rPr>
        <w:t>соответствие разрешенного использования</w:t>
      </w:r>
      <w:r w:rsidR="00BA0DA6">
        <w:rPr>
          <w:rFonts w:ascii="Times New Roman" w:hAnsi="Times New Roman" w:cs="Times New Roman"/>
          <w:sz w:val="24"/>
          <w:szCs w:val="24"/>
        </w:rPr>
        <w:t xml:space="preserve">, </w:t>
      </w:r>
      <w:r>
        <w:rPr>
          <w:rFonts w:ascii="Times New Roman" w:hAnsi="Times New Roman" w:cs="Times New Roman"/>
          <w:sz w:val="24"/>
          <w:szCs w:val="24"/>
        </w:rPr>
        <w:t>принадлежащего мн</w:t>
      </w:r>
      <w:r w:rsidR="0026044E">
        <w:rPr>
          <w:rFonts w:ascii="Times New Roman" w:hAnsi="Times New Roman" w:cs="Times New Roman"/>
          <w:sz w:val="24"/>
          <w:szCs w:val="24"/>
        </w:rPr>
        <w:t xml:space="preserve">е земельного участка, имеющего </w:t>
      </w:r>
      <w:r>
        <w:rPr>
          <w:rFonts w:ascii="Times New Roman" w:hAnsi="Times New Roman" w:cs="Times New Roman"/>
          <w:sz w:val="24"/>
          <w:szCs w:val="24"/>
        </w:rPr>
        <w:t>следующие характеристики:</w:t>
      </w:r>
    </w:p>
    <w:p w:rsidR="00B30006" w:rsidRDefault="00C531B7" w:rsidP="00BA0DA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адрес (месторасположение) ______________________________________________________</w:t>
      </w:r>
    </w:p>
    <w:p w:rsidR="00B30006" w:rsidRDefault="00C531B7" w:rsidP="00BA0DA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площадь ______________________________________________________________________</w:t>
      </w:r>
    </w:p>
    <w:p w:rsidR="00B30006" w:rsidRDefault="00C531B7" w:rsidP="00BA0DA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кадастровый номер __________________________________________________________ категория земель _______________________________________________________________</w:t>
      </w:r>
    </w:p>
    <w:p w:rsidR="00B30006" w:rsidRDefault="00C531B7" w:rsidP="00BA0DA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вид разрешенного использования_________________________________________________</w:t>
      </w:r>
    </w:p>
    <w:p w:rsidR="00B30006" w:rsidRDefault="00C531B7" w:rsidP="00BA0DA6">
      <w:pPr>
        <w:pStyle w:val="ConsPlusNonformat"/>
        <w:tabs>
          <w:tab w:val="left" w:pos="5670"/>
        </w:tabs>
        <w:jc w:val="both"/>
        <w:rPr>
          <w:rFonts w:ascii="Times New Roman" w:hAnsi="Times New Roman" w:cs="Times New Roman"/>
        </w:rPr>
      </w:pPr>
      <w:r>
        <w:rPr>
          <w:rFonts w:ascii="Times New Roman" w:hAnsi="Times New Roman" w:cs="Times New Roman"/>
        </w:rPr>
        <w:t xml:space="preserve">                                                                     (указывается вид разрешенного использования земельного участка </w:t>
      </w:r>
    </w:p>
    <w:p w:rsidR="00B30006" w:rsidRDefault="00C531B7" w:rsidP="00BA0DA6">
      <w:pPr>
        <w:pStyle w:val="ConsPlusNonformat"/>
        <w:tabs>
          <w:tab w:val="left" w:pos="5670"/>
        </w:tabs>
        <w:jc w:val="both"/>
        <w:rPr>
          <w:rFonts w:ascii="Times New Roman" w:hAnsi="Times New Roman" w:cs="Times New Roman"/>
        </w:rPr>
      </w:pPr>
      <w:r>
        <w:rPr>
          <w:rFonts w:ascii="Times New Roman" w:hAnsi="Times New Roman" w:cs="Times New Roman"/>
        </w:rPr>
        <w:t xml:space="preserve">                                                                                  в соответствии со сведениями, содержащимися в       </w:t>
      </w:r>
    </w:p>
    <w:p w:rsidR="00B30006" w:rsidRDefault="00C531B7" w:rsidP="00BA0DA6">
      <w:pPr>
        <w:pStyle w:val="ConsPlusNonformat"/>
        <w:tabs>
          <w:tab w:val="left" w:pos="5670"/>
        </w:tabs>
        <w:jc w:val="both"/>
        <w:rPr>
          <w:rFonts w:ascii="Times New Roman" w:hAnsi="Times New Roman" w:cs="Times New Roman"/>
        </w:rPr>
      </w:pPr>
      <w:r>
        <w:rPr>
          <w:rFonts w:ascii="Times New Roman" w:hAnsi="Times New Roman" w:cs="Times New Roman"/>
        </w:rPr>
        <w:t xml:space="preserve">                                                                      правоустанавливающем и (или) правоудостоверяющем документах)                                                </w:t>
      </w:r>
    </w:p>
    <w:p w:rsidR="00B30006" w:rsidRDefault="00C531B7" w:rsidP="00BA0DA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 xml:space="preserve">    Земельный участок принадлежит _______________________________________________</w:t>
      </w:r>
    </w:p>
    <w:p w:rsidR="00B30006" w:rsidRDefault="00C531B7" w:rsidP="00BA0DA6">
      <w:pPr>
        <w:pStyle w:val="ConsPlusNonformat"/>
        <w:tabs>
          <w:tab w:val="left" w:pos="5670"/>
        </w:tabs>
        <w:jc w:val="both"/>
        <w:rPr>
          <w:rFonts w:ascii="Times New Roman" w:hAnsi="Times New Roman" w:cs="Times New Roman"/>
        </w:rPr>
      </w:pPr>
      <w:r>
        <w:rPr>
          <w:rFonts w:ascii="Times New Roman" w:hAnsi="Times New Roman" w:cs="Times New Roman"/>
        </w:rPr>
        <w:t xml:space="preserve">                                                                                     (указывается правообладатель земельного участка)</w:t>
      </w:r>
    </w:p>
    <w:p w:rsidR="00B30006" w:rsidRDefault="00C531B7" w:rsidP="00BA0DA6">
      <w:pPr>
        <w:pStyle w:val="ConsPlusNonformat"/>
        <w:tabs>
          <w:tab w:val="left" w:pos="5670"/>
        </w:tabs>
        <w:jc w:val="both"/>
        <w:rPr>
          <w:rFonts w:ascii="Times New Roman" w:hAnsi="Times New Roman" w:cs="Times New Roman"/>
          <w:sz w:val="24"/>
          <w:szCs w:val="24"/>
        </w:rPr>
      </w:pPr>
      <w:r>
        <w:rPr>
          <w:rFonts w:ascii="Times New Roman" w:hAnsi="Times New Roman" w:cs="Times New Roman"/>
          <w:sz w:val="24"/>
          <w:szCs w:val="24"/>
        </w:rPr>
        <w:t>на праве ______________________________________________________________________</w:t>
      </w:r>
    </w:p>
    <w:p w:rsidR="00B30006" w:rsidRDefault="00C531B7" w:rsidP="00BA0DA6">
      <w:pPr>
        <w:pStyle w:val="ConsPlusNonformat"/>
        <w:tabs>
          <w:tab w:val="left" w:pos="5670"/>
        </w:tabs>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(указывается вид права на земельный участок)</w:t>
      </w:r>
    </w:p>
    <w:p w:rsidR="00B30006" w:rsidRDefault="00C531B7">
      <w:pPr>
        <w:pStyle w:val="ConsPlusNonformat"/>
        <w:jc w:val="both"/>
        <w:rPr>
          <w:rFonts w:ascii="Times New Roman" w:hAnsi="Times New Roman" w:cs="Times New Roman"/>
          <w:sz w:val="24"/>
          <w:szCs w:val="24"/>
        </w:rPr>
      </w:pPr>
      <w:r>
        <w:rPr>
          <w:rFonts w:ascii="Times New Roman" w:hAnsi="Times New Roman" w:cs="Times New Roman"/>
          <w:sz w:val="24"/>
          <w:szCs w:val="24"/>
        </w:rPr>
        <w:t>виду разрешенного использования, установленного Классификатором видов разрешенного использования земельных участков, утвержденным приказом</w:t>
      </w:r>
      <w:r>
        <w:rPr>
          <w:rFonts w:ascii="Times New Roman" w:eastAsiaTheme="minorHAnsi" w:hAnsi="Times New Roman" w:cs="Times New Roman"/>
          <w:bCs/>
          <w:sz w:val="28"/>
          <w:szCs w:val="28"/>
          <w:lang w:eastAsia="en-US"/>
        </w:rPr>
        <w:t xml:space="preserve"> </w:t>
      </w:r>
      <w:r>
        <w:rPr>
          <w:rFonts w:ascii="Times New Roman" w:hAnsi="Times New Roman" w:cs="Times New Roman"/>
          <w:bCs/>
          <w:sz w:val="24"/>
          <w:szCs w:val="24"/>
        </w:rPr>
        <w:t>Росреестра от 10.11.2020 № П/0412</w:t>
      </w:r>
      <w:r>
        <w:rPr>
          <w:rFonts w:ascii="Times New Roman" w:hAnsi="Times New Roman" w:cs="Times New Roman"/>
          <w:sz w:val="24"/>
          <w:szCs w:val="24"/>
        </w:rPr>
        <w:t>.</w:t>
      </w:r>
    </w:p>
    <w:p w:rsidR="00B30006" w:rsidRPr="006C73B4" w:rsidRDefault="006C73B4">
      <w:pPr>
        <w:pStyle w:val="ConsPlusNonformat"/>
        <w:jc w:val="right"/>
        <w:rPr>
          <w:rFonts w:ascii="Times New Roman" w:hAnsi="Times New Roman" w:cs="Times New Roman"/>
        </w:rPr>
      </w:pPr>
      <w:r>
        <w:rPr>
          <w:rFonts w:ascii="Times New Roman" w:hAnsi="Times New Roman" w:cs="Times New Roman"/>
        </w:rPr>
        <w:t>____</w:t>
      </w:r>
      <w:r w:rsidR="00C531B7" w:rsidRPr="006C73B4">
        <w:rPr>
          <w:rFonts w:ascii="Times New Roman" w:hAnsi="Times New Roman" w:cs="Times New Roman"/>
        </w:rPr>
        <w:t>____________________</w:t>
      </w:r>
    </w:p>
    <w:p w:rsidR="00B30006" w:rsidRDefault="00C531B7">
      <w:pPr>
        <w:pStyle w:val="ConsPlusNonformat"/>
        <w:jc w:val="center"/>
        <w:rPr>
          <w:rFonts w:ascii="Times New Roman" w:hAnsi="Times New Roman" w:cs="Times New Roman"/>
        </w:rPr>
      </w:pPr>
      <w:r>
        <w:rPr>
          <w:rFonts w:ascii="Times New Roman" w:hAnsi="Times New Roman" w:cs="Times New Roman"/>
        </w:rPr>
        <w:t xml:space="preserve">                                                                                                                                       (подпись)</w:t>
      </w:r>
    </w:p>
    <w:p w:rsidR="00B30006" w:rsidRPr="005B6D1A" w:rsidRDefault="00C531B7" w:rsidP="006C73B4">
      <w:pPr>
        <w:pStyle w:val="ConsPlusNonformat"/>
        <w:jc w:val="center"/>
        <w:rPr>
          <w:rFonts w:ascii="Times New Roman" w:hAnsi="Times New Roman" w:cs="Times New Roman"/>
        </w:rPr>
      </w:pPr>
      <w:r w:rsidRPr="005B6D1A">
        <w:rPr>
          <w:rFonts w:ascii="Times New Roman" w:hAnsi="Times New Roman" w:cs="Times New Roman"/>
        </w:rPr>
        <w:t xml:space="preserve">                                                                                    </w:t>
      </w:r>
      <w:r w:rsidR="006C73B4" w:rsidRPr="005B6D1A">
        <w:rPr>
          <w:rFonts w:ascii="Times New Roman" w:hAnsi="Times New Roman" w:cs="Times New Roman"/>
        </w:rPr>
        <w:t xml:space="preserve">                             </w:t>
      </w:r>
      <w:r w:rsidR="005B6D1A">
        <w:rPr>
          <w:rFonts w:ascii="Times New Roman" w:hAnsi="Times New Roman" w:cs="Times New Roman"/>
        </w:rPr>
        <w:t xml:space="preserve">                          __</w:t>
      </w:r>
      <w:r w:rsidRPr="005B6D1A">
        <w:rPr>
          <w:rFonts w:ascii="Times New Roman" w:hAnsi="Times New Roman" w:cs="Times New Roman"/>
        </w:rPr>
        <w:t>___________________</w:t>
      </w:r>
      <w:r w:rsidR="005B6D1A">
        <w:rPr>
          <w:rFonts w:ascii="Times New Roman" w:hAnsi="Times New Roman" w:cs="Times New Roman"/>
        </w:rPr>
        <w:t>__</w:t>
      </w:r>
      <w:r w:rsidRPr="005B6D1A">
        <w:rPr>
          <w:rFonts w:ascii="Times New Roman" w:hAnsi="Times New Roman" w:cs="Times New Roman"/>
        </w:rPr>
        <w:t>_</w:t>
      </w:r>
    </w:p>
    <w:p w:rsidR="00B30006" w:rsidRDefault="00C531B7">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(дата)</w:t>
      </w:r>
    </w:p>
    <w:p w:rsidR="00C531B7" w:rsidRDefault="00C531B7" w:rsidP="006C73B4">
      <w:pPr>
        <w:autoSpaceDE w:val="0"/>
        <w:autoSpaceDN w:val="0"/>
        <w:adjustRightInd w:val="0"/>
        <w:spacing w:after="0"/>
        <w:jc w:val="both"/>
        <w:rPr>
          <w:rFonts w:ascii="Times New Roman" w:eastAsia="Calibri" w:hAnsi="Times New Roman"/>
          <w:sz w:val="24"/>
          <w:szCs w:val="24"/>
        </w:rPr>
      </w:pPr>
      <w:r>
        <w:rPr>
          <w:rFonts w:ascii="Times New Roman" w:eastAsia="Calibri" w:hAnsi="Times New Roman"/>
        </w:rPr>
        <w:t>ДАЮ СВОЕ СОГЛАСИЕ НА ОБРАБОТКУ ПЕРСОНАЛЬНЫХ ДАННЫХ.</w:t>
      </w:r>
    </w:p>
    <w:p w:rsidR="00C531B7" w:rsidRDefault="00C531B7" w:rsidP="006C73B4">
      <w:pPr>
        <w:autoSpaceDE w:val="0"/>
        <w:autoSpaceDN w:val="0"/>
        <w:adjustRightInd w:val="0"/>
        <w:spacing w:after="0"/>
        <w:jc w:val="both"/>
        <w:rPr>
          <w:rFonts w:ascii="Times New Roman" w:eastAsia="Calibri" w:hAnsi="Times New Roman"/>
          <w:sz w:val="28"/>
          <w:szCs w:val="28"/>
        </w:rPr>
      </w:pPr>
      <w:r>
        <w:rPr>
          <w:rFonts w:ascii="Times New Roman" w:eastAsia="Calibri" w:hAnsi="Times New Roman"/>
        </w:rPr>
        <w:t>«__</w:t>
      </w:r>
      <w:r w:rsidR="0026044E">
        <w:rPr>
          <w:rFonts w:ascii="Times New Roman" w:eastAsia="Calibri" w:hAnsi="Times New Roman"/>
        </w:rPr>
        <w:t>_</w:t>
      </w:r>
      <w:r>
        <w:rPr>
          <w:rFonts w:ascii="Times New Roman" w:eastAsia="Calibri" w:hAnsi="Times New Roman"/>
        </w:rPr>
        <w:t>_»</w:t>
      </w:r>
      <w:r>
        <w:rPr>
          <w:rFonts w:ascii="Times New Roman" w:eastAsia="Calibri" w:hAnsi="Times New Roman"/>
          <w:sz w:val="28"/>
          <w:szCs w:val="28"/>
        </w:rPr>
        <w:t>_________</w:t>
      </w:r>
      <w:r>
        <w:rPr>
          <w:rFonts w:ascii="Times New Roman" w:eastAsia="Calibri" w:hAnsi="Times New Roman"/>
          <w:szCs w:val="28"/>
        </w:rPr>
        <w:t>20__</w:t>
      </w:r>
      <w:r>
        <w:rPr>
          <w:rFonts w:ascii="Times New Roman" w:eastAsia="Calibri" w:hAnsi="Times New Roman"/>
          <w:sz w:val="28"/>
          <w:szCs w:val="28"/>
        </w:rPr>
        <w:t xml:space="preserve"> </w:t>
      </w:r>
      <w:r>
        <w:rPr>
          <w:rFonts w:ascii="Times New Roman" w:eastAsia="Calibri" w:hAnsi="Times New Roman"/>
          <w:szCs w:val="28"/>
        </w:rPr>
        <w:t>г.</w:t>
      </w:r>
      <w:r>
        <w:rPr>
          <w:rFonts w:ascii="Times New Roman" w:eastAsia="Calibri" w:hAnsi="Times New Roman"/>
          <w:sz w:val="28"/>
          <w:szCs w:val="28"/>
        </w:rPr>
        <w:t>________________________________________________</w:t>
      </w:r>
    </w:p>
    <w:p w:rsidR="00C531B7" w:rsidRDefault="00C531B7" w:rsidP="006C73B4">
      <w:pPr>
        <w:autoSpaceDE w:val="0"/>
        <w:autoSpaceDN w:val="0"/>
        <w:adjustRightInd w:val="0"/>
        <w:spacing w:after="0"/>
        <w:jc w:val="both"/>
        <w:rPr>
          <w:rFonts w:ascii="Times New Roman" w:eastAsia="Calibri" w:hAnsi="Times New Roman"/>
          <w:sz w:val="18"/>
          <w:szCs w:val="18"/>
        </w:rPr>
      </w:pPr>
      <w:r>
        <w:rPr>
          <w:rFonts w:ascii="Times New Roman" w:eastAsia="Calibri" w:hAnsi="Times New Roman"/>
          <w:sz w:val="18"/>
          <w:szCs w:val="18"/>
        </w:rPr>
        <w:t xml:space="preserve">    (дата подачи заявления)        (подпись заявителя/представителя заявителя (полностью </w:t>
      </w:r>
      <w:r>
        <w:rPr>
          <w:rFonts w:ascii="Times New Roman" w:eastAsia="Calibri" w:hAnsi="Times New Roman"/>
          <w:sz w:val="14"/>
          <w:szCs w:val="14"/>
        </w:rPr>
        <w:t>Ф.И.О</w:t>
      </w:r>
      <w:r>
        <w:rPr>
          <w:rFonts w:ascii="Times New Roman" w:eastAsia="Calibri" w:hAnsi="Times New Roman"/>
          <w:sz w:val="18"/>
          <w:szCs w:val="18"/>
        </w:rPr>
        <w:t>.),должность(при наличии))</w:t>
      </w:r>
    </w:p>
    <w:p w:rsidR="00B30006" w:rsidRDefault="00C531B7">
      <w:pPr>
        <w:pStyle w:val="ConsPlusNonformat"/>
        <w:jc w:val="both"/>
        <w:rPr>
          <w:rFonts w:ascii="Times New Roman" w:hAnsi="Times New Roman" w:cs="Times New Roman"/>
          <w:sz w:val="24"/>
          <w:szCs w:val="24"/>
        </w:rPr>
      </w:pPr>
      <w:r>
        <w:rPr>
          <w:rFonts w:ascii="Times New Roman" w:hAnsi="Times New Roman" w:cs="Times New Roman"/>
          <w:sz w:val="24"/>
          <w:szCs w:val="24"/>
        </w:rPr>
        <w:t>Результат рассмотрения заявления прошу:</w:t>
      </w:r>
    </w:p>
    <w:p w:rsidR="00B30006" w:rsidRPr="005B6D1A" w:rsidRDefault="00B30006">
      <w:pPr>
        <w:pStyle w:val="ConsPlusNormal"/>
        <w:ind w:firstLine="540"/>
        <w:jc w:val="both"/>
        <w:rPr>
          <w:rFonts w:ascii="Times New Roman" w:hAnsi="Times New Roman" w:cs="Times New Roman"/>
          <w:sz w:val="10"/>
          <w:szCs w:val="10"/>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14"/>
      </w:tblGrid>
      <w:tr w:rsidR="00B30006" w:rsidTr="00B700E7">
        <w:trPr>
          <w:trHeight w:val="227"/>
        </w:trPr>
        <w:tc>
          <w:tcPr>
            <w:tcW w:w="534" w:type="dxa"/>
            <w:tcBorders>
              <w:right w:val="single" w:sz="4" w:space="0" w:color="auto"/>
            </w:tcBorders>
            <w:shd w:val="clear" w:color="auto" w:fill="auto"/>
          </w:tcPr>
          <w:p w:rsidR="00B30006" w:rsidRDefault="00B30006">
            <w:pPr>
              <w:pStyle w:val="ConsPlusNormal"/>
              <w:ind w:firstLine="540"/>
              <w:jc w:val="both"/>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B30006" w:rsidRDefault="00C531B7" w:rsidP="005B6D1A">
            <w:pPr>
              <w:pStyle w:val="ConsPlusNormal"/>
              <w:ind w:firstLine="90"/>
              <w:jc w:val="both"/>
              <w:rPr>
                <w:rFonts w:ascii="Times New Roman" w:hAnsi="Times New Roman" w:cs="Times New Roman"/>
                <w:sz w:val="24"/>
                <w:szCs w:val="24"/>
              </w:rPr>
            </w:pPr>
            <w:r>
              <w:rPr>
                <w:rFonts w:ascii="Times New Roman" w:hAnsi="Times New Roman" w:cs="Times New Roman"/>
                <w:sz w:val="24"/>
                <w:szCs w:val="24"/>
              </w:rPr>
              <w:t>выдать на руки в ОМСУ_________________________________________________</w:t>
            </w:r>
          </w:p>
        </w:tc>
      </w:tr>
      <w:tr w:rsidR="00B30006">
        <w:tc>
          <w:tcPr>
            <w:tcW w:w="534" w:type="dxa"/>
            <w:tcBorders>
              <w:right w:val="single" w:sz="4" w:space="0" w:color="auto"/>
            </w:tcBorders>
            <w:shd w:val="clear" w:color="auto" w:fill="auto"/>
          </w:tcPr>
          <w:p w:rsidR="00B30006" w:rsidRDefault="00B30006" w:rsidP="005B6D1A">
            <w:pPr>
              <w:pStyle w:val="ConsPlusNormal"/>
              <w:jc w:val="both"/>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B30006" w:rsidRDefault="00C531B7" w:rsidP="005B6D1A">
            <w:pPr>
              <w:pStyle w:val="ConsPlusNormal"/>
              <w:ind w:firstLine="90"/>
              <w:jc w:val="both"/>
              <w:rPr>
                <w:rFonts w:ascii="Times New Roman" w:hAnsi="Times New Roman" w:cs="Times New Roman"/>
                <w:sz w:val="24"/>
                <w:szCs w:val="24"/>
              </w:rPr>
            </w:pPr>
            <w:r>
              <w:rPr>
                <w:rFonts w:ascii="Times New Roman" w:hAnsi="Times New Roman" w:cs="Times New Roman"/>
                <w:sz w:val="24"/>
                <w:szCs w:val="24"/>
              </w:rPr>
              <w:t>выдать на руки в МФЦ</w:t>
            </w:r>
            <w:r>
              <w:rPr>
                <w:rFonts w:ascii="Times New Roman" w:eastAsiaTheme="minorHAnsi" w:hAnsi="Times New Roman" w:cs="Times New Roman"/>
                <w:sz w:val="24"/>
                <w:szCs w:val="24"/>
                <w:lang w:eastAsia="en-US"/>
              </w:rPr>
              <w:t xml:space="preserve"> (</w:t>
            </w:r>
            <w:r>
              <w:rPr>
                <w:rFonts w:ascii="Times New Roman" w:hAnsi="Times New Roman" w:cs="Times New Roman"/>
                <w:sz w:val="24"/>
                <w:szCs w:val="24"/>
              </w:rPr>
              <w:t xml:space="preserve">указать адрес)_____________________________________ </w:t>
            </w:r>
          </w:p>
        </w:tc>
      </w:tr>
      <w:tr w:rsidR="00B30006">
        <w:tc>
          <w:tcPr>
            <w:tcW w:w="534" w:type="dxa"/>
            <w:tcBorders>
              <w:right w:val="single" w:sz="4" w:space="0" w:color="auto"/>
            </w:tcBorders>
            <w:shd w:val="clear" w:color="auto" w:fill="auto"/>
          </w:tcPr>
          <w:p w:rsidR="00B30006" w:rsidRDefault="00B30006">
            <w:pPr>
              <w:pStyle w:val="ConsPlusNormal"/>
              <w:ind w:firstLine="540"/>
              <w:jc w:val="both"/>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B30006" w:rsidRDefault="00C531B7" w:rsidP="005B6D1A">
            <w:pPr>
              <w:pStyle w:val="ConsPlusNormal"/>
              <w:ind w:firstLine="90"/>
              <w:jc w:val="both"/>
              <w:rPr>
                <w:rFonts w:ascii="Times New Roman" w:hAnsi="Times New Roman" w:cs="Times New Roman"/>
                <w:sz w:val="24"/>
                <w:szCs w:val="24"/>
              </w:rPr>
            </w:pPr>
            <w:r>
              <w:rPr>
                <w:rFonts w:ascii="Times New Roman" w:hAnsi="Times New Roman" w:cs="Times New Roman"/>
                <w:sz w:val="24"/>
                <w:szCs w:val="24"/>
              </w:rPr>
              <w:t>направить по почте (указать адрес) ____________________________________</w:t>
            </w:r>
            <w:r w:rsidR="005B6D1A">
              <w:rPr>
                <w:rFonts w:ascii="Times New Roman" w:hAnsi="Times New Roman" w:cs="Times New Roman"/>
                <w:sz w:val="24"/>
                <w:szCs w:val="24"/>
              </w:rPr>
              <w:t>___</w:t>
            </w:r>
            <w:r>
              <w:rPr>
                <w:rFonts w:ascii="Times New Roman" w:hAnsi="Times New Roman" w:cs="Times New Roman"/>
                <w:sz w:val="24"/>
                <w:szCs w:val="24"/>
              </w:rPr>
              <w:t>_</w:t>
            </w:r>
          </w:p>
        </w:tc>
      </w:tr>
      <w:tr w:rsidR="00B30006" w:rsidTr="00B700E7">
        <w:trPr>
          <w:trHeight w:val="273"/>
        </w:trPr>
        <w:tc>
          <w:tcPr>
            <w:tcW w:w="534" w:type="dxa"/>
            <w:tcBorders>
              <w:right w:val="single" w:sz="4" w:space="0" w:color="auto"/>
            </w:tcBorders>
            <w:shd w:val="clear" w:color="auto" w:fill="auto"/>
          </w:tcPr>
          <w:p w:rsidR="00B30006" w:rsidRDefault="00B30006">
            <w:pPr>
              <w:pStyle w:val="ConsPlusNormal"/>
              <w:ind w:firstLine="540"/>
              <w:jc w:val="both"/>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5B6D1A" w:rsidRDefault="00C531B7" w:rsidP="005B6D1A">
            <w:pPr>
              <w:pStyle w:val="ConsPlusNormal"/>
              <w:ind w:firstLine="90"/>
              <w:jc w:val="both"/>
              <w:rPr>
                <w:rFonts w:ascii="Times New Roman" w:hAnsi="Times New Roman" w:cs="Times New Roman"/>
                <w:sz w:val="24"/>
                <w:szCs w:val="24"/>
              </w:rPr>
            </w:pPr>
            <w:r>
              <w:rPr>
                <w:rFonts w:ascii="Times New Roman" w:hAnsi="Times New Roman" w:cs="Times New Roman"/>
                <w:sz w:val="24"/>
                <w:szCs w:val="24"/>
              </w:rPr>
              <w:t>направить в электронной форме в личный кабинет на ПГУ</w:t>
            </w:r>
            <w:r>
              <w:rPr>
                <w:rFonts w:ascii="Times New Roman" w:eastAsiaTheme="minorHAnsi" w:hAnsi="Times New Roman" w:cs="Times New Roman"/>
                <w:sz w:val="24"/>
                <w:szCs w:val="24"/>
                <w:lang w:eastAsia="en-US"/>
              </w:rPr>
              <w:t xml:space="preserve"> </w:t>
            </w:r>
            <w:r>
              <w:rPr>
                <w:rFonts w:ascii="Times New Roman" w:hAnsi="Times New Roman" w:cs="Times New Roman"/>
                <w:sz w:val="24"/>
                <w:szCs w:val="24"/>
              </w:rPr>
              <w:t>ЛО/ЕПГУ/сайт ОМСУ</w:t>
            </w:r>
          </w:p>
        </w:tc>
      </w:tr>
    </w:tbl>
    <w:p w:rsidR="00B30006" w:rsidRDefault="00B30006" w:rsidP="00CC2B80">
      <w:pPr>
        <w:pStyle w:val="ConsPlusNormal"/>
        <w:jc w:val="both"/>
        <w:rPr>
          <w:rFonts w:ascii="Times New Roman" w:hAnsi="Times New Roman" w:cs="Times New Roman"/>
          <w:sz w:val="24"/>
          <w:szCs w:val="24"/>
        </w:rPr>
      </w:pPr>
    </w:p>
    <w:p w:rsidR="00621826" w:rsidRDefault="00621826" w:rsidP="00CC2B80">
      <w:pPr>
        <w:pStyle w:val="ConsPlusNormal"/>
        <w:jc w:val="both"/>
        <w:rPr>
          <w:rFonts w:ascii="Times New Roman" w:hAnsi="Times New Roman" w:cs="Times New Roman"/>
          <w:sz w:val="24"/>
          <w:szCs w:val="24"/>
        </w:rPr>
      </w:pPr>
    </w:p>
    <w:p w:rsidR="002942C4" w:rsidRPr="00EF1402" w:rsidRDefault="002942C4" w:rsidP="002942C4">
      <w:pPr>
        <w:pStyle w:val="ConsPlusNonformat"/>
        <w:tabs>
          <w:tab w:val="left" w:pos="5670"/>
        </w:tabs>
        <w:ind w:left="3969"/>
        <w:jc w:val="center"/>
        <w:rPr>
          <w:rFonts w:ascii="Times New Roman" w:hAnsi="Times New Roman" w:cs="Times New Roman"/>
        </w:rPr>
      </w:pPr>
      <w:r>
        <w:rPr>
          <w:rFonts w:ascii="Times New Roman" w:hAnsi="Times New Roman" w:cs="Times New Roman"/>
          <w:sz w:val="24"/>
          <w:szCs w:val="24"/>
        </w:rPr>
        <w:lastRenderedPageBreak/>
        <w:t xml:space="preserve"> </w:t>
      </w:r>
      <w:r w:rsidRPr="00EF1402">
        <w:rPr>
          <w:rFonts w:ascii="Times New Roman" w:hAnsi="Times New Roman" w:cs="Times New Roman"/>
        </w:rPr>
        <w:t>Приложение</w:t>
      </w:r>
      <w:r>
        <w:rPr>
          <w:rFonts w:ascii="Times New Roman" w:hAnsi="Times New Roman" w:cs="Times New Roman"/>
        </w:rPr>
        <w:t xml:space="preserve"> №</w:t>
      </w:r>
      <w:r w:rsidR="00645F27">
        <w:rPr>
          <w:rFonts w:ascii="Times New Roman" w:hAnsi="Times New Roman" w:cs="Times New Roman"/>
        </w:rPr>
        <w:t>2</w:t>
      </w:r>
    </w:p>
    <w:p w:rsidR="002942C4" w:rsidRPr="00EF1402" w:rsidRDefault="002942C4" w:rsidP="002942C4">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t xml:space="preserve">к Административному </w:t>
      </w:r>
      <w:r w:rsidRPr="00E358AA">
        <w:rPr>
          <w:rFonts w:ascii="Times New Roman" w:hAnsi="Times New Roman" w:cs="Times New Roman"/>
        </w:rPr>
        <w:t>регламенту предоставления</w:t>
      </w:r>
    </w:p>
    <w:p w:rsidR="002942C4" w:rsidRPr="00EF1402" w:rsidRDefault="002942C4" w:rsidP="002942C4">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t xml:space="preserve">муниципальной услуги </w:t>
      </w:r>
      <w:r w:rsidRPr="00BA0DA6">
        <w:rPr>
          <w:rFonts w:ascii="Times New Roman" w:hAnsi="Times New Roman" w:cs="Times New Roman"/>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p>
    <w:p w:rsidR="00EA3D29" w:rsidRDefault="00EA3D29" w:rsidP="002942C4">
      <w:pPr>
        <w:spacing w:after="0"/>
        <w:ind w:right="5528"/>
        <w:jc w:val="both"/>
        <w:rPr>
          <w:rFonts w:ascii="Times New Roman" w:hAnsi="Times New Roman"/>
          <w:sz w:val="24"/>
          <w:szCs w:val="24"/>
        </w:rPr>
      </w:pPr>
    </w:p>
    <w:p w:rsidR="007D0ECA" w:rsidRDefault="007D0ECA" w:rsidP="007D0ECA">
      <w:pPr>
        <w:spacing w:before="60"/>
        <w:jc w:val="center"/>
        <w:rPr>
          <w:rFonts w:ascii="Times New Roman" w:hAnsi="Times New Roman"/>
          <w:b/>
          <w:bCs/>
          <w:sz w:val="26"/>
          <w:szCs w:val="26"/>
        </w:rPr>
      </w:pPr>
      <w:r>
        <w:rPr>
          <w:rFonts w:ascii="Times New Roman" w:hAnsi="Times New Roman"/>
          <w:b/>
          <w:bCs/>
          <w:sz w:val="26"/>
          <w:szCs w:val="26"/>
        </w:rPr>
        <w:t xml:space="preserve">Форма решения об </w:t>
      </w:r>
      <w:r w:rsidRPr="007D0ECA">
        <w:rPr>
          <w:rFonts w:ascii="Times New Roman" w:hAnsi="Times New Roman"/>
          <w:b/>
          <w:bCs/>
          <w:sz w:val="26"/>
          <w:szCs w:val="26"/>
        </w:rPr>
        <w:t>установлении соответствия вида</w:t>
      </w:r>
      <w:r>
        <w:rPr>
          <w:rFonts w:ascii="Times New Roman" w:hAnsi="Times New Roman"/>
          <w:b/>
          <w:bCs/>
          <w:sz w:val="26"/>
          <w:szCs w:val="26"/>
        </w:rPr>
        <w:t xml:space="preserve"> </w:t>
      </w:r>
      <w:r w:rsidRPr="007D0ECA">
        <w:rPr>
          <w:rFonts w:ascii="Times New Roman" w:hAnsi="Times New Roman"/>
          <w:b/>
          <w:bCs/>
          <w:sz w:val="26"/>
          <w:szCs w:val="26"/>
        </w:rPr>
        <w:t>разрешенного использования</w:t>
      </w:r>
      <w:r>
        <w:rPr>
          <w:rFonts w:ascii="Times New Roman" w:hAnsi="Times New Roman"/>
          <w:b/>
          <w:bCs/>
          <w:sz w:val="26"/>
          <w:szCs w:val="26"/>
        </w:rPr>
        <w:t xml:space="preserve"> </w:t>
      </w:r>
      <w:r w:rsidR="007E1CF1" w:rsidRPr="007E1CF1">
        <w:rPr>
          <w:rFonts w:ascii="Times New Roman" w:hAnsi="Times New Roman"/>
          <w:b/>
          <w:bCs/>
          <w:sz w:val="26"/>
          <w:szCs w:val="26"/>
        </w:rPr>
        <w:t>земельного участка классификатору видов разрешенного использования земельных участков</w:t>
      </w:r>
    </w:p>
    <w:p w:rsidR="007D0ECA" w:rsidRDefault="007D0ECA" w:rsidP="007D0ECA">
      <w:pPr>
        <w:spacing w:line="228" w:lineRule="auto"/>
        <w:rPr>
          <w:rFonts w:ascii="Times New Roman" w:hAnsi="Times New Roman"/>
          <w:sz w:val="24"/>
          <w:szCs w:val="24"/>
        </w:rPr>
      </w:pPr>
    </w:p>
    <w:p w:rsidR="007D0ECA" w:rsidRDefault="007D0ECA" w:rsidP="007D0ECA">
      <w:pPr>
        <w:pBdr>
          <w:top w:val="single" w:sz="4" w:space="1" w:color="auto"/>
        </w:pBdr>
        <w:spacing w:line="228" w:lineRule="auto"/>
        <w:jc w:val="center"/>
        <w:rPr>
          <w:rFonts w:ascii="Times New Roman" w:hAnsi="Times New Roman"/>
        </w:rPr>
      </w:pPr>
      <w:r>
        <w:rPr>
          <w:rFonts w:ascii="Times New Roman" w:hAnsi="Times New Roman"/>
        </w:rPr>
        <w:t>(наименование органа местного самоуправления)</w:t>
      </w:r>
    </w:p>
    <w:p w:rsidR="007D0ECA" w:rsidRDefault="007D0ECA" w:rsidP="007D0ECA">
      <w:pPr>
        <w:spacing w:line="228" w:lineRule="auto"/>
        <w:rPr>
          <w:rFonts w:ascii="Times New Roman" w:hAnsi="Times New Roman"/>
          <w:sz w:val="24"/>
          <w:szCs w:val="24"/>
        </w:rPr>
      </w:pPr>
    </w:p>
    <w:p w:rsidR="007D0ECA" w:rsidRDefault="007D0ECA" w:rsidP="007D0ECA">
      <w:pPr>
        <w:pBdr>
          <w:top w:val="single" w:sz="4" w:space="1" w:color="auto"/>
        </w:pBdr>
        <w:spacing w:line="228" w:lineRule="auto"/>
        <w:jc w:val="center"/>
        <w:rPr>
          <w:rFonts w:ascii="Times New Roman" w:hAnsi="Times New Roman"/>
        </w:rPr>
      </w:pPr>
      <w:r>
        <w:rPr>
          <w:rFonts w:ascii="Times New Roman" w:hAnsi="Times New Roman"/>
        </w:rPr>
        <w:t>(вид документа)</w:t>
      </w:r>
    </w:p>
    <w:p w:rsidR="00EB1ED7" w:rsidRDefault="00EB1ED7" w:rsidP="007D0ECA">
      <w:pPr>
        <w:pBdr>
          <w:top w:val="single" w:sz="4" w:space="1" w:color="auto"/>
        </w:pBdr>
        <w:spacing w:line="228" w:lineRule="auto"/>
        <w:jc w:val="center"/>
        <w:rPr>
          <w:rFonts w:ascii="Times New Roman" w:hAnsi="Times New Roman"/>
        </w:rPr>
      </w:pPr>
    </w:p>
    <w:tbl>
      <w:tblPr>
        <w:tblW w:w="0" w:type="auto"/>
        <w:jc w:val="center"/>
        <w:tblLayout w:type="fixed"/>
        <w:tblCellMar>
          <w:left w:w="28" w:type="dxa"/>
          <w:right w:w="28" w:type="dxa"/>
        </w:tblCellMar>
        <w:tblLook w:val="04A0" w:firstRow="1" w:lastRow="0" w:firstColumn="1" w:lastColumn="0" w:noHBand="0" w:noVBand="1"/>
      </w:tblPr>
      <w:tblGrid>
        <w:gridCol w:w="340"/>
        <w:gridCol w:w="1588"/>
        <w:gridCol w:w="1134"/>
        <w:gridCol w:w="1134"/>
      </w:tblGrid>
      <w:tr w:rsidR="007D0ECA">
        <w:trPr>
          <w:jc w:val="center"/>
        </w:trPr>
        <w:tc>
          <w:tcPr>
            <w:tcW w:w="340" w:type="dxa"/>
            <w:vAlign w:val="bottom"/>
            <w:hideMark/>
          </w:tcPr>
          <w:p w:rsidR="007D0ECA" w:rsidRDefault="007D0ECA">
            <w:pPr>
              <w:ind w:right="57"/>
              <w:jc w:val="right"/>
              <w:rPr>
                <w:rFonts w:ascii="Times New Roman" w:hAnsi="Times New Roman"/>
                <w:sz w:val="24"/>
                <w:szCs w:val="24"/>
              </w:rPr>
            </w:pPr>
            <w:r>
              <w:rPr>
                <w:rFonts w:ascii="Times New Roman" w:hAnsi="Times New Roman"/>
                <w:sz w:val="24"/>
                <w:szCs w:val="24"/>
              </w:rPr>
              <w:t>от</w:t>
            </w:r>
          </w:p>
        </w:tc>
        <w:tc>
          <w:tcPr>
            <w:tcW w:w="1588" w:type="dxa"/>
            <w:tcBorders>
              <w:top w:val="nil"/>
              <w:left w:val="nil"/>
              <w:bottom w:val="single" w:sz="4" w:space="0" w:color="auto"/>
              <w:right w:val="nil"/>
            </w:tcBorders>
            <w:vAlign w:val="bottom"/>
          </w:tcPr>
          <w:p w:rsidR="007D0ECA" w:rsidRDefault="007D0ECA">
            <w:pPr>
              <w:jc w:val="center"/>
              <w:rPr>
                <w:rFonts w:ascii="Times New Roman" w:hAnsi="Times New Roman"/>
                <w:sz w:val="24"/>
                <w:szCs w:val="24"/>
              </w:rPr>
            </w:pPr>
          </w:p>
        </w:tc>
        <w:tc>
          <w:tcPr>
            <w:tcW w:w="1134" w:type="dxa"/>
            <w:vAlign w:val="bottom"/>
            <w:hideMark/>
          </w:tcPr>
          <w:p w:rsidR="007D0ECA" w:rsidRDefault="007D0ECA">
            <w:pPr>
              <w:ind w:right="57"/>
              <w:jc w:val="right"/>
              <w:rPr>
                <w:rFonts w:ascii="Times New Roman" w:hAnsi="Times New Roman"/>
                <w:sz w:val="24"/>
                <w:szCs w:val="24"/>
              </w:rPr>
            </w:pPr>
            <w:r>
              <w:rPr>
                <w:rFonts w:ascii="Times New Roman" w:hAnsi="Times New Roman"/>
                <w:sz w:val="24"/>
                <w:szCs w:val="24"/>
              </w:rPr>
              <w:t>№</w:t>
            </w:r>
          </w:p>
        </w:tc>
        <w:tc>
          <w:tcPr>
            <w:tcW w:w="1134" w:type="dxa"/>
            <w:tcBorders>
              <w:top w:val="nil"/>
              <w:left w:val="nil"/>
              <w:bottom w:val="single" w:sz="4" w:space="0" w:color="auto"/>
              <w:right w:val="nil"/>
            </w:tcBorders>
            <w:vAlign w:val="bottom"/>
          </w:tcPr>
          <w:p w:rsidR="007D0ECA" w:rsidRDefault="007D0ECA">
            <w:pPr>
              <w:jc w:val="center"/>
              <w:rPr>
                <w:rFonts w:ascii="Times New Roman" w:hAnsi="Times New Roman"/>
                <w:sz w:val="24"/>
                <w:szCs w:val="24"/>
              </w:rPr>
            </w:pPr>
          </w:p>
        </w:tc>
      </w:tr>
    </w:tbl>
    <w:p w:rsidR="007D0ECA" w:rsidRDefault="007D0ECA" w:rsidP="007D0ECA">
      <w:pPr>
        <w:spacing w:line="228" w:lineRule="auto"/>
        <w:jc w:val="both"/>
        <w:rPr>
          <w:rFonts w:ascii="Times New Roman" w:hAnsi="Times New Roman"/>
          <w:sz w:val="24"/>
          <w:szCs w:val="24"/>
        </w:rPr>
      </w:pPr>
    </w:p>
    <w:p w:rsidR="007D0ECA" w:rsidRDefault="007D0ECA" w:rsidP="009663E3">
      <w:pPr>
        <w:spacing w:line="228" w:lineRule="auto"/>
        <w:ind w:firstLine="567"/>
        <w:jc w:val="both"/>
        <w:rPr>
          <w:rFonts w:ascii="Times New Roman" w:hAnsi="Times New Roman"/>
          <w:sz w:val="24"/>
          <w:szCs w:val="24"/>
        </w:rPr>
      </w:pPr>
      <w:r>
        <w:rPr>
          <w:rFonts w:ascii="Times New Roman" w:hAnsi="Times New Roman"/>
          <w:sz w:val="24"/>
          <w:szCs w:val="24"/>
        </w:rPr>
        <w:t xml:space="preserve">На основании </w:t>
      </w:r>
      <w:r w:rsidR="007E1CF1" w:rsidRPr="007E1CF1">
        <w:rPr>
          <w:rFonts w:ascii="Times New Roman" w:hAnsi="Times New Roman"/>
          <w:sz w:val="24"/>
          <w:szCs w:val="24"/>
        </w:rPr>
        <w:t>Федерального закона от 23.06.2014 № 171-ФЗ «О внесении изменений в Земельный кодекс Российской Федерации и отдельные законодательные акты Российской Федерации», Федерального закона от 06.10.2003 № 131-ФЗ «Об общих принципах организации местного самоуправления в Российской Федерации», приказом Росреестра от 10.11.2020 № П/0412 «Об утверждении классификатора видов разрешенного использования земельных участков»</w:t>
      </w:r>
      <w:r>
        <w:rPr>
          <w:rFonts w:ascii="Times New Roman" w:hAnsi="Times New Roman"/>
          <w:sz w:val="24"/>
          <w:szCs w:val="24"/>
        </w:rPr>
        <w:t xml:space="preserve">, а также в соответствии </w:t>
      </w:r>
      <w:r w:rsidR="009663E3">
        <w:rPr>
          <w:rFonts w:ascii="Times New Roman" w:hAnsi="Times New Roman"/>
          <w:sz w:val="24"/>
          <w:szCs w:val="24"/>
        </w:rPr>
        <w:t>с</w:t>
      </w:r>
    </w:p>
    <w:p w:rsidR="007D0ECA" w:rsidRDefault="007D0ECA" w:rsidP="007D0ECA">
      <w:pPr>
        <w:pBdr>
          <w:top w:val="single" w:sz="4" w:space="1" w:color="auto"/>
        </w:pBdr>
        <w:spacing w:line="228" w:lineRule="auto"/>
        <w:jc w:val="center"/>
        <w:rPr>
          <w:rFonts w:ascii="Times New Roman" w:hAnsi="Times New Roman"/>
        </w:rPr>
      </w:pPr>
      <w:r>
        <w:rPr>
          <w:rFonts w:ascii="Times New Roman" w:hAnsi="Times New Roman"/>
        </w:rPr>
        <w:t xml:space="preserve">(указываются реквизиты иных документов, утвержденных </w:t>
      </w:r>
      <w:r w:rsidR="009663E3">
        <w:rPr>
          <w:rFonts w:ascii="Times New Roman" w:hAnsi="Times New Roman"/>
        </w:rPr>
        <w:t>муниципальными правовыми актами</w:t>
      </w:r>
      <w:r w:rsidR="008054D1">
        <w:rPr>
          <w:rFonts w:ascii="Times New Roman" w:hAnsi="Times New Roman"/>
        </w:rPr>
        <w:t>, нормативными правовыми актами органов исполнительной власти Ленинградской области, уполномоченных Правительством Ленинградской области на осуществление полномочий органов местного самоуправления ЛО в области градостроительной деятельности</w:t>
      </w:r>
      <w:r w:rsidR="009663E3">
        <w:rPr>
          <w:rFonts w:ascii="Times New Roman" w:hAnsi="Times New Roman"/>
        </w:rPr>
        <w:t>)</w:t>
      </w:r>
    </w:p>
    <w:p w:rsidR="007D0ECA" w:rsidRDefault="007D0ECA" w:rsidP="007D0ECA">
      <w:pPr>
        <w:spacing w:line="228" w:lineRule="auto"/>
        <w:jc w:val="both"/>
        <w:rPr>
          <w:rFonts w:ascii="Times New Roman" w:hAnsi="Times New Roman"/>
          <w:sz w:val="24"/>
          <w:szCs w:val="24"/>
        </w:rPr>
      </w:pPr>
    </w:p>
    <w:p w:rsidR="007D0ECA" w:rsidRDefault="007D0ECA" w:rsidP="007D0ECA">
      <w:pPr>
        <w:pBdr>
          <w:top w:val="single" w:sz="4" w:space="1" w:color="auto"/>
        </w:pBdr>
        <w:spacing w:line="228" w:lineRule="auto"/>
        <w:jc w:val="center"/>
        <w:rPr>
          <w:rFonts w:ascii="Times New Roman" w:hAnsi="Times New Roman"/>
        </w:rPr>
      </w:pPr>
      <w:r>
        <w:rPr>
          <w:rFonts w:ascii="Times New Roman" w:hAnsi="Times New Roman"/>
        </w:rPr>
        <w:t>(наименование органа местного самоуправления)</w:t>
      </w:r>
    </w:p>
    <w:p w:rsidR="007D0ECA" w:rsidRDefault="007D0ECA" w:rsidP="007D0ECA">
      <w:pPr>
        <w:spacing w:before="60"/>
        <w:jc w:val="center"/>
        <w:rPr>
          <w:rFonts w:ascii="Times New Roman" w:hAnsi="Times New Roman"/>
          <w:b/>
          <w:bCs/>
          <w:sz w:val="26"/>
          <w:szCs w:val="26"/>
        </w:rPr>
      </w:pPr>
    </w:p>
    <w:p w:rsidR="007D0ECA" w:rsidRDefault="007D0ECA" w:rsidP="007D0ECA">
      <w:pPr>
        <w:spacing w:line="228" w:lineRule="auto"/>
        <w:jc w:val="both"/>
        <w:rPr>
          <w:rFonts w:ascii="Times New Roman" w:hAnsi="Times New Roman"/>
          <w:sz w:val="24"/>
          <w:szCs w:val="24"/>
        </w:rPr>
      </w:pPr>
      <w:r>
        <w:rPr>
          <w:rFonts w:ascii="Times New Roman" w:hAnsi="Times New Roman"/>
          <w:sz w:val="24"/>
          <w:szCs w:val="24"/>
        </w:rPr>
        <w:t>ПОСТАНОВЛЯЕТ:</w:t>
      </w:r>
    </w:p>
    <w:p w:rsidR="007D0ECA" w:rsidRDefault="007D0ECA" w:rsidP="007D0ECA">
      <w:pPr>
        <w:spacing w:line="228" w:lineRule="auto"/>
        <w:jc w:val="both"/>
        <w:rPr>
          <w:rFonts w:ascii="Times New Roman" w:hAnsi="Times New Roman"/>
          <w:sz w:val="24"/>
          <w:szCs w:val="24"/>
        </w:rPr>
      </w:pPr>
    </w:p>
    <w:p w:rsidR="007D0ECA" w:rsidRDefault="007D0ECA" w:rsidP="00647958">
      <w:pPr>
        <w:spacing w:line="228" w:lineRule="auto"/>
        <w:jc w:val="both"/>
        <w:rPr>
          <w:rFonts w:ascii="Times New Roman" w:hAnsi="Times New Roman"/>
          <w:sz w:val="24"/>
          <w:szCs w:val="24"/>
        </w:rPr>
      </w:pPr>
      <w:r>
        <w:rPr>
          <w:rFonts w:ascii="Times New Roman" w:hAnsi="Times New Roman"/>
          <w:sz w:val="24"/>
          <w:szCs w:val="24"/>
        </w:rPr>
        <w:t>1. </w:t>
      </w:r>
      <w:r w:rsidR="00647958" w:rsidRPr="00647958">
        <w:rPr>
          <w:rFonts w:ascii="Times New Roman" w:hAnsi="Times New Roman"/>
          <w:sz w:val="24"/>
          <w:szCs w:val="24"/>
        </w:rPr>
        <w:t>Установить соответствие вида разрешенного использования</w:t>
      </w:r>
    </w:p>
    <w:p w:rsidR="007D0ECA" w:rsidRDefault="007D0ECA" w:rsidP="00647958">
      <w:pPr>
        <w:pBdr>
          <w:top w:val="single" w:sz="4" w:space="1" w:color="auto"/>
        </w:pBdr>
        <w:spacing w:line="228" w:lineRule="auto"/>
        <w:jc w:val="center"/>
        <w:rPr>
          <w:rFonts w:ascii="Times New Roman" w:hAnsi="Times New Roman"/>
        </w:rPr>
      </w:pPr>
      <w:r>
        <w:rPr>
          <w:rFonts w:ascii="Times New Roman" w:hAnsi="Times New Roman"/>
        </w:rPr>
        <w:t>(</w:t>
      </w:r>
      <w:r w:rsidR="00647958">
        <w:rPr>
          <w:rFonts w:ascii="Times New Roman" w:hAnsi="Times New Roman"/>
        </w:rPr>
        <w:t>вид разрешенного использования земельного участка в соответствии со сведениями, содержащимися в правоустанавливающем и (или) правоудостоверяющем документах)</w:t>
      </w:r>
    </w:p>
    <w:p w:rsidR="007D0ECA" w:rsidRDefault="007D0ECA" w:rsidP="007D0ECA">
      <w:pPr>
        <w:spacing w:line="228" w:lineRule="auto"/>
        <w:jc w:val="both"/>
        <w:rPr>
          <w:rFonts w:ascii="Times New Roman" w:hAnsi="Times New Roman"/>
          <w:sz w:val="24"/>
          <w:szCs w:val="24"/>
        </w:rPr>
      </w:pPr>
    </w:p>
    <w:p w:rsidR="007D0ECA" w:rsidRDefault="00647958" w:rsidP="007D0ECA">
      <w:pPr>
        <w:spacing w:line="228" w:lineRule="auto"/>
        <w:jc w:val="both"/>
        <w:rPr>
          <w:rFonts w:ascii="Times New Roman" w:hAnsi="Times New Roman"/>
          <w:sz w:val="24"/>
          <w:szCs w:val="24"/>
        </w:rPr>
      </w:pPr>
      <w:r>
        <w:rPr>
          <w:rFonts w:ascii="Times New Roman" w:hAnsi="Times New Roman"/>
          <w:sz w:val="24"/>
          <w:szCs w:val="24"/>
        </w:rPr>
        <w:t>земельного участка</w:t>
      </w:r>
      <w:r w:rsidR="007D0ECA">
        <w:rPr>
          <w:rFonts w:ascii="Times New Roman" w:hAnsi="Times New Roman"/>
          <w:sz w:val="24"/>
          <w:szCs w:val="24"/>
        </w:rPr>
        <w:t xml:space="preserve">   </w:t>
      </w:r>
    </w:p>
    <w:p w:rsidR="007D0ECA" w:rsidRDefault="007D0ECA" w:rsidP="007D0ECA">
      <w:pPr>
        <w:pBdr>
          <w:top w:val="single" w:sz="4" w:space="1" w:color="auto"/>
        </w:pBdr>
        <w:spacing w:line="228" w:lineRule="auto"/>
        <w:ind w:left="2127"/>
        <w:jc w:val="center"/>
        <w:rPr>
          <w:rFonts w:ascii="Times New Roman" w:hAnsi="Times New Roman"/>
        </w:rPr>
      </w:pPr>
      <w:r>
        <w:rPr>
          <w:rFonts w:ascii="Times New Roman" w:hAnsi="Times New Roman"/>
        </w:rPr>
        <w:t>(</w:t>
      </w:r>
      <w:r w:rsidR="00647958">
        <w:rPr>
          <w:rFonts w:ascii="Times New Roman" w:hAnsi="Times New Roman"/>
        </w:rPr>
        <w:t>кадастровый номер земельного участка)</w:t>
      </w:r>
      <w:r>
        <w:rPr>
          <w:rFonts w:ascii="Times New Roman" w:hAnsi="Times New Roman"/>
        </w:rPr>
        <w:t xml:space="preserve"> </w:t>
      </w:r>
    </w:p>
    <w:p w:rsidR="00647958" w:rsidRDefault="00647958" w:rsidP="00647958">
      <w:pPr>
        <w:spacing w:line="228" w:lineRule="auto"/>
        <w:jc w:val="both"/>
        <w:rPr>
          <w:rFonts w:ascii="Times New Roman" w:hAnsi="Times New Roman"/>
          <w:sz w:val="24"/>
          <w:szCs w:val="24"/>
        </w:rPr>
      </w:pPr>
      <w:r>
        <w:rPr>
          <w:rFonts w:ascii="Times New Roman" w:hAnsi="Times New Roman"/>
          <w:sz w:val="24"/>
          <w:szCs w:val="24"/>
        </w:rPr>
        <w:lastRenderedPageBreak/>
        <w:t>расположенного</w:t>
      </w:r>
    </w:p>
    <w:p w:rsidR="00647958" w:rsidRDefault="00647958" w:rsidP="00647958">
      <w:pPr>
        <w:pBdr>
          <w:top w:val="single" w:sz="4" w:space="1" w:color="auto"/>
        </w:pBdr>
        <w:spacing w:line="228" w:lineRule="auto"/>
        <w:ind w:left="2127"/>
        <w:jc w:val="center"/>
        <w:rPr>
          <w:rFonts w:ascii="Times New Roman" w:hAnsi="Times New Roman"/>
        </w:rPr>
      </w:pPr>
      <w:r>
        <w:rPr>
          <w:rFonts w:ascii="Times New Roman" w:hAnsi="Times New Roman"/>
        </w:rPr>
        <w:t>(</w:t>
      </w:r>
      <w:r w:rsidR="00EB1ED7">
        <w:rPr>
          <w:rFonts w:ascii="Times New Roman" w:hAnsi="Times New Roman"/>
        </w:rPr>
        <w:t>адрес земельного участка)</w:t>
      </w:r>
      <w:r>
        <w:rPr>
          <w:rFonts w:ascii="Times New Roman" w:hAnsi="Times New Roman"/>
        </w:rPr>
        <w:t xml:space="preserve"> </w:t>
      </w:r>
    </w:p>
    <w:p w:rsidR="00EB1ED7" w:rsidRDefault="00EB1ED7" w:rsidP="00EB1ED7">
      <w:pPr>
        <w:spacing w:line="228" w:lineRule="auto"/>
        <w:jc w:val="both"/>
        <w:rPr>
          <w:rFonts w:ascii="Times New Roman" w:hAnsi="Times New Roman"/>
          <w:sz w:val="24"/>
          <w:szCs w:val="24"/>
        </w:rPr>
      </w:pPr>
      <w:r>
        <w:rPr>
          <w:rFonts w:ascii="Times New Roman" w:hAnsi="Times New Roman"/>
          <w:sz w:val="24"/>
          <w:szCs w:val="24"/>
        </w:rPr>
        <w:t>виду разрешенного использования</w:t>
      </w:r>
    </w:p>
    <w:p w:rsidR="00EB1ED7" w:rsidRDefault="00EB1ED7" w:rsidP="00EB1ED7">
      <w:pPr>
        <w:pBdr>
          <w:top w:val="single" w:sz="4" w:space="1" w:color="auto"/>
        </w:pBdr>
        <w:spacing w:line="228" w:lineRule="auto"/>
        <w:ind w:left="2127"/>
        <w:jc w:val="center"/>
        <w:rPr>
          <w:rFonts w:ascii="Times New Roman" w:hAnsi="Times New Roman"/>
        </w:rPr>
      </w:pPr>
      <w:r>
        <w:rPr>
          <w:rFonts w:ascii="Times New Roman" w:hAnsi="Times New Roman"/>
        </w:rPr>
        <w:t xml:space="preserve">(вид разрешенного использования земельного участка и код в соответствии с </w:t>
      </w:r>
      <w:r w:rsidRPr="00EB1ED7">
        <w:rPr>
          <w:rFonts w:ascii="Times New Roman" w:hAnsi="Times New Roman"/>
        </w:rPr>
        <w:t>классификатор</w:t>
      </w:r>
      <w:r>
        <w:rPr>
          <w:rFonts w:ascii="Times New Roman" w:hAnsi="Times New Roman"/>
        </w:rPr>
        <w:t>ом</w:t>
      </w:r>
      <w:r w:rsidRPr="00EB1ED7">
        <w:rPr>
          <w:rFonts w:ascii="Times New Roman" w:hAnsi="Times New Roman"/>
        </w:rPr>
        <w:t xml:space="preserve"> видов разрешенного использования земельных участков</w:t>
      </w:r>
      <w:r>
        <w:rPr>
          <w:rFonts w:ascii="Times New Roman" w:hAnsi="Times New Roman"/>
        </w:rPr>
        <w:t xml:space="preserve">) </w:t>
      </w:r>
    </w:p>
    <w:p w:rsidR="00EB1ED7" w:rsidRPr="00EB1ED7" w:rsidRDefault="00EB1ED7" w:rsidP="00EB1ED7">
      <w:pPr>
        <w:spacing w:line="228" w:lineRule="auto"/>
        <w:jc w:val="both"/>
        <w:rPr>
          <w:rFonts w:ascii="Times New Roman" w:hAnsi="Times New Roman"/>
          <w:sz w:val="24"/>
          <w:szCs w:val="24"/>
        </w:rPr>
      </w:pPr>
      <w:r w:rsidRPr="00EB1ED7">
        <w:rPr>
          <w:rFonts w:ascii="Times New Roman" w:hAnsi="Times New Roman"/>
          <w:sz w:val="24"/>
          <w:szCs w:val="24"/>
        </w:rPr>
        <w:t>установленному классификатором видов разрешенного использования земельных участков.</w:t>
      </w:r>
    </w:p>
    <w:p w:rsidR="0010284D" w:rsidRDefault="0010284D" w:rsidP="0010284D">
      <w:pPr>
        <w:spacing w:line="228" w:lineRule="auto"/>
        <w:jc w:val="both"/>
        <w:rPr>
          <w:rFonts w:ascii="Times New Roman" w:hAnsi="Times New Roman"/>
          <w:sz w:val="24"/>
          <w:szCs w:val="24"/>
        </w:rPr>
      </w:pPr>
      <w:r>
        <w:rPr>
          <w:rFonts w:ascii="Times New Roman" w:hAnsi="Times New Roman"/>
          <w:sz w:val="24"/>
          <w:szCs w:val="24"/>
        </w:rPr>
        <w:t>2. </w:t>
      </w:r>
      <w:r w:rsidRPr="0010284D">
        <w:rPr>
          <w:rFonts w:ascii="Times New Roman" w:hAnsi="Times New Roman"/>
          <w:sz w:val="24"/>
          <w:szCs w:val="24"/>
        </w:rPr>
        <w:t xml:space="preserve"> Внести изменение о виде разрешенного использования земельного участка в сведения Единого государственного реестра объектов недвижимости.</w:t>
      </w:r>
    </w:p>
    <w:p w:rsidR="007D0ECA" w:rsidRDefault="007D0ECA" w:rsidP="007D0ECA">
      <w:pPr>
        <w:spacing w:before="120" w:line="228" w:lineRule="auto"/>
        <w:jc w:val="both"/>
        <w:rPr>
          <w:rFonts w:ascii="Times New Roman" w:hAnsi="Times New Roman"/>
          <w:spacing w:val="-2"/>
          <w:sz w:val="24"/>
          <w:szCs w:val="24"/>
        </w:rPr>
      </w:pPr>
    </w:p>
    <w:tbl>
      <w:tblPr>
        <w:tblW w:w="9980" w:type="dxa"/>
        <w:tblLayout w:type="fixed"/>
        <w:tblCellMar>
          <w:left w:w="28" w:type="dxa"/>
          <w:right w:w="28" w:type="dxa"/>
        </w:tblCellMar>
        <w:tblLook w:val="04A0" w:firstRow="1" w:lastRow="0" w:firstColumn="1" w:lastColumn="0" w:noHBand="0" w:noVBand="1"/>
      </w:tblPr>
      <w:tblGrid>
        <w:gridCol w:w="5954"/>
        <w:gridCol w:w="1134"/>
        <w:gridCol w:w="624"/>
        <w:gridCol w:w="1644"/>
        <w:gridCol w:w="624"/>
      </w:tblGrid>
      <w:tr w:rsidR="007D0ECA" w:rsidTr="0010284D">
        <w:trPr>
          <w:gridAfter w:val="1"/>
          <w:wAfter w:w="624" w:type="dxa"/>
        </w:trPr>
        <w:tc>
          <w:tcPr>
            <w:tcW w:w="5954" w:type="dxa"/>
            <w:tcBorders>
              <w:top w:val="nil"/>
              <w:left w:val="nil"/>
              <w:bottom w:val="single" w:sz="4" w:space="0" w:color="auto"/>
              <w:right w:val="nil"/>
            </w:tcBorders>
            <w:vAlign w:val="bottom"/>
          </w:tcPr>
          <w:p w:rsidR="007D0ECA" w:rsidRDefault="007D0ECA">
            <w:pPr>
              <w:jc w:val="center"/>
              <w:rPr>
                <w:rFonts w:ascii="Times New Roman" w:hAnsi="Times New Roman"/>
                <w:sz w:val="24"/>
                <w:szCs w:val="24"/>
              </w:rPr>
            </w:pPr>
          </w:p>
        </w:tc>
        <w:tc>
          <w:tcPr>
            <w:tcW w:w="1134" w:type="dxa"/>
            <w:vAlign w:val="bottom"/>
          </w:tcPr>
          <w:p w:rsidR="007D0ECA" w:rsidRDefault="007D0ECA" w:rsidP="0010284D">
            <w:pPr>
              <w:ind w:right="404"/>
              <w:jc w:val="center"/>
              <w:rPr>
                <w:rFonts w:ascii="Times New Roman" w:hAnsi="Times New Roman"/>
                <w:sz w:val="24"/>
                <w:szCs w:val="24"/>
              </w:rPr>
            </w:pPr>
          </w:p>
        </w:tc>
        <w:tc>
          <w:tcPr>
            <w:tcW w:w="2268" w:type="dxa"/>
            <w:gridSpan w:val="2"/>
            <w:tcBorders>
              <w:top w:val="nil"/>
              <w:left w:val="nil"/>
              <w:bottom w:val="single" w:sz="4" w:space="0" w:color="auto"/>
              <w:right w:val="nil"/>
            </w:tcBorders>
            <w:vAlign w:val="bottom"/>
          </w:tcPr>
          <w:p w:rsidR="007D0ECA" w:rsidRDefault="007D0ECA" w:rsidP="0010284D">
            <w:pPr>
              <w:ind w:left="-794" w:right="404"/>
              <w:jc w:val="center"/>
              <w:rPr>
                <w:rFonts w:ascii="Times New Roman" w:hAnsi="Times New Roman"/>
                <w:sz w:val="24"/>
                <w:szCs w:val="24"/>
              </w:rPr>
            </w:pPr>
          </w:p>
        </w:tc>
      </w:tr>
      <w:tr w:rsidR="007D0ECA" w:rsidTr="0010284D">
        <w:tc>
          <w:tcPr>
            <w:tcW w:w="5954" w:type="dxa"/>
            <w:hideMark/>
          </w:tcPr>
          <w:p w:rsidR="007D0ECA" w:rsidRDefault="007D0ECA" w:rsidP="0010284D">
            <w:pPr>
              <w:ind w:right="566"/>
              <w:jc w:val="center"/>
              <w:rPr>
                <w:rFonts w:ascii="Times New Roman" w:hAnsi="Times New Roman"/>
              </w:rPr>
            </w:pPr>
            <w:r>
              <w:rPr>
                <w:rFonts w:ascii="Times New Roman" w:hAnsi="Times New Roman"/>
              </w:rPr>
              <w:t>(должность, Ф.И.О.)</w:t>
            </w:r>
          </w:p>
        </w:tc>
        <w:tc>
          <w:tcPr>
            <w:tcW w:w="1758" w:type="dxa"/>
            <w:gridSpan w:val="2"/>
          </w:tcPr>
          <w:p w:rsidR="007D0ECA" w:rsidRDefault="007D0ECA" w:rsidP="0010284D">
            <w:pPr>
              <w:ind w:left="-794" w:right="566"/>
              <w:jc w:val="center"/>
              <w:rPr>
                <w:rFonts w:ascii="Times New Roman" w:hAnsi="Times New Roman"/>
              </w:rPr>
            </w:pPr>
          </w:p>
        </w:tc>
        <w:tc>
          <w:tcPr>
            <w:tcW w:w="2268" w:type="dxa"/>
            <w:gridSpan w:val="2"/>
            <w:hideMark/>
          </w:tcPr>
          <w:p w:rsidR="007D0ECA" w:rsidRDefault="007D0ECA" w:rsidP="0010284D">
            <w:pPr>
              <w:ind w:left="-794" w:right="566"/>
              <w:jc w:val="center"/>
              <w:rPr>
                <w:rFonts w:ascii="Times New Roman" w:hAnsi="Times New Roman"/>
              </w:rPr>
            </w:pPr>
            <w:r>
              <w:rPr>
                <w:rFonts w:ascii="Times New Roman" w:hAnsi="Times New Roman"/>
              </w:rPr>
              <w:t>(подпись)</w:t>
            </w:r>
          </w:p>
        </w:tc>
      </w:tr>
    </w:tbl>
    <w:p w:rsidR="007D0ECA" w:rsidRDefault="007D0ECA" w:rsidP="0010284D">
      <w:pPr>
        <w:spacing w:before="120" w:line="228" w:lineRule="auto"/>
        <w:ind w:right="850"/>
        <w:jc w:val="right"/>
        <w:rPr>
          <w:rFonts w:ascii="Times New Roman" w:hAnsi="Times New Roman"/>
          <w:sz w:val="24"/>
          <w:szCs w:val="24"/>
        </w:rPr>
      </w:pPr>
      <w:r>
        <w:rPr>
          <w:rFonts w:ascii="Times New Roman" w:hAnsi="Times New Roman"/>
          <w:sz w:val="24"/>
          <w:szCs w:val="24"/>
        </w:rPr>
        <w:t>М.П.</w:t>
      </w:r>
    </w:p>
    <w:p w:rsidR="007D0ECA" w:rsidRDefault="007D0ECA" w:rsidP="007D0ECA">
      <w:pPr>
        <w:spacing w:line="228" w:lineRule="auto"/>
        <w:rPr>
          <w:rFonts w:ascii="Times New Roman" w:hAnsi="Times New Roman"/>
          <w:sz w:val="2"/>
          <w:szCs w:val="2"/>
        </w:rPr>
      </w:pPr>
    </w:p>
    <w:p w:rsidR="00EA3D29" w:rsidRDefault="007D0ECA" w:rsidP="007D0ECA">
      <w:pPr>
        <w:spacing w:after="0"/>
        <w:ind w:right="5528"/>
        <w:jc w:val="both"/>
        <w:rPr>
          <w:rFonts w:ascii="Times New Roman" w:hAnsi="Times New Roman"/>
          <w:sz w:val="24"/>
          <w:szCs w:val="24"/>
        </w:rPr>
      </w:pPr>
      <w:r>
        <w:rPr>
          <w:rFonts w:ascii="Times New Roman" w:hAnsi="Times New Roman"/>
        </w:rPr>
        <w:br w:type="page"/>
      </w:r>
    </w:p>
    <w:p w:rsidR="0010284D" w:rsidRPr="00EF1402" w:rsidRDefault="0010284D" w:rsidP="0010284D">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lastRenderedPageBreak/>
        <w:t>Приложение</w:t>
      </w:r>
      <w:r>
        <w:rPr>
          <w:rFonts w:ascii="Times New Roman" w:hAnsi="Times New Roman" w:cs="Times New Roman"/>
        </w:rPr>
        <w:t xml:space="preserve"> № </w:t>
      </w:r>
      <w:r w:rsidR="00645F27">
        <w:rPr>
          <w:rFonts w:ascii="Times New Roman" w:hAnsi="Times New Roman" w:cs="Times New Roman"/>
        </w:rPr>
        <w:t>3</w:t>
      </w:r>
    </w:p>
    <w:p w:rsidR="0010284D" w:rsidRPr="00EF1402" w:rsidRDefault="0010284D" w:rsidP="0010284D">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t xml:space="preserve">к Административному </w:t>
      </w:r>
      <w:r w:rsidRPr="00E358AA">
        <w:rPr>
          <w:rFonts w:ascii="Times New Roman" w:hAnsi="Times New Roman" w:cs="Times New Roman"/>
        </w:rPr>
        <w:t>регламенту предоставления</w:t>
      </w:r>
    </w:p>
    <w:p w:rsidR="0010284D" w:rsidRPr="00EF1402" w:rsidRDefault="0010284D" w:rsidP="0010284D">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t xml:space="preserve">муниципальной услуги </w:t>
      </w:r>
      <w:r w:rsidRPr="00BA0DA6">
        <w:rPr>
          <w:rFonts w:ascii="Times New Roman" w:hAnsi="Times New Roman" w:cs="Times New Roman"/>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p>
    <w:p w:rsidR="00EA3D29" w:rsidRDefault="00EA3D29" w:rsidP="0010284D">
      <w:pPr>
        <w:spacing w:after="0"/>
        <w:ind w:right="5528"/>
        <w:jc w:val="both"/>
        <w:rPr>
          <w:rFonts w:ascii="Times New Roman" w:hAnsi="Times New Roman"/>
          <w:sz w:val="24"/>
          <w:szCs w:val="24"/>
        </w:rPr>
      </w:pPr>
    </w:p>
    <w:p w:rsidR="0039548A" w:rsidRPr="0039548A" w:rsidRDefault="0039548A" w:rsidP="0039548A">
      <w:pPr>
        <w:tabs>
          <w:tab w:val="left" w:pos="3828"/>
        </w:tabs>
        <w:spacing w:after="0"/>
        <w:jc w:val="right"/>
        <w:rPr>
          <w:rFonts w:ascii="Times New Roman" w:eastAsia="Tahoma" w:hAnsi="Times New Roman"/>
          <w:sz w:val="27"/>
          <w:szCs w:val="27"/>
          <w:lang w:bidi="ru-RU"/>
        </w:rPr>
      </w:pPr>
      <w:r w:rsidRPr="0039548A">
        <w:rPr>
          <w:rFonts w:ascii="Times New Roman" w:eastAsia="Tahoma" w:hAnsi="Times New Roman"/>
          <w:szCs w:val="28"/>
          <w:lang w:bidi="ru-RU"/>
        </w:rPr>
        <w:t>Кому</w:t>
      </w:r>
      <w:r w:rsidRPr="0039548A">
        <w:rPr>
          <w:rFonts w:ascii="Times New Roman" w:eastAsia="Tahoma" w:hAnsi="Times New Roman"/>
          <w:sz w:val="27"/>
          <w:szCs w:val="27"/>
          <w:lang w:bidi="ru-RU"/>
        </w:rPr>
        <w:t xml:space="preserve"> ____________________________________</w:t>
      </w:r>
    </w:p>
    <w:p w:rsidR="0039548A" w:rsidRPr="0039548A" w:rsidRDefault="0039548A" w:rsidP="0039548A">
      <w:pPr>
        <w:widowControl w:val="0"/>
        <w:tabs>
          <w:tab w:val="left" w:pos="4820"/>
        </w:tabs>
        <w:autoSpaceDE w:val="0"/>
        <w:autoSpaceDN w:val="0"/>
        <w:adjustRightInd w:val="0"/>
        <w:spacing w:after="0"/>
        <w:ind w:left="4820"/>
        <w:jc w:val="center"/>
        <w:rPr>
          <w:rFonts w:ascii="Times New Roman" w:eastAsia="Tahoma" w:hAnsi="Times New Roman"/>
          <w:sz w:val="27"/>
          <w:szCs w:val="27"/>
          <w:lang w:bidi="ru-RU"/>
        </w:rPr>
      </w:pPr>
      <w:r w:rsidRPr="0039548A">
        <w:rPr>
          <w:rFonts w:ascii="Times New Roman" w:eastAsia="Tahoma" w:hAnsi="Times New Roman"/>
          <w:sz w:val="20"/>
          <w:szCs w:val="20"/>
          <w:lang w:bidi="ru-RU"/>
        </w:rPr>
        <w:t>(фамилия, имя, отчество (при наличии) заявителя</w:t>
      </w:r>
      <w:r w:rsidRPr="0039548A">
        <w:rPr>
          <w:rFonts w:ascii="Times New Roman" w:eastAsia="Tahoma" w:hAnsi="Times New Roman"/>
          <w:sz w:val="20"/>
          <w:szCs w:val="20"/>
          <w:vertAlign w:val="superscript"/>
          <w:lang w:bidi="ru-RU"/>
        </w:rPr>
        <w:footnoteReference w:id="1"/>
      </w:r>
      <w:r w:rsidRPr="0039548A">
        <w:rPr>
          <w:rFonts w:ascii="Times New Roman" w:eastAsia="Tahoma" w:hAnsi="Times New Roman"/>
          <w:sz w:val="20"/>
          <w:szCs w:val="20"/>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39548A" w:rsidRPr="00EA6AC0" w:rsidRDefault="0039548A" w:rsidP="0039548A">
      <w:pPr>
        <w:widowControl w:val="0"/>
        <w:tabs>
          <w:tab w:val="left" w:pos="4820"/>
        </w:tabs>
        <w:autoSpaceDE w:val="0"/>
        <w:autoSpaceDN w:val="0"/>
        <w:adjustRightInd w:val="0"/>
        <w:spacing w:after="0"/>
        <w:jc w:val="right"/>
        <w:rPr>
          <w:rFonts w:eastAsia="Tahoma" w:cs="Tahoma"/>
          <w:sz w:val="27"/>
          <w:szCs w:val="27"/>
          <w:lang w:bidi="ru-RU"/>
        </w:rPr>
      </w:pPr>
      <w:r w:rsidRPr="00EA6AC0">
        <w:rPr>
          <w:rFonts w:eastAsia="Tahoma" w:cs="Tahoma"/>
          <w:sz w:val="27"/>
          <w:szCs w:val="27"/>
          <w:lang w:bidi="ru-RU"/>
        </w:rPr>
        <w:t>_________________________________________</w:t>
      </w:r>
    </w:p>
    <w:p w:rsidR="0039548A" w:rsidRPr="0039548A" w:rsidRDefault="0039548A" w:rsidP="0039548A">
      <w:pPr>
        <w:widowControl w:val="0"/>
        <w:tabs>
          <w:tab w:val="left" w:pos="4820"/>
        </w:tabs>
        <w:autoSpaceDE w:val="0"/>
        <w:autoSpaceDN w:val="0"/>
        <w:adjustRightInd w:val="0"/>
        <w:spacing w:after="0"/>
        <w:ind w:left="4820"/>
        <w:jc w:val="center"/>
        <w:rPr>
          <w:rFonts w:ascii="Times New Roman" w:eastAsia="Tahoma" w:hAnsi="Times New Roman"/>
          <w:sz w:val="27"/>
          <w:szCs w:val="27"/>
          <w:lang w:bidi="ru-RU"/>
        </w:rPr>
      </w:pPr>
      <w:r w:rsidRPr="0039548A">
        <w:rPr>
          <w:rFonts w:ascii="Times New Roman" w:eastAsia="Tahoma" w:hAnsi="Times New Roman"/>
          <w:sz w:val="20"/>
          <w:szCs w:val="20"/>
          <w:lang w:bidi="ru-RU"/>
        </w:rPr>
        <w:t>почтовый индекс и адрес, телефон, адрес электронной почты)</w:t>
      </w:r>
    </w:p>
    <w:p w:rsidR="0039548A" w:rsidRPr="00EA6AC0" w:rsidRDefault="0039548A" w:rsidP="0039548A">
      <w:pPr>
        <w:widowControl w:val="0"/>
        <w:jc w:val="right"/>
        <w:rPr>
          <w:rFonts w:eastAsia="Tahoma" w:cs="Tahoma"/>
          <w:b/>
          <w:lang w:bidi="ru-RU"/>
        </w:rPr>
      </w:pPr>
    </w:p>
    <w:p w:rsidR="0039548A" w:rsidRPr="0039548A" w:rsidRDefault="0039548A" w:rsidP="0039548A">
      <w:pPr>
        <w:widowControl w:val="0"/>
        <w:spacing w:after="0"/>
        <w:jc w:val="center"/>
        <w:rPr>
          <w:rFonts w:ascii="Times New Roman" w:eastAsia="Tahoma" w:hAnsi="Times New Roman"/>
          <w:b/>
          <w:sz w:val="24"/>
          <w:szCs w:val="24"/>
          <w:lang w:bidi="ru-RU"/>
        </w:rPr>
      </w:pPr>
      <w:r w:rsidRPr="0039548A">
        <w:rPr>
          <w:rFonts w:ascii="Times New Roman" w:eastAsia="Tahoma" w:hAnsi="Times New Roman"/>
          <w:b/>
          <w:sz w:val="24"/>
          <w:szCs w:val="24"/>
          <w:lang w:bidi="ru-RU"/>
        </w:rPr>
        <w:t xml:space="preserve">Р Е Ш Е Н И Е </w:t>
      </w:r>
    </w:p>
    <w:p w:rsidR="0039548A" w:rsidRPr="0039548A" w:rsidRDefault="0039548A" w:rsidP="0039548A">
      <w:pPr>
        <w:widowControl w:val="0"/>
        <w:spacing w:after="0"/>
        <w:jc w:val="center"/>
        <w:rPr>
          <w:rFonts w:ascii="Times New Roman" w:eastAsia="Tahoma" w:hAnsi="Times New Roman"/>
          <w:b/>
          <w:sz w:val="24"/>
          <w:szCs w:val="24"/>
          <w:lang w:bidi="ru-RU"/>
        </w:rPr>
      </w:pPr>
      <w:r w:rsidRPr="0039548A">
        <w:rPr>
          <w:rFonts w:ascii="Times New Roman" w:eastAsia="Tahoma" w:hAnsi="Times New Roman"/>
          <w:b/>
          <w:sz w:val="24"/>
          <w:szCs w:val="24"/>
          <w:lang w:bidi="ru-RU"/>
        </w:rPr>
        <w:t>об отказе в приеме документов</w:t>
      </w:r>
    </w:p>
    <w:p w:rsidR="0039548A" w:rsidRPr="00EA6AC0" w:rsidRDefault="0039548A" w:rsidP="0039548A">
      <w:pPr>
        <w:widowControl w:val="0"/>
        <w:spacing w:after="0"/>
        <w:jc w:val="center"/>
        <w:rPr>
          <w:rFonts w:cs="Tahoma"/>
          <w:szCs w:val="28"/>
          <w:lang w:bidi="ru-RU"/>
        </w:rPr>
      </w:pPr>
      <w:r w:rsidRPr="00EA6AC0">
        <w:rPr>
          <w:rFonts w:cs="Tahoma"/>
          <w:szCs w:val="28"/>
          <w:lang w:bidi="ru-RU"/>
        </w:rPr>
        <w:t>__________________________________________________________________________________</w:t>
      </w:r>
    </w:p>
    <w:p w:rsidR="0039548A" w:rsidRPr="0039548A" w:rsidRDefault="0039548A" w:rsidP="0039548A">
      <w:pPr>
        <w:widowControl w:val="0"/>
        <w:jc w:val="center"/>
        <w:rPr>
          <w:rFonts w:ascii="Times New Roman" w:hAnsi="Times New Roman"/>
          <w:sz w:val="20"/>
          <w:szCs w:val="20"/>
          <w:lang w:bidi="ru-RU"/>
        </w:rPr>
      </w:pPr>
      <w:r w:rsidRPr="0039548A">
        <w:rPr>
          <w:rFonts w:ascii="Times New Roman" w:hAnsi="Times New Roman"/>
          <w:sz w:val="20"/>
          <w:szCs w:val="20"/>
          <w:lang w:bidi="ru-RU"/>
        </w:rPr>
        <w:t>(наименование органа местного самоуправления)</w:t>
      </w:r>
    </w:p>
    <w:p w:rsidR="0039548A" w:rsidRPr="00965947" w:rsidRDefault="0039548A" w:rsidP="0039548A">
      <w:pPr>
        <w:widowControl w:val="0"/>
        <w:ind w:firstLine="567"/>
        <w:jc w:val="both"/>
        <w:rPr>
          <w:rFonts w:ascii="Times New Roman" w:eastAsia="Tahoma" w:hAnsi="Times New Roman"/>
          <w:sz w:val="24"/>
          <w:szCs w:val="24"/>
          <w:lang w:bidi="ru-RU"/>
        </w:rPr>
      </w:pPr>
      <w:r w:rsidRPr="00965947">
        <w:rPr>
          <w:rFonts w:ascii="Times New Roman" w:eastAsia="Tahoma" w:hAnsi="Times New Roman"/>
          <w:sz w:val="24"/>
          <w:szCs w:val="24"/>
          <w:lang w:bidi="ru-RU"/>
        </w:rPr>
        <w:t xml:space="preserve">В приеме документов для предоставления </w:t>
      </w:r>
      <w:r w:rsidR="003C15F9">
        <w:rPr>
          <w:rFonts w:ascii="Times New Roman" w:eastAsia="Tahoma" w:hAnsi="Times New Roman"/>
          <w:sz w:val="24"/>
          <w:szCs w:val="24"/>
          <w:lang w:bidi="ru-RU"/>
        </w:rPr>
        <w:t xml:space="preserve">муниципальной </w:t>
      </w:r>
      <w:r w:rsidRPr="00965947">
        <w:rPr>
          <w:rFonts w:ascii="Times New Roman" w:eastAsia="Tahoma" w:hAnsi="Times New Roman"/>
          <w:sz w:val="24"/>
          <w:szCs w:val="24"/>
          <w:lang w:bidi="ru-RU"/>
        </w:rPr>
        <w:t xml:space="preserve">услуги </w:t>
      </w:r>
      <w:r w:rsidR="003C15F9">
        <w:rPr>
          <w:rFonts w:ascii="Times New Roman" w:eastAsia="Tahoma" w:hAnsi="Times New Roman"/>
          <w:sz w:val="24"/>
          <w:szCs w:val="24"/>
          <w:lang w:bidi="ru-RU"/>
        </w:rPr>
        <w:t>«</w:t>
      </w:r>
      <w:r w:rsidR="00965947" w:rsidRPr="00965947">
        <w:rPr>
          <w:rFonts w:ascii="Times New Roman" w:hAnsi="Times New Roman"/>
          <w:sz w:val="24"/>
          <w:szCs w:val="24"/>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r w:rsidR="003C15F9">
        <w:rPr>
          <w:rFonts w:ascii="Times New Roman" w:eastAsia="Tahoma" w:hAnsi="Times New Roman"/>
          <w:sz w:val="24"/>
          <w:szCs w:val="24"/>
          <w:lang w:bidi="ru-RU"/>
        </w:rPr>
        <w:t>»</w:t>
      </w:r>
      <w:r w:rsidRPr="00965947">
        <w:rPr>
          <w:rFonts w:ascii="Times New Roman" w:eastAsia="Tahoma" w:hAnsi="Times New Roman"/>
          <w:sz w:val="24"/>
          <w:szCs w:val="24"/>
          <w:lang w:bidi="ru-RU"/>
        </w:rPr>
        <w:t xml:space="preserve"> Вам отказано по следующим основаниям:</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6"/>
        <w:gridCol w:w="4395"/>
        <w:gridCol w:w="4110"/>
      </w:tblGrid>
      <w:tr w:rsidR="0039548A" w:rsidRPr="00EA6AC0" w:rsidTr="00DF43F3">
        <w:tc>
          <w:tcPr>
            <w:tcW w:w="1276" w:type="dxa"/>
          </w:tcPr>
          <w:p w:rsidR="0039548A" w:rsidRPr="00B06BB6" w:rsidRDefault="0039548A" w:rsidP="00B06BB6">
            <w:pPr>
              <w:widowControl w:val="0"/>
              <w:spacing w:after="0" w:line="240" w:lineRule="auto"/>
              <w:jc w:val="center"/>
              <w:rPr>
                <w:rFonts w:ascii="Times New Roman" w:eastAsia="Tahoma" w:hAnsi="Times New Roman"/>
                <w:sz w:val="24"/>
                <w:szCs w:val="24"/>
                <w:lang w:bidi="ru-RU"/>
              </w:rPr>
            </w:pPr>
            <w:r w:rsidRPr="00B06BB6">
              <w:rPr>
                <w:rFonts w:ascii="Times New Roman" w:eastAsia="Tahoma" w:hAnsi="Times New Roman"/>
                <w:sz w:val="24"/>
                <w:szCs w:val="24"/>
                <w:lang w:bidi="ru-RU"/>
              </w:rPr>
              <w:t>№ пункта Админи-стратив-ного регламен-та</w:t>
            </w:r>
          </w:p>
        </w:tc>
        <w:tc>
          <w:tcPr>
            <w:tcW w:w="4395" w:type="dxa"/>
          </w:tcPr>
          <w:p w:rsidR="0039548A" w:rsidRPr="00B06BB6" w:rsidRDefault="0039548A" w:rsidP="00B06BB6">
            <w:pPr>
              <w:widowControl w:val="0"/>
              <w:spacing w:after="0" w:line="240" w:lineRule="auto"/>
              <w:jc w:val="center"/>
              <w:rPr>
                <w:rFonts w:ascii="Times New Roman" w:eastAsia="Tahoma" w:hAnsi="Times New Roman"/>
                <w:sz w:val="24"/>
                <w:szCs w:val="24"/>
                <w:lang w:bidi="ru-RU"/>
              </w:rPr>
            </w:pPr>
            <w:r w:rsidRPr="00B06BB6">
              <w:rPr>
                <w:rFonts w:ascii="Times New Roman" w:eastAsia="Tahoma" w:hAnsi="Times New Roman"/>
                <w:sz w:val="24"/>
                <w:szCs w:val="24"/>
                <w:lang w:bidi="ru-RU"/>
              </w:rPr>
              <w:t>Наименование основания для отказа в соответствии с Административным регламентом</w:t>
            </w:r>
          </w:p>
        </w:tc>
        <w:tc>
          <w:tcPr>
            <w:tcW w:w="4110" w:type="dxa"/>
          </w:tcPr>
          <w:p w:rsidR="0039548A" w:rsidRPr="00B06BB6" w:rsidRDefault="0039548A" w:rsidP="00B06BB6">
            <w:pPr>
              <w:widowControl w:val="0"/>
              <w:spacing w:after="0" w:line="240" w:lineRule="auto"/>
              <w:jc w:val="center"/>
              <w:rPr>
                <w:rFonts w:ascii="Times New Roman" w:eastAsia="Tahoma" w:hAnsi="Times New Roman"/>
                <w:sz w:val="24"/>
                <w:szCs w:val="24"/>
                <w:lang w:bidi="ru-RU"/>
              </w:rPr>
            </w:pPr>
            <w:r w:rsidRPr="00B06BB6">
              <w:rPr>
                <w:rFonts w:ascii="Times New Roman" w:eastAsia="Tahoma" w:hAnsi="Times New Roman"/>
                <w:sz w:val="24"/>
                <w:szCs w:val="24"/>
                <w:lang w:bidi="ru-RU"/>
              </w:rPr>
              <w:t>Разъяснение причин отказа в приеме документов</w:t>
            </w:r>
          </w:p>
        </w:tc>
      </w:tr>
      <w:tr w:rsidR="0039548A" w:rsidRPr="00EA6AC0" w:rsidTr="00DF43F3">
        <w:trPr>
          <w:trHeight w:val="806"/>
        </w:trPr>
        <w:tc>
          <w:tcPr>
            <w:tcW w:w="1276" w:type="dxa"/>
          </w:tcPr>
          <w:p w:rsidR="0039548A" w:rsidRPr="00B06BB6" w:rsidRDefault="0039548A" w:rsidP="00B06BB6">
            <w:pPr>
              <w:widowControl w:val="0"/>
              <w:spacing w:after="0" w:line="240" w:lineRule="auto"/>
              <w:jc w:val="both"/>
              <w:rPr>
                <w:rFonts w:ascii="Times New Roman" w:eastAsia="Tahoma" w:hAnsi="Times New Roman"/>
                <w:sz w:val="24"/>
                <w:szCs w:val="24"/>
                <w:lang w:bidi="ru-RU"/>
              </w:rPr>
            </w:pPr>
            <w:r w:rsidRPr="00B06BB6">
              <w:rPr>
                <w:rFonts w:ascii="Times New Roman" w:eastAsia="Tahoma" w:hAnsi="Times New Roman"/>
                <w:sz w:val="24"/>
                <w:szCs w:val="24"/>
                <w:lang w:bidi="ru-RU"/>
              </w:rPr>
              <w:t xml:space="preserve">подпункт </w:t>
            </w:r>
            <w:r w:rsidR="00B06BB6">
              <w:rPr>
                <w:rFonts w:ascii="Times New Roman" w:eastAsia="Tahoma" w:hAnsi="Times New Roman"/>
                <w:sz w:val="24"/>
                <w:szCs w:val="24"/>
                <w:lang w:bidi="ru-RU"/>
              </w:rPr>
              <w:t>1</w:t>
            </w:r>
            <w:r w:rsidRPr="00B06BB6">
              <w:rPr>
                <w:rFonts w:ascii="Times New Roman" w:eastAsia="Tahoma" w:hAnsi="Times New Roman"/>
                <w:sz w:val="24"/>
                <w:szCs w:val="24"/>
                <w:lang w:bidi="ru-RU"/>
              </w:rPr>
              <w:t xml:space="preserve"> пункта 2.9 </w:t>
            </w:r>
          </w:p>
        </w:tc>
        <w:tc>
          <w:tcPr>
            <w:tcW w:w="4395" w:type="dxa"/>
          </w:tcPr>
          <w:p w:rsidR="0039548A" w:rsidRPr="00B06BB6" w:rsidRDefault="002A28FD" w:rsidP="00B06BB6">
            <w:pPr>
              <w:autoSpaceDE w:val="0"/>
              <w:autoSpaceDN w:val="0"/>
              <w:adjustRightInd w:val="0"/>
              <w:spacing w:after="0" w:line="240" w:lineRule="auto"/>
              <w:rPr>
                <w:rFonts w:ascii="Times New Roman" w:eastAsia="Calibri" w:hAnsi="Times New Roman"/>
                <w:bCs/>
                <w:sz w:val="24"/>
                <w:szCs w:val="24"/>
              </w:rPr>
            </w:pPr>
            <w:r>
              <w:rPr>
                <w:rFonts w:ascii="Times New Roman" w:eastAsia="Calibri" w:hAnsi="Times New Roman"/>
                <w:bCs/>
                <w:sz w:val="24"/>
                <w:szCs w:val="24"/>
              </w:rPr>
              <w:t>З</w:t>
            </w:r>
            <w:r w:rsidR="0039548A" w:rsidRPr="00B06BB6">
              <w:rPr>
                <w:rFonts w:ascii="Times New Roman" w:eastAsia="Calibri" w:hAnsi="Times New Roman"/>
                <w:bCs/>
                <w:sz w:val="24"/>
                <w:szCs w:val="24"/>
              </w:rPr>
              <w:t xml:space="preserve">аявление </w:t>
            </w:r>
            <w:r w:rsidR="00B06BB6" w:rsidRPr="00B06BB6">
              <w:rPr>
                <w:rFonts w:ascii="Times New Roman" w:eastAsia="Calibri" w:hAnsi="Times New Roman"/>
                <w:bCs/>
                <w:sz w:val="24"/>
                <w:szCs w:val="24"/>
              </w:rPr>
              <w:t>подано лицом, не уполномоченным на осуществление таких действий</w:t>
            </w:r>
          </w:p>
        </w:tc>
        <w:tc>
          <w:tcPr>
            <w:tcW w:w="4110" w:type="dxa"/>
          </w:tcPr>
          <w:p w:rsidR="0039548A" w:rsidRPr="00B06BB6" w:rsidRDefault="0039548A" w:rsidP="00434DD4">
            <w:pPr>
              <w:autoSpaceDE w:val="0"/>
              <w:autoSpaceDN w:val="0"/>
              <w:adjustRightInd w:val="0"/>
              <w:spacing w:after="0" w:line="240" w:lineRule="auto"/>
              <w:rPr>
                <w:rFonts w:ascii="Times New Roman" w:eastAsia="Calibri" w:hAnsi="Times New Roman"/>
                <w:sz w:val="24"/>
                <w:szCs w:val="24"/>
                <w:lang w:bidi="ru-RU"/>
              </w:rPr>
            </w:pPr>
          </w:p>
        </w:tc>
      </w:tr>
      <w:tr w:rsidR="002A28FD" w:rsidRPr="00EA6AC0" w:rsidTr="00DF43F3">
        <w:trPr>
          <w:trHeight w:val="806"/>
        </w:trPr>
        <w:tc>
          <w:tcPr>
            <w:tcW w:w="1276" w:type="dxa"/>
          </w:tcPr>
          <w:p w:rsidR="002A28FD" w:rsidRPr="00B06BB6" w:rsidRDefault="002A28FD" w:rsidP="002A28FD">
            <w:pPr>
              <w:widowControl w:val="0"/>
              <w:spacing w:after="0" w:line="240" w:lineRule="auto"/>
              <w:jc w:val="both"/>
              <w:rPr>
                <w:rFonts w:ascii="Times New Roman" w:eastAsia="Tahoma" w:hAnsi="Times New Roman"/>
                <w:sz w:val="24"/>
                <w:szCs w:val="24"/>
                <w:lang w:bidi="ru-RU"/>
              </w:rPr>
            </w:pPr>
            <w:r w:rsidRPr="00B06BB6">
              <w:rPr>
                <w:rFonts w:ascii="Times New Roman" w:eastAsia="Tahoma" w:hAnsi="Times New Roman"/>
                <w:sz w:val="24"/>
                <w:szCs w:val="24"/>
                <w:lang w:bidi="ru-RU"/>
              </w:rPr>
              <w:t xml:space="preserve">подпункт </w:t>
            </w:r>
            <w:r>
              <w:rPr>
                <w:rFonts w:ascii="Times New Roman" w:eastAsia="Tahoma" w:hAnsi="Times New Roman"/>
                <w:sz w:val="24"/>
                <w:szCs w:val="24"/>
                <w:lang w:bidi="ru-RU"/>
              </w:rPr>
              <w:t>2</w:t>
            </w:r>
            <w:r w:rsidRPr="00B06BB6">
              <w:rPr>
                <w:rFonts w:ascii="Times New Roman" w:eastAsia="Tahoma" w:hAnsi="Times New Roman"/>
                <w:sz w:val="24"/>
                <w:szCs w:val="24"/>
                <w:lang w:bidi="ru-RU"/>
              </w:rPr>
              <w:t xml:space="preserve"> пункта 2.9 </w:t>
            </w:r>
          </w:p>
        </w:tc>
        <w:tc>
          <w:tcPr>
            <w:tcW w:w="4395" w:type="dxa"/>
          </w:tcPr>
          <w:p w:rsidR="002A28FD" w:rsidRPr="00B06BB6" w:rsidRDefault="002A28FD" w:rsidP="002A28FD">
            <w:pPr>
              <w:autoSpaceDE w:val="0"/>
              <w:autoSpaceDN w:val="0"/>
              <w:adjustRightInd w:val="0"/>
              <w:spacing w:after="0" w:line="240" w:lineRule="auto"/>
              <w:rPr>
                <w:rFonts w:ascii="Times New Roman" w:eastAsia="Calibri" w:hAnsi="Times New Roman"/>
                <w:bCs/>
                <w:sz w:val="24"/>
                <w:szCs w:val="24"/>
              </w:rPr>
            </w:pPr>
            <w:r w:rsidRPr="002A28FD">
              <w:rPr>
                <w:rFonts w:ascii="Times New Roman" w:eastAsia="Calibri" w:hAnsi="Times New Roman"/>
                <w:bCs/>
                <w:sz w:val="24"/>
                <w:szCs w:val="24"/>
              </w:rPr>
              <w:t>Представленные заявителем документы не отвечают требованиям, установленным административным регламентом</w:t>
            </w:r>
          </w:p>
        </w:tc>
        <w:tc>
          <w:tcPr>
            <w:tcW w:w="4110" w:type="dxa"/>
          </w:tcPr>
          <w:p w:rsidR="002A28FD" w:rsidRPr="00B06BB6" w:rsidRDefault="002A28FD" w:rsidP="002A28FD">
            <w:pPr>
              <w:autoSpaceDE w:val="0"/>
              <w:autoSpaceDN w:val="0"/>
              <w:adjustRightInd w:val="0"/>
              <w:spacing w:after="0" w:line="240" w:lineRule="auto"/>
              <w:rPr>
                <w:rFonts w:ascii="Times New Roman" w:eastAsia="Calibri" w:hAnsi="Times New Roman"/>
                <w:sz w:val="24"/>
                <w:szCs w:val="24"/>
                <w:lang w:bidi="ru-RU"/>
              </w:rPr>
            </w:pPr>
          </w:p>
        </w:tc>
      </w:tr>
      <w:tr w:rsidR="002A28FD" w:rsidRPr="00EA6AC0" w:rsidTr="00DF43F3">
        <w:trPr>
          <w:trHeight w:val="609"/>
        </w:trPr>
        <w:tc>
          <w:tcPr>
            <w:tcW w:w="1276" w:type="dxa"/>
          </w:tcPr>
          <w:p w:rsidR="002A28FD" w:rsidRPr="002A28FD" w:rsidRDefault="002A28FD" w:rsidP="002A28FD">
            <w:pPr>
              <w:widowControl w:val="0"/>
              <w:spacing w:after="0" w:line="240" w:lineRule="auto"/>
              <w:jc w:val="both"/>
              <w:rPr>
                <w:rFonts w:ascii="Times New Roman" w:eastAsia="Tahoma" w:hAnsi="Times New Roman"/>
                <w:sz w:val="24"/>
                <w:szCs w:val="24"/>
                <w:lang w:bidi="ru-RU"/>
              </w:rPr>
            </w:pPr>
            <w:r w:rsidRPr="00B06BB6">
              <w:rPr>
                <w:rFonts w:ascii="Times New Roman" w:eastAsia="Tahoma" w:hAnsi="Times New Roman"/>
                <w:sz w:val="24"/>
                <w:szCs w:val="24"/>
                <w:lang w:bidi="ru-RU"/>
              </w:rPr>
              <w:t xml:space="preserve">подпункт </w:t>
            </w:r>
            <w:r>
              <w:rPr>
                <w:rFonts w:ascii="Times New Roman" w:eastAsia="Tahoma" w:hAnsi="Times New Roman"/>
                <w:sz w:val="24"/>
                <w:szCs w:val="24"/>
                <w:lang w:bidi="ru-RU"/>
              </w:rPr>
              <w:t>3</w:t>
            </w:r>
            <w:r w:rsidRPr="00B06BB6">
              <w:rPr>
                <w:rFonts w:ascii="Times New Roman" w:eastAsia="Tahoma" w:hAnsi="Times New Roman"/>
                <w:sz w:val="24"/>
                <w:szCs w:val="24"/>
                <w:lang w:bidi="ru-RU"/>
              </w:rPr>
              <w:t xml:space="preserve"> пункта 2.9</w:t>
            </w:r>
          </w:p>
        </w:tc>
        <w:tc>
          <w:tcPr>
            <w:tcW w:w="4395" w:type="dxa"/>
          </w:tcPr>
          <w:p w:rsidR="002A28FD" w:rsidRPr="002A28FD" w:rsidRDefault="002A28FD" w:rsidP="002A28FD">
            <w:pPr>
              <w:widowControl w:val="0"/>
              <w:spacing w:after="0" w:line="240" w:lineRule="auto"/>
              <w:jc w:val="both"/>
              <w:rPr>
                <w:rFonts w:ascii="Times New Roman" w:eastAsia="Tahoma" w:hAnsi="Times New Roman"/>
                <w:sz w:val="24"/>
                <w:szCs w:val="24"/>
                <w:lang w:bidi="ru-RU"/>
              </w:rPr>
            </w:pPr>
            <w:r w:rsidRPr="002A28FD">
              <w:rPr>
                <w:rFonts w:ascii="Times New Roman" w:eastAsia="Tahoma" w:hAnsi="Times New Roman"/>
                <w:sz w:val="24"/>
                <w:szCs w:val="24"/>
                <w:lang w:bidi="ru-RU"/>
              </w:rPr>
              <w:t>Заявление с комплектом документов подписаны недействительной электронной подписью</w:t>
            </w:r>
          </w:p>
        </w:tc>
        <w:tc>
          <w:tcPr>
            <w:tcW w:w="4110" w:type="dxa"/>
          </w:tcPr>
          <w:p w:rsidR="002A28FD" w:rsidRPr="002A28FD" w:rsidRDefault="002A28FD" w:rsidP="008C28BD">
            <w:pPr>
              <w:autoSpaceDE w:val="0"/>
              <w:autoSpaceDN w:val="0"/>
              <w:adjustRightInd w:val="0"/>
              <w:spacing w:after="0" w:line="240" w:lineRule="auto"/>
              <w:rPr>
                <w:rFonts w:ascii="Times New Roman" w:eastAsia="Tahoma" w:hAnsi="Times New Roman"/>
                <w:sz w:val="24"/>
                <w:szCs w:val="24"/>
                <w:lang w:bidi="ru-RU"/>
              </w:rPr>
            </w:pPr>
          </w:p>
        </w:tc>
      </w:tr>
      <w:tr w:rsidR="008C28BD" w:rsidRPr="00EA6AC0" w:rsidTr="00DF43F3">
        <w:trPr>
          <w:trHeight w:val="609"/>
        </w:trPr>
        <w:tc>
          <w:tcPr>
            <w:tcW w:w="1276" w:type="dxa"/>
          </w:tcPr>
          <w:p w:rsidR="008C28BD" w:rsidRPr="002A28FD" w:rsidRDefault="008C28BD" w:rsidP="008C28BD">
            <w:pPr>
              <w:widowControl w:val="0"/>
              <w:spacing w:after="0" w:line="240" w:lineRule="auto"/>
              <w:jc w:val="both"/>
              <w:rPr>
                <w:rFonts w:ascii="Times New Roman" w:eastAsia="Tahoma" w:hAnsi="Times New Roman"/>
                <w:sz w:val="24"/>
                <w:szCs w:val="24"/>
                <w:lang w:bidi="ru-RU"/>
              </w:rPr>
            </w:pPr>
            <w:r w:rsidRPr="00B06BB6">
              <w:rPr>
                <w:rFonts w:ascii="Times New Roman" w:eastAsia="Tahoma" w:hAnsi="Times New Roman"/>
                <w:sz w:val="24"/>
                <w:szCs w:val="24"/>
                <w:lang w:bidi="ru-RU"/>
              </w:rPr>
              <w:lastRenderedPageBreak/>
              <w:t xml:space="preserve">подпункт </w:t>
            </w:r>
            <w:r>
              <w:rPr>
                <w:rFonts w:ascii="Times New Roman" w:eastAsia="Tahoma" w:hAnsi="Times New Roman"/>
                <w:sz w:val="24"/>
                <w:szCs w:val="24"/>
                <w:lang w:bidi="ru-RU"/>
              </w:rPr>
              <w:t>4</w:t>
            </w:r>
            <w:r w:rsidRPr="00B06BB6">
              <w:rPr>
                <w:rFonts w:ascii="Times New Roman" w:eastAsia="Tahoma" w:hAnsi="Times New Roman"/>
                <w:sz w:val="24"/>
                <w:szCs w:val="24"/>
                <w:lang w:bidi="ru-RU"/>
              </w:rPr>
              <w:t xml:space="preserve"> пункта 2.9</w:t>
            </w:r>
          </w:p>
        </w:tc>
        <w:tc>
          <w:tcPr>
            <w:tcW w:w="4395" w:type="dxa"/>
          </w:tcPr>
          <w:p w:rsidR="008C28BD" w:rsidRPr="002A28FD" w:rsidRDefault="008C28BD" w:rsidP="008C28BD">
            <w:pPr>
              <w:widowControl w:val="0"/>
              <w:spacing w:after="0" w:line="240" w:lineRule="auto"/>
              <w:jc w:val="both"/>
              <w:rPr>
                <w:rFonts w:ascii="Times New Roman" w:eastAsia="Tahoma" w:hAnsi="Times New Roman"/>
                <w:sz w:val="24"/>
                <w:szCs w:val="24"/>
                <w:lang w:bidi="ru-RU"/>
              </w:rPr>
            </w:pPr>
            <w:r w:rsidRPr="008C28BD">
              <w:rPr>
                <w:rFonts w:ascii="Times New Roman" w:eastAsia="Tahoma" w:hAnsi="Times New Roman"/>
                <w:sz w:val="24"/>
                <w:szCs w:val="24"/>
                <w:lang w:bidi="ru-RU"/>
              </w:rPr>
              <w:t>Представленные заявителем документы недействительны/указанные в заявлении сведения недостоверны</w:t>
            </w:r>
          </w:p>
        </w:tc>
        <w:tc>
          <w:tcPr>
            <w:tcW w:w="4110" w:type="dxa"/>
          </w:tcPr>
          <w:p w:rsidR="008C28BD" w:rsidRPr="002A28FD" w:rsidRDefault="008C28BD" w:rsidP="008C28BD">
            <w:pPr>
              <w:autoSpaceDE w:val="0"/>
              <w:autoSpaceDN w:val="0"/>
              <w:adjustRightInd w:val="0"/>
              <w:spacing w:after="0" w:line="240" w:lineRule="auto"/>
              <w:rPr>
                <w:rFonts w:ascii="Times New Roman" w:eastAsia="Tahoma" w:hAnsi="Times New Roman"/>
                <w:sz w:val="24"/>
                <w:szCs w:val="24"/>
                <w:lang w:bidi="ru-RU"/>
              </w:rPr>
            </w:pPr>
          </w:p>
        </w:tc>
      </w:tr>
    </w:tbl>
    <w:p w:rsidR="003C15F9" w:rsidRPr="001543C7" w:rsidRDefault="003C15F9" w:rsidP="0039548A">
      <w:pPr>
        <w:widowControl w:val="0"/>
        <w:ind w:firstLine="567"/>
        <w:jc w:val="both"/>
        <w:rPr>
          <w:rFonts w:ascii="Times New Roman" w:hAnsi="Times New Roman"/>
          <w:szCs w:val="28"/>
          <w:lang w:bidi="ru-RU"/>
        </w:rPr>
      </w:pPr>
    </w:p>
    <w:p w:rsidR="0039548A" w:rsidRPr="001543C7" w:rsidRDefault="0039548A" w:rsidP="0039548A">
      <w:pPr>
        <w:widowControl w:val="0"/>
        <w:ind w:firstLine="567"/>
        <w:jc w:val="both"/>
        <w:rPr>
          <w:rFonts w:ascii="Times New Roman" w:hAnsi="Times New Roman"/>
          <w:sz w:val="28"/>
          <w:szCs w:val="28"/>
          <w:lang w:bidi="ru-RU"/>
        </w:rPr>
      </w:pPr>
      <w:r w:rsidRPr="001543C7">
        <w:rPr>
          <w:rFonts w:ascii="Times New Roman" w:hAnsi="Times New Roman"/>
          <w:szCs w:val="28"/>
          <w:lang w:bidi="ru-RU"/>
        </w:rPr>
        <w:t xml:space="preserve">Дополнительно информируем: ____________________________________________________ </w:t>
      </w:r>
      <w:r w:rsidRPr="001543C7">
        <w:rPr>
          <w:rFonts w:ascii="Times New Roman" w:hAnsi="Times New Roman"/>
          <w:sz w:val="28"/>
          <w:szCs w:val="28"/>
          <w:lang w:bidi="ru-RU"/>
        </w:rPr>
        <w:t xml:space="preserve">______________________________________________________________________.    </w:t>
      </w:r>
    </w:p>
    <w:p w:rsidR="0039548A" w:rsidRPr="001543C7" w:rsidRDefault="0039548A" w:rsidP="0039548A">
      <w:pPr>
        <w:widowControl w:val="0"/>
        <w:jc w:val="center"/>
        <w:rPr>
          <w:rFonts w:ascii="Times New Roman" w:hAnsi="Times New Roman"/>
          <w:sz w:val="20"/>
          <w:szCs w:val="20"/>
          <w:lang w:bidi="ru-RU"/>
        </w:rPr>
      </w:pPr>
      <w:r w:rsidRPr="001543C7">
        <w:rPr>
          <w:rFonts w:ascii="Times New Roman" w:hAnsi="Times New Roman"/>
          <w:sz w:val="20"/>
          <w:szCs w:val="20"/>
          <w:lang w:bidi="ru-RU"/>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39548A" w:rsidRPr="001543C7" w:rsidRDefault="0039548A" w:rsidP="0039548A">
      <w:pPr>
        <w:widowControl w:val="0"/>
        <w:jc w:val="both"/>
        <w:rPr>
          <w:rFonts w:ascii="Times New Roman" w:hAnsi="Times New Roman"/>
          <w:sz w:val="20"/>
          <w:szCs w:val="20"/>
          <w:lang w:bidi="ru-RU"/>
        </w:rPr>
      </w:pPr>
    </w:p>
    <w:p w:rsidR="0039548A" w:rsidRPr="001543C7" w:rsidRDefault="0039548A" w:rsidP="0039548A">
      <w:pPr>
        <w:widowControl w:val="0"/>
        <w:jc w:val="both"/>
        <w:rPr>
          <w:rFonts w:ascii="Times New Roman" w:hAnsi="Times New Roman"/>
          <w:sz w:val="20"/>
          <w:szCs w:val="20"/>
          <w:lang w:bidi="ru-RU"/>
        </w:rPr>
      </w:pPr>
    </w:p>
    <w:p w:rsidR="0039548A" w:rsidRPr="001543C7" w:rsidRDefault="0039548A" w:rsidP="0039548A">
      <w:pPr>
        <w:widowControl w:val="0"/>
        <w:jc w:val="both"/>
        <w:rPr>
          <w:rFonts w:ascii="Times New Roman" w:hAnsi="Times New Roman"/>
          <w:sz w:val="20"/>
          <w:szCs w:val="20"/>
          <w:lang w:bidi="ru-RU"/>
        </w:rPr>
      </w:pPr>
    </w:p>
    <w:tbl>
      <w:tblPr>
        <w:tblW w:w="9923" w:type="dxa"/>
        <w:tblLayout w:type="fixed"/>
        <w:tblCellMar>
          <w:left w:w="28" w:type="dxa"/>
          <w:right w:w="28" w:type="dxa"/>
        </w:tblCellMar>
        <w:tblLook w:val="04A0" w:firstRow="1" w:lastRow="0" w:firstColumn="1" w:lastColumn="0" w:noHBand="0" w:noVBand="1"/>
      </w:tblPr>
      <w:tblGrid>
        <w:gridCol w:w="3119"/>
        <w:gridCol w:w="283"/>
        <w:gridCol w:w="2269"/>
        <w:gridCol w:w="283"/>
        <w:gridCol w:w="3969"/>
      </w:tblGrid>
      <w:tr w:rsidR="0039548A" w:rsidRPr="001543C7" w:rsidTr="00B06BB6">
        <w:trPr>
          <w:trHeight w:val="709"/>
        </w:trPr>
        <w:tc>
          <w:tcPr>
            <w:tcW w:w="3119" w:type="dxa"/>
            <w:tcBorders>
              <w:top w:val="nil"/>
              <w:left w:val="nil"/>
              <w:bottom w:val="single" w:sz="4" w:space="0" w:color="auto"/>
              <w:right w:val="nil"/>
            </w:tcBorders>
            <w:vAlign w:val="bottom"/>
          </w:tcPr>
          <w:p w:rsidR="0039548A" w:rsidRPr="001543C7" w:rsidRDefault="0039548A" w:rsidP="00B06BB6">
            <w:pPr>
              <w:widowControl w:val="0"/>
              <w:jc w:val="center"/>
              <w:rPr>
                <w:rFonts w:ascii="Times New Roman" w:hAnsi="Times New Roman"/>
                <w:lang w:bidi="ru-RU"/>
              </w:rPr>
            </w:pPr>
          </w:p>
        </w:tc>
        <w:tc>
          <w:tcPr>
            <w:tcW w:w="283" w:type="dxa"/>
            <w:tcBorders>
              <w:top w:val="nil"/>
              <w:left w:val="nil"/>
              <w:bottom w:val="nil"/>
              <w:right w:val="nil"/>
            </w:tcBorders>
            <w:vAlign w:val="bottom"/>
          </w:tcPr>
          <w:p w:rsidR="0039548A" w:rsidRPr="001543C7" w:rsidRDefault="0039548A" w:rsidP="00B06BB6">
            <w:pPr>
              <w:widowControl w:val="0"/>
              <w:rPr>
                <w:rFonts w:ascii="Times New Roman" w:hAnsi="Times New Roman"/>
                <w:lang w:bidi="ru-RU"/>
              </w:rPr>
            </w:pPr>
          </w:p>
        </w:tc>
        <w:tc>
          <w:tcPr>
            <w:tcW w:w="2269" w:type="dxa"/>
            <w:tcBorders>
              <w:top w:val="nil"/>
              <w:left w:val="nil"/>
              <w:bottom w:val="single" w:sz="4" w:space="0" w:color="auto"/>
              <w:right w:val="nil"/>
            </w:tcBorders>
            <w:vAlign w:val="bottom"/>
          </w:tcPr>
          <w:p w:rsidR="0039548A" w:rsidRPr="001543C7" w:rsidRDefault="0039548A" w:rsidP="00B06BB6">
            <w:pPr>
              <w:widowControl w:val="0"/>
              <w:jc w:val="center"/>
              <w:rPr>
                <w:rFonts w:ascii="Times New Roman" w:hAnsi="Times New Roman"/>
                <w:lang w:bidi="ru-RU"/>
              </w:rPr>
            </w:pPr>
          </w:p>
        </w:tc>
        <w:tc>
          <w:tcPr>
            <w:tcW w:w="283" w:type="dxa"/>
            <w:tcBorders>
              <w:top w:val="nil"/>
              <w:left w:val="nil"/>
              <w:bottom w:val="nil"/>
              <w:right w:val="nil"/>
            </w:tcBorders>
            <w:vAlign w:val="bottom"/>
          </w:tcPr>
          <w:p w:rsidR="0039548A" w:rsidRPr="001543C7" w:rsidRDefault="0039548A" w:rsidP="00B06BB6">
            <w:pPr>
              <w:widowControl w:val="0"/>
              <w:rPr>
                <w:rFonts w:ascii="Times New Roman" w:hAnsi="Times New Roman"/>
                <w:lang w:bidi="ru-RU"/>
              </w:rPr>
            </w:pPr>
          </w:p>
        </w:tc>
        <w:tc>
          <w:tcPr>
            <w:tcW w:w="3969" w:type="dxa"/>
            <w:tcBorders>
              <w:top w:val="nil"/>
              <w:left w:val="nil"/>
              <w:bottom w:val="single" w:sz="4" w:space="0" w:color="auto"/>
              <w:right w:val="nil"/>
            </w:tcBorders>
            <w:vAlign w:val="bottom"/>
          </w:tcPr>
          <w:p w:rsidR="0039548A" w:rsidRPr="001543C7" w:rsidRDefault="0039548A" w:rsidP="00B06BB6">
            <w:pPr>
              <w:widowControl w:val="0"/>
              <w:jc w:val="center"/>
              <w:rPr>
                <w:rFonts w:ascii="Times New Roman" w:hAnsi="Times New Roman"/>
                <w:lang w:bidi="ru-RU"/>
              </w:rPr>
            </w:pPr>
          </w:p>
        </w:tc>
      </w:tr>
      <w:tr w:rsidR="0039548A" w:rsidRPr="001543C7" w:rsidTr="00B06BB6">
        <w:tc>
          <w:tcPr>
            <w:tcW w:w="3119" w:type="dxa"/>
            <w:tcBorders>
              <w:top w:val="nil"/>
              <w:left w:val="nil"/>
              <w:bottom w:val="nil"/>
              <w:right w:val="nil"/>
            </w:tcBorders>
          </w:tcPr>
          <w:p w:rsidR="0039548A" w:rsidRPr="001543C7" w:rsidRDefault="0039548A" w:rsidP="00B06BB6">
            <w:pPr>
              <w:widowControl w:val="0"/>
              <w:jc w:val="center"/>
              <w:rPr>
                <w:rFonts w:ascii="Times New Roman" w:hAnsi="Times New Roman"/>
                <w:sz w:val="20"/>
                <w:szCs w:val="20"/>
                <w:lang w:bidi="ru-RU"/>
              </w:rPr>
            </w:pPr>
            <w:r w:rsidRPr="001543C7">
              <w:rPr>
                <w:rFonts w:ascii="Times New Roman" w:hAnsi="Times New Roman"/>
                <w:sz w:val="20"/>
                <w:szCs w:val="20"/>
                <w:lang w:bidi="ru-RU"/>
              </w:rPr>
              <w:t>(должность)</w:t>
            </w:r>
          </w:p>
        </w:tc>
        <w:tc>
          <w:tcPr>
            <w:tcW w:w="283" w:type="dxa"/>
            <w:tcBorders>
              <w:top w:val="nil"/>
              <w:left w:val="nil"/>
              <w:bottom w:val="nil"/>
              <w:right w:val="nil"/>
            </w:tcBorders>
          </w:tcPr>
          <w:p w:rsidR="0039548A" w:rsidRPr="001543C7" w:rsidRDefault="0039548A" w:rsidP="00B06BB6">
            <w:pPr>
              <w:widowControl w:val="0"/>
              <w:rPr>
                <w:rFonts w:ascii="Times New Roman" w:hAnsi="Times New Roman"/>
                <w:sz w:val="20"/>
                <w:szCs w:val="20"/>
                <w:lang w:bidi="ru-RU"/>
              </w:rPr>
            </w:pPr>
          </w:p>
        </w:tc>
        <w:tc>
          <w:tcPr>
            <w:tcW w:w="2269" w:type="dxa"/>
            <w:tcBorders>
              <w:top w:val="nil"/>
              <w:left w:val="nil"/>
              <w:bottom w:val="nil"/>
              <w:right w:val="nil"/>
            </w:tcBorders>
          </w:tcPr>
          <w:p w:rsidR="0039548A" w:rsidRPr="001543C7" w:rsidRDefault="0039548A" w:rsidP="00B06BB6">
            <w:pPr>
              <w:widowControl w:val="0"/>
              <w:jc w:val="center"/>
              <w:rPr>
                <w:rFonts w:ascii="Times New Roman" w:hAnsi="Times New Roman"/>
                <w:sz w:val="20"/>
                <w:szCs w:val="20"/>
                <w:lang w:bidi="ru-RU"/>
              </w:rPr>
            </w:pPr>
            <w:r w:rsidRPr="001543C7">
              <w:rPr>
                <w:rFonts w:ascii="Times New Roman" w:hAnsi="Times New Roman"/>
                <w:sz w:val="20"/>
                <w:szCs w:val="20"/>
                <w:lang w:bidi="ru-RU"/>
              </w:rPr>
              <w:t>(подпись)</w:t>
            </w:r>
          </w:p>
        </w:tc>
        <w:tc>
          <w:tcPr>
            <w:tcW w:w="283" w:type="dxa"/>
            <w:tcBorders>
              <w:top w:val="nil"/>
              <w:left w:val="nil"/>
              <w:bottom w:val="nil"/>
              <w:right w:val="nil"/>
            </w:tcBorders>
          </w:tcPr>
          <w:p w:rsidR="0039548A" w:rsidRPr="001543C7" w:rsidRDefault="0039548A" w:rsidP="00B06BB6">
            <w:pPr>
              <w:widowControl w:val="0"/>
              <w:rPr>
                <w:rFonts w:ascii="Times New Roman" w:hAnsi="Times New Roman"/>
                <w:sz w:val="20"/>
                <w:szCs w:val="20"/>
                <w:lang w:bidi="ru-RU"/>
              </w:rPr>
            </w:pPr>
          </w:p>
        </w:tc>
        <w:tc>
          <w:tcPr>
            <w:tcW w:w="3969" w:type="dxa"/>
            <w:tcBorders>
              <w:top w:val="nil"/>
              <w:left w:val="nil"/>
              <w:bottom w:val="nil"/>
              <w:right w:val="nil"/>
            </w:tcBorders>
          </w:tcPr>
          <w:p w:rsidR="0039548A" w:rsidRPr="001543C7" w:rsidRDefault="0039548A" w:rsidP="00B06BB6">
            <w:pPr>
              <w:widowControl w:val="0"/>
              <w:jc w:val="center"/>
              <w:rPr>
                <w:rFonts w:ascii="Times New Roman" w:hAnsi="Times New Roman"/>
                <w:sz w:val="20"/>
                <w:szCs w:val="20"/>
                <w:lang w:bidi="ru-RU"/>
              </w:rPr>
            </w:pPr>
            <w:r w:rsidRPr="001543C7">
              <w:rPr>
                <w:rFonts w:ascii="Times New Roman" w:hAnsi="Times New Roman"/>
                <w:sz w:val="20"/>
                <w:szCs w:val="20"/>
                <w:lang w:bidi="ru-RU"/>
              </w:rPr>
              <w:t>(фамилия, имя, отчество (при наличии)</w:t>
            </w:r>
          </w:p>
        </w:tc>
      </w:tr>
    </w:tbl>
    <w:p w:rsidR="0039548A" w:rsidRPr="00EA6AC0" w:rsidRDefault="0039548A" w:rsidP="0039548A">
      <w:pPr>
        <w:widowControl w:val="0"/>
        <w:rPr>
          <w:rFonts w:eastAsia="Tahoma" w:cs="Tahoma"/>
          <w:sz w:val="28"/>
          <w:szCs w:val="28"/>
          <w:lang w:bidi="ru-RU"/>
        </w:rPr>
      </w:pPr>
      <w:r w:rsidRPr="00EA6AC0">
        <w:rPr>
          <w:rFonts w:eastAsia="Tahoma" w:cs="Tahoma"/>
          <w:sz w:val="28"/>
          <w:szCs w:val="28"/>
          <w:lang w:bidi="ru-RU"/>
        </w:rPr>
        <w:br w:type="page"/>
      </w:r>
    </w:p>
    <w:p w:rsidR="00BC54A1" w:rsidRPr="00EF1402" w:rsidRDefault="00BC54A1" w:rsidP="00BC54A1">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lastRenderedPageBreak/>
        <w:t>Приложение</w:t>
      </w:r>
      <w:r>
        <w:rPr>
          <w:rFonts w:ascii="Times New Roman" w:hAnsi="Times New Roman" w:cs="Times New Roman"/>
        </w:rPr>
        <w:t xml:space="preserve"> № </w:t>
      </w:r>
      <w:r w:rsidR="00645F27">
        <w:rPr>
          <w:rFonts w:ascii="Times New Roman" w:hAnsi="Times New Roman" w:cs="Times New Roman"/>
        </w:rPr>
        <w:t>4</w:t>
      </w:r>
    </w:p>
    <w:p w:rsidR="00BC54A1" w:rsidRPr="00EF1402" w:rsidRDefault="00BC54A1" w:rsidP="00BC54A1">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t xml:space="preserve">к Административному </w:t>
      </w:r>
      <w:r w:rsidRPr="00E358AA">
        <w:rPr>
          <w:rFonts w:ascii="Times New Roman" w:hAnsi="Times New Roman" w:cs="Times New Roman"/>
        </w:rPr>
        <w:t>регламенту предоставления</w:t>
      </w:r>
    </w:p>
    <w:p w:rsidR="00BC54A1" w:rsidRPr="00EF1402" w:rsidRDefault="00BC54A1" w:rsidP="00BC54A1">
      <w:pPr>
        <w:pStyle w:val="ConsPlusNonformat"/>
        <w:tabs>
          <w:tab w:val="left" w:pos="5670"/>
        </w:tabs>
        <w:ind w:left="3969"/>
        <w:jc w:val="center"/>
        <w:rPr>
          <w:rFonts w:ascii="Times New Roman" w:hAnsi="Times New Roman" w:cs="Times New Roman"/>
        </w:rPr>
      </w:pPr>
      <w:r w:rsidRPr="00EF1402">
        <w:rPr>
          <w:rFonts w:ascii="Times New Roman" w:hAnsi="Times New Roman" w:cs="Times New Roman"/>
        </w:rPr>
        <w:t xml:space="preserve">муниципальной услуги </w:t>
      </w:r>
      <w:r w:rsidRPr="00BA0DA6">
        <w:rPr>
          <w:rFonts w:ascii="Times New Roman" w:hAnsi="Times New Roman" w:cs="Times New Roman"/>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p>
    <w:p w:rsidR="00BC54A1" w:rsidRDefault="00BC54A1" w:rsidP="00BC54A1">
      <w:pPr>
        <w:spacing w:after="0"/>
        <w:ind w:right="5528"/>
        <w:jc w:val="both"/>
        <w:rPr>
          <w:rFonts w:ascii="Times New Roman" w:hAnsi="Times New Roman"/>
          <w:sz w:val="24"/>
          <w:szCs w:val="24"/>
        </w:rPr>
      </w:pPr>
    </w:p>
    <w:p w:rsidR="00BC54A1" w:rsidRPr="0039548A" w:rsidRDefault="00BC54A1" w:rsidP="00BC54A1">
      <w:pPr>
        <w:tabs>
          <w:tab w:val="left" w:pos="3828"/>
        </w:tabs>
        <w:spacing w:after="0"/>
        <w:jc w:val="right"/>
        <w:rPr>
          <w:rFonts w:ascii="Times New Roman" w:eastAsia="Tahoma" w:hAnsi="Times New Roman"/>
          <w:sz w:val="27"/>
          <w:szCs w:val="27"/>
          <w:lang w:bidi="ru-RU"/>
        </w:rPr>
      </w:pPr>
      <w:r w:rsidRPr="0039548A">
        <w:rPr>
          <w:rFonts w:ascii="Times New Roman" w:eastAsia="Tahoma" w:hAnsi="Times New Roman"/>
          <w:szCs w:val="28"/>
          <w:lang w:bidi="ru-RU"/>
        </w:rPr>
        <w:t>Кому</w:t>
      </w:r>
      <w:r w:rsidRPr="0039548A">
        <w:rPr>
          <w:rFonts w:ascii="Times New Roman" w:eastAsia="Tahoma" w:hAnsi="Times New Roman"/>
          <w:sz w:val="27"/>
          <w:szCs w:val="27"/>
          <w:lang w:bidi="ru-RU"/>
        </w:rPr>
        <w:t xml:space="preserve"> ____________________________________</w:t>
      </w:r>
    </w:p>
    <w:p w:rsidR="00BC54A1" w:rsidRPr="0039548A" w:rsidRDefault="00BC54A1" w:rsidP="00BC54A1">
      <w:pPr>
        <w:widowControl w:val="0"/>
        <w:tabs>
          <w:tab w:val="left" w:pos="4820"/>
        </w:tabs>
        <w:autoSpaceDE w:val="0"/>
        <w:autoSpaceDN w:val="0"/>
        <w:adjustRightInd w:val="0"/>
        <w:spacing w:after="0"/>
        <w:ind w:left="4820"/>
        <w:jc w:val="center"/>
        <w:rPr>
          <w:rFonts w:ascii="Times New Roman" w:eastAsia="Tahoma" w:hAnsi="Times New Roman"/>
          <w:sz w:val="27"/>
          <w:szCs w:val="27"/>
          <w:lang w:bidi="ru-RU"/>
        </w:rPr>
      </w:pPr>
      <w:r w:rsidRPr="0039548A">
        <w:rPr>
          <w:rFonts w:ascii="Times New Roman" w:eastAsia="Tahoma" w:hAnsi="Times New Roman"/>
          <w:sz w:val="20"/>
          <w:szCs w:val="20"/>
          <w:lang w:bidi="ru-RU"/>
        </w:rPr>
        <w:t>(фамилия, имя, отчество (при наличии) заявителя</w:t>
      </w:r>
      <w:r w:rsidRPr="0039548A">
        <w:rPr>
          <w:rFonts w:ascii="Times New Roman" w:eastAsia="Tahoma" w:hAnsi="Times New Roman"/>
          <w:sz w:val="20"/>
          <w:szCs w:val="20"/>
          <w:vertAlign w:val="superscript"/>
          <w:lang w:bidi="ru-RU"/>
        </w:rPr>
        <w:footnoteReference w:id="2"/>
      </w:r>
      <w:r w:rsidRPr="0039548A">
        <w:rPr>
          <w:rFonts w:ascii="Times New Roman" w:eastAsia="Tahoma" w:hAnsi="Times New Roman"/>
          <w:sz w:val="20"/>
          <w:szCs w:val="20"/>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BC54A1" w:rsidRPr="00EA6AC0" w:rsidRDefault="00BC54A1" w:rsidP="00BC54A1">
      <w:pPr>
        <w:widowControl w:val="0"/>
        <w:tabs>
          <w:tab w:val="left" w:pos="4820"/>
        </w:tabs>
        <w:autoSpaceDE w:val="0"/>
        <w:autoSpaceDN w:val="0"/>
        <w:adjustRightInd w:val="0"/>
        <w:spacing w:after="0"/>
        <w:jc w:val="right"/>
        <w:rPr>
          <w:rFonts w:eastAsia="Tahoma" w:cs="Tahoma"/>
          <w:sz w:val="27"/>
          <w:szCs w:val="27"/>
          <w:lang w:bidi="ru-RU"/>
        </w:rPr>
      </w:pPr>
      <w:r w:rsidRPr="00EA6AC0">
        <w:rPr>
          <w:rFonts w:eastAsia="Tahoma" w:cs="Tahoma"/>
          <w:sz w:val="27"/>
          <w:szCs w:val="27"/>
          <w:lang w:bidi="ru-RU"/>
        </w:rPr>
        <w:t>_________________________________________</w:t>
      </w:r>
    </w:p>
    <w:p w:rsidR="00BC54A1" w:rsidRPr="0039548A" w:rsidRDefault="00BC54A1" w:rsidP="00BC54A1">
      <w:pPr>
        <w:widowControl w:val="0"/>
        <w:tabs>
          <w:tab w:val="left" w:pos="4820"/>
        </w:tabs>
        <w:autoSpaceDE w:val="0"/>
        <w:autoSpaceDN w:val="0"/>
        <w:adjustRightInd w:val="0"/>
        <w:spacing w:after="0"/>
        <w:ind w:left="4820"/>
        <w:jc w:val="center"/>
        <w:rPr>
          <w:rFonts w:ascii="Times New Roman" w:eastAsia="Tahoma" w:hAnsi="Times New Roman"/>
          <w:sz w:val="27"/>
          <w:szCs w:val="27"/>
          <w:lang w:bidi="ru-RU"/>
        </w:rPr>
      </w:pPr>
      <w:r w:rsidRPr="0039548A">
        <w:rPr>
          <w:rFonts w:ascii="Times New Roman" w:eastAsia="Tahoma" w:hAnsi="Times New Roman"/>
          <w:sz w:val="20"/>
          <w:szCs w:val="20"/>
          <w:lang w:bidi="ru-RU"/>
        </w:rPr>
        <w:t>почтовый индекс и адрес, телефон, адрес электронной почты)</w:t>
      </w:r>
    </w:p>
    <w:p w:rsidR="00BC54A1" w:rsidRPr="00EA6AC0" w:rsidRDefault="00BC54A1" w:rsidP="00BC54A1">
      <w:pPr>
        <w:widowControl w:val="0"/>
        <w:jc w:val="right"/>
        <w:rPr>
          <w:rFonts w:eastAsia="Tahoma" w:cs="Tahoma"/>
          <w:b/>
          <w:lang w:bidi="ru-RU"/>
        </w:rPr>
      </w:pPr>
    </w:p>
    <w:p w:rsidR="00BC54A1" w:rsidRPr="0039548A" w:rsidRDefault="00BC54A1" w:rsidP="00BC54A1">
      <w:pPr>
        <w:widowControl w:val="0"/>
        <w:spacing w:after="0"/>
        <w:jc w:val="center"/>
        <w:rPr>
          <w:rFonts w:ascii="Times New Roman" w:eastAsia="Tahoma" w:hAnsi="Times New Roman"/>
          <w:b/>
          <w:sz w:val="24"/>
          <w:szCs w:val="24"/>
          <w:lang w:bidi="ru-RU"/>
        </w:rPr>
      </w:pPr>
      <w:r w:rsidRPr="0039548A">
        <w:rPr>
          <w:rFonts w:ascii="Times New Roman" w:eastAsia="Tahoma" w:hAnsi="Times New Roman"/>
          <w:b/>
          <w:sz w:val="24"/>
          <w:szCs w:val="24"/>
          <w:lang w:bidi="ru-RU"/>
        </w:rPr>
        <w:t xml:space="preserve">Р Е Ш Е Н И Е </w:t>
      </w:r>
    </w:p>
    <w:p w:rsidR="00BC54A1" w:rsidRPr="0039548A" w:rsidRDefault="00BC54A1" w:rsidP="00BC54A1">
      <w:pPr>
        <w:widowControl w:val="0"/>
        <w:spacing w:after="0"/>
        <w:jc w:val="center"/>
        <w:rPr>
          <w:rFonts w:ascii="Times New Roman" w:eastAsia="Tahoma" w:hAnsi="Times New Roman"/>
          <w:b/>
          <w:sz w:val="24"/>
          <w:szCs w:val="24"/>
          <w:lang w:bidi="ru-RU"/>
        </w:rPr>
      </w:pPr>
      <w:r w:rsidRPr="0039548A">
        <w:rPr>
          <w:rFonts w:ascii="Times New Roman" w:eastAsia="Tahoma" w:hAnsi="Times New Roman"/>
          <w:b/>
          <w:sz w:val="24"/>
          <w:szCs w:val="24"/>
          <w:lang w:bidi="ru-RU"/>
        </w:rPr>
        <w:t xml:space="preserve">об отказе в </w:t>
      </w:r>
      <w:r>
        <w:rPr>
          <w:rFonts w:ascii="Times New Roman" w:eastAsia="Tahoma" w:hAnsi="Times New Roman"/>
          <w:b/>
          <w:sz w:val="24"/>
          <w:szCs w:val="24"/>
          <w:lang w:bidi="ru-RU"/>
        </w:rPr>
        <w:t>предоставлении муниципальной услуге</w:t>
      </w:r>
    </w:p>
    <w:p w:rsidR="00BC54A1" w:rsidRPr="00EA6AC0" w:rsidRDefault="00BC54A1" w:rsidP="00BC54A1">
      <w:pPr>
        <w:widowControl w:val="0"/>
        <w:spacing w:after="0"/>
        <w:jc w:val="center"/>
        <w:rPr>
          <w:rFonts w:cs="Tahoma"/>
          <w:szCs w:val="28"/>
          <w:lang w:bidi="ru-RU"/>
        </w:rPr>
      </w:pPr>
      <w:r w:rsidRPr="00EA6AC0">
        <w:rPr>
          <w:rFonts w:cs="Tahoma"/>
          <w:szCs w:val="28"/>
          <w:lang w:bidi="ru-RU"/>
        </w:rPr>
        <w:t>__________________________________________________________________________________</w:t>
      </w:r>
    </w:p>
    <w:p w:rsidR="00BC54A1" w:rsidRPr="0039548A" w:rsidRDefault="00BC54A1" w:rsidP="00BC54A1">
      <w:pPr>
        <w:widowControl w:val="0"/>
        <w:jc w:val="center"/>
        <w:rPr>
          <w:rFonts w:ascii="Times New Roman" w:hAnsi="Times New Roman"/>
          <w:sz w:val="20"/>
          <w:szCs w:val="20"/>
          <w:lang w:bidi="ru-RU"/>
        </w:rPr>
      </w:pPr>
      <w:r w:rsidRPr="0039548A">
        <w:rPr>
          <w:rFonts w:ascii="Times New Roman" w:hAnsi="Times New Roman"/>
          <w:sz w:val="20"/>
          <w:szCs w:val="20"/>
          <w:lang w:bidi="ru-RU"/>
        </w:rPr>
        <w:t>(наименование органа местного самоуправления)</w:t>
      </w:r>
    </w:p>
    <w:p w:rsidR="00DF43F3" w:rsidRDefault="00DF43F3" w:rsidP="00BC54A1">
      <w:pPr>
        <w:widowControl w:val="0"/>
        <w:ind w:firstLine="567"/>
        <w:jc w:val="both"/>
        <w:rPr>
          <w:rFonts w:ascii="Times New Roman" w:eastAsia="Tahoma" w:hAnsi="Times New Roman"/>
          <w:sz w:val="24"/>
          <w:szCs w:val="24"/>
          <w:lang w:bidi="ru-RU"/>
        </w:rPr>
      </w:pPr>
    </w:p>
    <w:p w:rsidR="00BC54A1" w:rsidRPr="00965947" w:rsidRDefault="00BC54A1" w:rsidP="00BC54A1">
      <w:pPr>
        <w:widowControl w:val="0"/>
        <w:ind w:firstLine="567"/>
        <w:jc w:val="both"/>
        <w:rPr>
          <w:rFonts w:ascii="Times New Roman" w:eastAsia="Tahoma" w:hAnsi="Times New Roman"/>
          <w:sz w:val="24"/>
          <w:szCs w:val="24"/>
          <w:lang w:bidi="ru-RU"/>
        </w:rPr>
      </w:pPr>
      <w:r w:rsidRPr="00965947">
        <w:rPr>
          <w:rFonts w:ascii="Times New Roman" w:eastAsia="Tahoma" w:hAnsi="Times New Roman"/>
          <w:sz w:val="24"/>
          <w:szCs w:val="24"/>
          <w:lang w:bidi="ru-RU"/>
        </w:rPr>
        <w:t>В предоставлени</w:t>
      </w:r>
      <w:r w:rsidR="003C15F9">
        <w:rPr>
          <w:rFonts w:ascii="Times New Roman" w:eastAsia="Tahoma" w:hAnsi="Times New Roman"/>
          <w:sz w:val="24"/>
          <w:szCs w:val="24"/>
          <w:lang w:bidi="ru-RU"/>
        </w:rPr>
        <w:t>и</w:t>
      </w:r>
      <w:r w:rsidRPr="00965947">
        <w:rPr>
          <w:rFonts w:ascii="Times New Roman" w:eastAsia="Tahoma" w:hAnsi="Times New Roman"/>
          <w:sz w:val="24"/>
          <w:szCs w:val="24"/>
          <w:lang w:bidi="ru-RU"/>
        </w:rPr>
        <w:t xml:space="preserve"> </w:t>
      </w:r>
      <w:r w:rsidR="003C15F9">
        <w:rPr>
          <w:rFonts w:ascii="Times New Roman" w:eastAsia="Tahoma" w:hAnsi="Times New Roman"/>
          <w:sz w:val="24"/>
          <w:szCs w:val="24"/>
          <w:lang w:bidi="ru-RU"/>
        </w:rPr>
        <w:t xml:space="preserve">муниципальной </w:t>
      </w:r>
      <w:r w:rsidRPr="00965947">
        <w:rPr>
          <w:rFonts w:ascii="Times New Roman" w:eastAsia="Tahoma" w:hAnsi="Times New Roman"/>
          <w:sz w:val="24"/>
          <w:szCs w:val="24"/>
          <w:lang w:bidi="ru-RU"/>
        </w:rPr>
        <w:t xml:space="preserve">услуги </w:t>
      </w:r>
      <w:r w:rsidR="003C15F9">
        <w:rPr>
          <w:rFonts w:ascii="Times New Roman" w:eastAsia="Tahoma" w:hAnsi="Times New Roman"/>
          <w:sz w:val="24"/>
          <w:szCs w:val="24"/>
          <w:lang w:bidi="ru-RU"/>
        </w:rPr>
        <w:t>«</w:t>
      </w:r>
      <w:r w:rsidRPr="00965947">
        <w:rPr>
          <w:rFonts w:ascii="Times New Roman" w:hAnsi="Times New Roman"/>
          <w:sz w:val="24"/>
          <w:szCs w:val="24"/>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«Кингисеппский муниципальный район</w:t>
      </w:r>
      <w:r w:rsidR="003C15F9">
        <w:rPr>
          <w:rFonts w:ascii="Times New Roman" w:eastAsia="Tahoma" w:hAnsi="Times New Roman"/>
          <w:sz w:val="24"/>
          <w:szCs w:val="24"/>
          <w:lang w:bidi="ru-RU"/>
        </w:rPr>
        <w:t xml:space="preserve">» </w:t>
      </w:r>
      <w:r w:rsidRPr="00965947">
        <w:rPr>
          <w:rFonts w:ascii="Times New Roman" w:eastAsia="Tahoma" w:hAnsi="Times New Roman"/>
          <w:sz w:val="24"/>
          <w:szCs w:val="24"/>
          <w:lang w:bidi="ru-RU"/>
        </w:rPr>
        <w:t>Вам отказано по следующим основаниям:</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4111"/>
        <w:gridCol w:w="4252"/>
      </w:tblGrid>
      <w:tr w:rsidR="00BC54A1" w:rsidRPr="00EA6AC0" w:rsidTr="00C64393">
        <w:tc>
          <w:tcPr>
            <w:tcW w:w="1418" w:type="dxa"/>
          </w:tcPr>
          <w:p w:rsidR="00BC54A1" w:rsidRPr="00B06BB6" w:rsidRDefault="00BC54A1" w:rsidP="00DF43F3">
            <w:pPr>
              <w:widowControl w:val="0"/>
              <w:spacing w:after="0" w:line="240" w:lineRule="auto"/>
              <w:jc w:val="center"/>
              <w:rPr>
                <w:rFonts w:ascii="Times New Roman" w:eastAsia="Tahoma" w:hAnsi="Times New Roman"/>
                <w:sz w:val="24"/>
                <w:szCs w:val="24"/>
                <w:lang w:bidi="ru-RU"/>
              </w:rPr>
            </w:pPr>
            <w:r w:rsidRPr="00B06BB6">
              <w:rPr>
                <w:rFonts w:ascii="Times New Roman" w:eastAsia="Tahoma" w:hAnsi="Times New Roman"/>
                <w:sz w:val="24"/>
                <w:szCs w:val="24"/>
                <w:lang w:bidi="ru-RU"/>
              </w:rPr>
              <w:t>№ пункта Админи-стратив-ного регламента</w:t>
            </w:r>
          </w:p>
        </w:tc>
        <w:tc>
          <w:tcPr>
            <w:tcW w:w="4111" w:type="dxa"/>
          </w:tcPr>
          <w:p w:rsidR="00BC54A1" w:rsidRPr="00B06BB6" w:rsidRDefault="00BC54A1" w:rsidP="0092627B">
            <w:pPr>
              <w:widowControl w:val="0"/>
              <w:spacing w:after="0" w:line="240" w:lineRule="auto"/>
              <w:jc w:val="center"/>
              <w:rPr>
                <w:rFonts w:ascii="Times New Roman" w:eastAsia="Tahoma" w:hAnsi="Times New Roman"/>
                <w:sz w:val="24"/>
                <w:szCs w:val="24"/>
                <w:lang w:bidi="ru-RU"/>
              </w:rPr>
            </w:pPr>
            <w:r w:rsidRPr="00B06BB6">
              <w:rPr>
                <w:rFonts w:ascii="Times New Roman" w:eastAsia="Tahoma" w:hAnsi="Times New Roman"/>
                <w:sz w:val="24"/>
                <w:szCs w:val="24"/>
                <w:lang w:bidi="ru-RU"/>
              </w:rPr>
              <w:t>Наименование основания для отказа в соответствии с Административным регламентом</w:t>
            </w:r>
          </w:p>
        </w:tc>
        <w:tc>
          <w:tcPr>
            <w:tcW w:w="4252" w:type="dxa"/>
          </w:tcPr>
          <w:p w:rsidR="00BC54A1" w:rsidRPr="00B06BB6" w:rsidRDefault="00BC54A1" w:rsidP="0092627B">
            <w:pPr>
              <w:widowControl w:val="0"/>
              <w:spacing w:after="0" w:line="240" w:lineRule="auto"/>
              <w:jc w:val="center"/>
              <w:rPr>
                <w:rFonts w:ascii="Times New Roman" w:eastAsia="Tahoma" w:hAnsi="Times New Roman"/>
                <w:sz w:val="24"/>
                <w:szCs w:val="24"/>
                <w:lang w:bidi="ru-RU"/>
              </w:rPr>
            </w:pPr>
            <w:r w:rsidRPr="00B06BB6">
              <w:rPr>
                <w:rFonts w:ascii="Times New Roman" w:eastAsia="Tahoma" w:hAnsi="Times New Roman"/>
                <w:sz w:val="24"/>
                <w:szCs w:val="24"/>
                <w:lang w:bidi="ru-RU"/>
              </w:rPr>
              <w:t>Разъяснение причин отказа в приеме документов</w:t>
            </w:r>
          </w:p>
        </w:tc>
      </w:tr>
      <w:tr w:rsidR="00BC54A1" w:rsidRPr="00EA6AC0" w:rsidTr="00C64393">
        <w:trPr>
          <w:trHeight w:val="806"/>
        </w:trPr>
        <w:tc>
          <w:tcPr>
            <w:tcW w:w="1418" w:type="dxa"/>
          </w:tcPr>
          <w:p w:rsidR="00BC54A1" w:rsidRPr="00B06BB6" w:rsidRDefault="00BC54A1" w:rsidP="00BC54A1">
            <w:pPr>
              <w:widowControl w:val="0"/>
              <w:spacing w:after="0" w:line="240" w:lineRule="auto"/>
              <w:jc w:val="both"/>
              <w:rPr>
                <w:rFonts w:ascii="Times New Roman" w:eastAsia="Tahoma" w:hAnsi="Times New Roman"/>
                <w:sz w:val="24"/>
                <w:szCs w:val="24"/>
                <w:lang w:bidi="ru-RU"/>
              </w:rPr>
            </w:pPr>
            <w:r w:rsidRPr="00B06BB6">
              <w:rPr>
                <w:rFonts w:ascii="Times New Roman" w:eastAsia="Tahoma" w:hAnsi="Times New Roman"/>
                <w:sz w:val="24"/>
                <w:szCs w:val="24"/>
                <w:lang w:bidi="ru-RU"/>
              </w:rPr>
              <w:t xml:space="preserve">подпункт </w:t>
            </w:r>
            <w:r>
              <w:rPr>
                <w:rFonts w:ascii="Times New Roman" w:eastAsia="Tahoma" w:hAnsi="Times New Roman"/>
                <w:sz w:val="24"/>
                <w:szCs w:val="24"/>
                <w:lang w:bidi="ru-RU"/>
              </w:rPr>
              <w:t>1</w:t>
            </w:r>
            <w:r w:rsidRPr="00B06BB6">
              <w:rPr>
                <w:rFonts w:ascii="Times New Roman" w:eastAsia="Tahoma" w:hAnsi="Times New Roman"/>
                <w:sz w:val="24"/>
                <w:szCs w:val="24"/>
                <w:lang w:bidi="ru-RU"/>
              </w:rPr>
              <w:t xml:space="preserve"> пункта 2.</w:t>
            </w:r>
            <w:r>
              <w:rPr>
                <w:rFonts w:ascii="Times New Roman" w:eastAsia="Tahoma" w:hAnsi="Times New Roman"/>
                <w:sz w:val="24"/>
                <w:szCs w:val="24"/>
                <w:lang w:bidi="ru-RU"/>
              </w:rPr>
              <w:t>10</w:t>
            </w:r>
            <w:r w:rsidRPr="00B06BB6">
              <w:rPr>
                <w:rFonts w:ascii="Times New Roman" w:eastAsia="Tahoma" w:hAnsi="Times New Roman"/>
                <w:sz w:val="24"/>
                <w:szCs w:val="24"/>
                <w:lang w:bidi="ru-RU"/>
              </w:rPr>
              <w:t xml:space="preserve"> </w:t>
            </w:r>
          </w:p>
        </w:tc>
        <w:tc>
          <w:tcPr>
            <w:tcW w:w="4111" w:type="dxa"/>
          </w:tcPr>
          <w:p w:rsidR="00BC54A1" w:rsidRPr="00B06BB6" w:rsidRDefault="00BC54A1" w:rsidP="0092627B">
            <w:pPr>
              <w:autoSpaceDE w:val="0"/>
              <w:autoSpaceDN w:val="0"/>
              <w:adjustRightInd w:val="0"/>
              <w:spacing w:after="0" w:line="240" w:lineRule="auto"/>
              <w:rPr>
                <w:rFonts w:ascii="Times New Roman" w:eastAsia="Calibri" w:hAnsi="Times New Roman"/>
                <w:bCs/>
                <w:sz w:val="24"/>
                <w:szCs w:val="24"/>
              </w:rPr>
            </w:pPr>
            <w:r w:rsidRPr="00BC54A1">
              <w:rPr>
                <w:rFonts w:ascii="Times New Roman" w:eastAsia="Calibri" w:hAnsi="Times New Roman"/>
                <w:bCs/>
                <w:sz w:val="24"/>
                <w:szCs w:val="24"/>
              </w:rPr>
              <w:t>Отсутствие права на предоставление муниципальной услуги</w:t>
            </w:r>
          </w:p>
        </w:tc>
        <w:tc>
          <w:tcPr>
            <w:tcW w:w="4252" w:type="dxa"/>
          </w:tcPr>
          <w:p w:rsidR="00BC54A1" w:rsidRPr="003C15F9" w:rsidRDefault="00BC54A1" w:rsidP="003C15F9">
            <w:pPr>
              <w:autoSpaceDE w:val="0"/>
              <w:autoSpaceDN w:val="0"/>
              <w:adjustRightInd w:val="0"/>
              <w:spacing w:after="0" w:line="240" w:lineRule="auto"/>
              <w:rPr>
                <w:rFonts w:ascii="Times New Roman" w:eastAsia="Calibri" w:hAnsi="Times New Roman"/>
                <w:bCs/>
                <w:color w:val="00B050"/>
                <w:sz w:val="24"/>
                <w:szCs w:val="24"/>
              </w:rPr>
            </w:pPr>
          </w:p>
        </w:tc>
      </w:tr>
      <w:tr w:rsidR="00BC54A1" w:rsidRPr="00EA6AC0" w:rsidTr="00C64393">
        <w:trPr>
          <w:trHeight w:val="806"/>
        </w:trPr>
        <w:tc>
          <w:tcPr>
            <w:tcW w:w="1418" w:type="dxa"/>
          </w:tcPr>
          <w:p w:rsidR="00BC54A1" w:rsidRPr="00B06BB6" w:rsidRDefault="00BC54A1" w:rsidP="003C15F9">
            <w:pPr>
              <w:widowControl w:val="0"/>
              <w:spacing w:after="0" w:line="240" w:lineRule="auto"/>
              <w:jc w:val="both"/>
              <w:rPr>
                <w:rFonts w:ascii="Times New Roman" w:eastAsia="Tahoma" w:hAnsi="Times New Roman"/>
                <w:sz w:val="24"/>
                <w:szCs w:val="24"/>
                <w:lang w:bidi="ru-RU"/>
              </w:rPr>
            </w:pPr>
            <w:r w:rsidRPr="00B06BB6">
              <w:rPr>
                <w:rFonts w:ascii="Times New Roman" w:eastAsia="Tahoma" w:hAnsi="Times New Roman"/>
                <w:sz w:val="24"/>
                <w:szCs w:val="24"/>
                <w:lang w:bidi="ru-RU"/>
              </w:rPr>
              <w:t xml:space="preserve">подпункт </w:t>
            </w:r>
            <w:r>
              <w:rPr>
                <w:rFonts w:ascii="Times New Roman" w:eastAsia="Tahoma" w:hAnsi="Times New Roman"/>
                <w:sz w:val="24"/>
                <w:szCs w:val="24"/>
                <w:lang w:bidi="ru-RU"/>
              </w:rPr>
              <w:t>2</w:t>
            </w:r>
            <w:r w:rsidRPr="00B06BB6">
              <w:rPr>
                <w:rFonts w:ascii="Times New Roman" w:eastAsia="Tahoma" w:hAnsi="Times New Roman"/>
                <w:sz w:val="24"/>
                <w:szCs w:val="24"/>
                <w:lang w:bidi="ru-RU"/>
              </w:rPr>
              <w:t xml:space="preserve"> пункта 2.</w:t>
            </w:r>
            <w:r w:rsidR="003C15F9">
              <w:rPr>
                <w:rFonts w:ascii="Times New Roman" w:eastAsia="Tahoma" w:hAnsi="Times New Roman"/>
                <w:sz w:val="24"/>
                <w:szCs w:val="24"/>
                <w:lang w:bidi="ru-RU"/>
              </w:rPr>
              <w:t>10</w:t>
            </w:r>
            <w:r w:rsidRPr="00B06BB6">
              <w:rPr>
                <w:rFonts w:ascii="Times New Roman" w:eastAsia="Tahoma" w:hAnsi="Times New Roman"/>
                <w:sz w:val="24"/>
                <w:szCs w:val="24"/>
                <w:lang w:bidi="ru-RU"/>
              </w:rPr>
              <w:t xml:space="preserve"> </w:t>
            </w:r>
          </w:p>
        </w:tc>
        <w:tc>
          <w:tcPr>
            <w:tcW w:w="4111" w:type="dxa"/>
          </w:tcPr>
          <w:p w:rsidR="00BC54A1" w:rsidRPr="00B06BB6" w:rsidRDefault="003C15F9" w:rsidP="00DF43F3">
            <w:pPr>
              <w:autoSpaceDE w:val="0"/>
              <w:autoSpaceDN w:val="0"/>
              <w:adjustRightInd w:val="0"/>
              <w:spacing w:after="0" w:line="240" w:lineRule="auto"/>
              <w:rPr>
                <w:rFonts w:ascii="Times New Roman" w:eastAsia="Calibri" w:hAnsi="Times New Roman"/>
                <w:bCs/>
                <w:sz w:val="24"/>
                <w:szCs w:val="24"/>
              </w:rPr>
            </w:pPr>
            <w:r w:rsidRPr="003C15F9">
              <w:rPr>
                <w:rFonts w:ascii="Times New Roman" w:eastAsia="Calibri" w:hAnsi="Times New Roman"/>
                <w:bCs/>
                <w:sz w:val="24"/>
                <w:szCs w:val="24"/>
              </w:rPr>
              <w:t>Заявление на получение услуги оформлено не в соответствии с административным регламентом</w:t>
            </w:r>
            <w:r w:rsidRPr="002A28FD">
              <w:rPr>
                <w:rFonts w:ascii="Times New Roman" w:eastAsia="Calibri" w:hAnsi="Times New Roman"/>
                <w:bCs/>
                <w:sz w:val="24"/>
                <w:szCs w:val="24"/>
              </w:rPr>
              <w:t xml:space="preserve"> </w:t>
            </w:r>
          </w:p>
        </w:tc>
        <w:tc>
          <w:tcPr>
            <w:tcW w:w="4252" w:type="dxa"/>
          </w:tcPr>
          <w:p w:rsidR="00BC54A1" w:rsidRPr="00B06BB6" w:rsidRDefault="00BC54A1" w:rsidP="0092627B">
            <w:pPr>
              <w:autoSpaceDE w:val="0"/>
              <w:autoSpaceDN w:val="0"/>
              <w:adjustRightInd w:val="0"/>
              <w:spacing w:after="0" w:line="240" w:lineRule="auto"/>
              <w:rPr>
                <w:rFonts w:ascii="Times New Roman" w:eastAsia="Calibri" w:hAnsi="Times New Roman"/>
                <w:sz w:val="24"/>
                <w:szCs w:val="24"/>
                <w:lang w:bidi="ru-RU"/>
              </w:rPr>
            </w:pPr>
          </w:p>
        </w:tc>
      </w:tr>
      <w:tr w:rsidR="00BC54A1" w:rsidRPr="00EA6AC0" w:rsidTr="00C64393">
        <w:trPr>
          <w:trHeight w:val="609"/>
        </w:trPr>
        <w:tc>
          <w:tcPr>
            <w:tcW w:w="1418" w:type="dxa"/>
          </w:tcPr>
          <w:p w:rsidR="00BC54A1" w:rsidRPr="002A28FD" w:rsidRDefault="00BC54A1" w:rsidP="0092627B">
            <w:pPr>
              <w:widowControl w:val="0"/>
              <w:spacing w:after="0" w:line="240" w:lineRule="auto"/>
              <w:jc w:val="both"/>
              <w:rPr>
                <w:rFonts w:ascii="Times New Roman" w:eastAsia="Tahoma" w:hAnsi="Times New Roman"/>
                <w:sz w:val="24"/>
                <w:szCs w:val="24"/>
                <w:lang w:bidi="ru-RU"/>
              </w:rPr>
            </w:pPr>
            <w:r w:rsidRPr="00B06BB6">
              <w:rPr>
                <w:rFonts w:ascii="Times New Roman" w:eastAsia="Tahoma" w:hAnsi="Times New Roman"/>
                <w:sz w:val="24"/>
                <w:szCs w:val="24"/>
                <w:lang w:bidi="ru-RU"/>
              </w:rPr>
              <w:t xml:space="preserve">подпункт </w:t>
            </w:r>
            <w:r>
              <w:rPr>
                <w:rFonts w:ascii="Times New Roman" w:eastAsia="Tahoma" w:hAnsi="Times New Roman"/>
                <w:sz w:val="24"/>
                <w:szCs w:val="24"/>
                <w:lang w:bidi="ru-RU"/>
              </w:rPr>
              <w:t>3</w:t>
            </w:r>
            <w:r w:rsidRPr="00B06BB6">
              <w:rPr>
                <w:rFonts w:ascii="Times New Roman" w:eastAsia="Tahoma" w:hAnsi="Times New Roman"/>
                <w:sz w:val="24"/>
                <w:szCs w:val="24"/>
                <w:lang w:bidi="ru-RU"/>
              </w:rPr>
              <w:t xml:space="preserve"> пункта 2.9</w:t>
            </w:r>
          </w:p>
        </w:tc>
        <w:tc>
          <w:tcPr>
            <w:tcW w:w="4111" w:type="dxa"/>
          </w:tcPr>
          <w:p w:rsidR="00BC54A1" w:rsidRPr="002A28FD" w:rsidRDefault="003C15F9" w:rsidP="0092627B">
            <w:pPr>
              <w:widowControl w:val="0"/>
              <w:spacing w:after="0" w:line="240" w:lineRule="auto"/>
              <w:jc w:val="both"/>
              <w:rPr>
                <w:rFonts w:ascii="Times New Roman" w:eastAsia="Tahoma" w:hAnsi="Times New Roman"/>
                <w:sz w:val="24"/>
                <w:szCs w:val="24"/>
                <w:lang w:bidi="ru-RU"/>
              </w:rPr>
            </w:pPr>
            <w:r w:rsidRPr="00885B2A">
              <w:rPr>
                <w:rFonts w:ascii="Times New Roman" w:hAnsi="Times New Roman"/>
                <w:bCs/>
                <w:sz w:val="28"/>
                <w:szCs w:val="28"/>
              </w:rPr>
              <w:t>П</w:t>
            </w:r>
            <w:r w:rsidRPr="003C15F9">
              <w:rPr>
                <w:rFonts w:ascii="Times New Roman" w:eastAsia="Calibri" w:hAnsi="Times New Roman"/>
                <w:bCs/>
                <w:sz w:val="24"/>
                <w:szCs w:val="24"/>
              </w:rPr>
              <w:t xml:space="preserve">редставление неполного комплекта документов, необходимых в соответствии с законодательными или </w:t>
            </w:r>
            <w:r w:rsidRPr="003C15F9">
              <w:rPr>
                <w:rFonts w:ascii="Times New Roman" w:eastAsia="Calibri" w:hAnsi="Times New Roman"/>
                <w:bCs/>
                <w:sz w:val="24"/>
                <w:szCs w:val="24"/>
              </w:rPr>
              <w:lastRenderedPageBreak/>
              <w:t>иными нормативными правовыми актами для оказания услуги, подлежащих представлению заявителем</w:t>
            </w:r>
          </w:p>
        </w:tc>
        <w:tc>
          <w:tcPr>
            <w:tcW w:w="4252" w:type="dxa"/>
          </w:tcPr>
          <w:p w:rsidR="00BC54A1" w:rsidRPr="002A28FD" w:rsidRDefault="00BC54A1" w:rsidP="0092627B">
            <w:pPr>
              <w:autoSpaceDE w:val="0"/>
              <w:autoSpaceDN w:val="0"/>
              <w:adjustRightInd w:val="0"/>
              <w:spacing w:after="0" w:line="240" w:lineRule="auto"/>
              <w:rPr>
                <w:rFonts w:ascii="Times New Roman" w:eastAsia="Tahoma" w:hAnsi="Times New Roman"/>
                <w:sz w:val="24"/>
                <w:szCs w:val="24"/>
                <w:lang w:bidi="ru-RU"/>
              </w:rPr>
            </w:pPr>
          </w:p>
        </w:tc>
      </w:tr>
    </w:tbl>
    <w:p w:rsidR="003C15F9" w:rsidRDefault="003C15F9" w:rsidP="00BC54A1">
      <w:pPr>
        <w:widowControl w:val="0"/>
        <w:ind w:firstLine="567"/>
        <w:jc w:val="both"/>
        <w:rPr>
          <w:rFonts w:cs="Tahoma"/>
          <w:szCs w:val="28"/>
          <w:lang w:bidi="ru-RU"/>
        </w:rPr>
      </w:pPr>
    </w:p>
    <w:p w:rsidR="00BC54A1" w:rsidRPr="001543C7" w:rsidRDefault="00BC54A1" w:rsidP="00BC54A1">
      <w:pPr>
        <w:widowControl w:val="0"/>
        <w:ind w:firstLine="567"/>
        <w:jc w:val="both"/>
        <w:rPr>
          <w:rFonts w:ascii="Times New Roman" w:hAnsi="Times New Roman"/>
          <w:sz w:val="28"/>
          <w:szCs w:val="28"/>
          <w:lang w:bidi="ru-RU"/>
        </w:rPr>
      </w:pPr>
      <w:r w:rsidRPr="001543C7">
        <w:rPr>
          <w:rFonts w:ascii="Times New Roman" w:hAnsi="Times New Roman"/>
          <w:szCs w:val="28"/>
          <w:lang w:bidi="ru-RU"/>
        </w:rPr>
        <w:t xml:space="preserve">Дополнительно информируем: ____________________________________________________ </w:t>
      </w:r>
      <w:r w:rsidRPr="001543C7">
        <w:rPr>
          <w:rFonts w:ascii="Times New Roman" w:hAnsi="Times New Roman"/>
          <w:sz w:val="28"/>
          <w:szCs w:val="28"/>
          <w:lang w:bidi="ru-RU"/>
        </w:rPr>
        <w:t xml:space="preserve">______________________________________________________________________.    </w:t>
      </w:r>
    </w:p>
    <w:p w:rsidR="00BC54A1" w:rsidRPr="001543C7" w:rsidRDefault="00BC54A1" w:rsidP="00BC54A1">
      <w:pPr>
        <w:widowControl w:val="0"/>
        <w:jc w:val="center"/>
        <w:rPr>
          <w:rFonts w:ascii="Times New Roman" w:hAnsi="Times New Roman"/>
          <w:sz w:val="20"/>
          <w:szCs w:val="20"/>
          <w:lang w:bidi="ru-RU"/>
        </w:rPr>
      </w:pPr>
      <w:r w:rsidRPr="001543C7">
        <w:rPr>
          <w:rFonts w:ascii="Times New Roman" w:hAnsi="Times New Roman"/>
          <w:sz w:val="20"/>
          <w:szCs w:val="20"/>
          <w:lang w:bidi="ru-RU"/>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BC54A1" w:rsidRPr="001543C7" w:rsidRDefault="00BC54A1" w:rsidP="00BC54A1">
      <w:pPr>
        <w:widowControl w:val="0"/>
        <w:jc w:val="both"/>
        <w:rPr>
          <w:rFonts w:ascii="Times New Roman" w:hAnsi="Times New Roman"/>
          <w:sz w:val="20"/>
          <w:szCs w:val="20"/>
          <w:lang w:bidi="ru-RU"/>
        </w:rPr>
      </w:pPr>
    </w:p>
    <w:p w:rsidR="00BC54A1" w:rsidRPr="001543C7" w:rsidRDefault="00BC54A1" w:rsidP="00BC54A1">
      <w:pPr>
        <w:widowControl w:val="0"/>
        <w:jc w:val="both"/>
        <w:rPr>
          <w:rFonts w:ascii="Times New Roman" w:hAnsi="Times New Roman"/>
          <w:sz w:val="20"/>
          <w:szCs w:val="20"/>
          <w:lang w:bidi="ru-RU"/>
        </w:rPr>
      </w:pPr>
    </w:p>
    <w:p w:rsidR="00BC54A1" w:rsidRPr="001543C7" w:rsidRDefault="00BC54A1" w:rsidP="00BC54A1">
      <w:pPr>
        <w:widowControl w:val="0"/>
        <w:jc w:val="both"/>
        <w:rPr>
          <w:rFonts w:ascii="Times New Roman" w:hAnsi="Times New Roman"/>
          <w:sz w:val="20"/>
          <w:szCs w:val="20"/>
          <w:lang w:bidi="ru-RU"/>
        </w:rPr>
      </w:pPr>
    </w:p>
    <w:tbl>
      <w:tblPr>
        <w:tblW w:w="9923" w:type="dxa"/>
        <w:tblLayout w:type="fixed"/>
        <w:tblCellMar>
          <w:left w:w="28" w:type="dxa"/>
          <w:right w:w="28" w:type="dxa"/>
        </w:tblCellMar>
        <w:tblLook w:val="04A0" w:firstRow="1" w:lastRow="0" w:firstColumn="1" w:lastColumn="0" w:noHBand="0" w:noVBand="1"/>
      </w:tblPr>
      <w:tblGrid>
        <w:gridCol w:w="3119"/>
        <w:gridCol w:w="283"/>
        <w:gridCol w:w="2269"/>
        <w:gridCol w:w="283"/>
        <w:gridCol w:w="3969"/>
      </w:tblGrid>
      <w:tr w:rsidR="00BC54A1" w:rsidRPr="001543C7" w:rsidTr="0092627B">
        <w:trPr>
          <w:trHeight w:val="709"/>
        </w:trPr>
        <w:tc>
          <w:tcPr>
            <w:tcW w:w="3119" w:type="dxa"/>
            <w:tcBorders>
              <w:top w:val="nil"/>
              <w:left w:val="nil"/>
              <w:bottom w:val="single" w:sz="4" w:space="0" w:color="auto"/>
              <w:right w:val="nil"/>
            </w:tcBorders>
            <w:vAlign w:val="bottom"/>
          </w:tcPr>
          <w:p w:rsidR="00BC54A1" w:rsidRPr="001543C7" w:rsidRDefault="00BC54A1" w:rsidP="0092627B">
            <w:pPr>
              <w:widowControl w:val="0"/>
              <w:jc w:val="center"/>
              <w:rPr>
                <w:rFonts w:ascii="Times New Roman" w:hAnsi="Times New Roman"/>
                <w:lang w:bidi="ru-RU"/>
              </w:rPr>
            </w:pPr>
          </w:p>
        </w:tc>
        <w:tc>
          <w:tcPr>
            <w:tcW w:w="283" w:type="dxa"/>
            <w:tcBorders>
              <w:top w:val="nil"/>
              <w:left w:val="nil"/>
              <w:bottom w:val="nil"/>
              <w:right w:val="nil"/>
            </w:tcBorders>
            <w:vAlign w:val="bottom"/>
          </w:tcPr>
          <w:p w:rsidR="00BC54A1" w:rsidRPr="001543C7" w:rsidRDefault="00BC54A1" w:rsidP="0092627B">
            <w:pPr>
              <w:widowControl w:val="0"/>
              <w:rPr>
                <w:rFonts w:ascii="Times New Roman" w:hAnsi="Times New Roman"/>
                <w:lang w:bidi="ru-RU"/>
              </w:rPr>
            </w:pPr>
          </w:p>
        </w:tc>
        <w:tc>
          <w:tcPr>
            <w:tcW w:w="2269" w:type="dxa"/>
            <w:tcBorders>
              <w:top w:val="nil"/>
              <w:left w:val="nil"/>
              <w:bottom w:val="single" w:sz="4" w:space="0" w:color="auto"/>
              <w:right w:val="nil"/>
            </w:tcBorders>
            <w:vAlign w:val="bottom"/>
          </w:tcPr>
          <w:p w:rsidR="00BC54A1" w:rsidRPr="001543C7" w:rsidRDefault="00BC54A1" w:rsidP="0092627B">
            <w:pPr>
              <w:widowControl w:val="0"/>
              <w:jc w:val="center"/>
              <w:rPr>
                <w:rFonts w:ascii="Times New Roman" w:hAnsi="Times New Roman"/>
                <w:lang w:bidi="ru-RU"/>
              </w:rPr>
            </w:pPr>
          </w:p>
        </w:tc>
        <w:tc>
          <w:tcPr>
            <w:tcW w:w="283" w:type="dxa"/>
            <w:tcBorders>
              <w:top w:val="nil"/>
              <w:left w:val="nil"/>
              <w:bottom w:val="nil"/>
              <w:right w:val="nil"/>
            </w:tcBorders>
            <w:vAlign w:val="bottom"/>
          </w:tcPr>
          <w:p w:rsidR="00BC54A1" w:rsidRPr="001543C7" w:rsidRDefault="00BC54A1" w:rsidP="0092627B">
            <w:pPr>
              <w:widowControl w:val="0"/>
              <w:rPr>
                <w:rFonts w:ascii="Times New Roman" w:hAnsi="Times New Roman"/>
                <w:lang w:bidi="ru-RU"/>
              </w:rPr>
            </w:pPr>
          </w:p>
        </w:tc>
        <w:tc>
          <w:tcPr>
            <w:tcW w:w="3969" w:type="dxa"/>
            <w:tcBorders>
              <w:top w:val="nil"/>
              <w:left w:val="nil"/>
              <w:bottom w:val="single" w:sz="4" w:space="0" w:color="auto"/>
              <w:right w:val="nil"/>
            </w:tcBorders>
            <w:vAlign w:val="bottom"/>
          </w:tcPr>
          <w:p w:rsidR="00BC54A1" w:rsidRPr="001543C7" w:rsidRDefault="00BC54A1" w:rsidP="0092627B">
            <w:pPr>
              <w:widowControl w:val="0"/>
              <w:jc w:val="center"/>
              <w:rPr>
                <w:rFonts w:ascii="Times New Roman" w:hAnsi="Times New Roman"/>
                <w:lang w:bidi="ru-RU"/>
              </w:rPr>
            </w:pPr>
          </w:p>
        </w:tc>
      </w:tr>
      <w:tr w:rsidR="00BC54A1" w:rsidRPr="001543C7" w:rsidTr="0092627B">
        <w:tc>
          <w:tcPr>
            <w:tcW w:w="3119" w:type="dxa"/>
            <w:tcBorders>
              <w:top w:val="nil"/>
              <w:left w:val="nil"/>
              <w:bottom w:val="nil"/>
              <w:right w:val="nil"/>
            </w:tcBorders>
          </w:tcPr>
          <w:p w:rsidR="00BC54A1" w:rsidRPr="001543C7" w:rsidRDefault="00BC54A1" w:rsidP="0092627B">
            <w:pPr>
              <w:widowControl w:val="0"/>
              <w:jc w:val="center"/>
              <w:rPr>
                <w:rFonts w:ascii="Times New Roman" w:hAnsi="Times New Roman"/>
                <w:sz w:val="20"/>
                <w:szCs w:val="20"/>
                <w:lang w:bidi="ru-RU"/>
              </w:rPr>
            </w:pPr>
            <w:r w:rsidRPr="001543C7">
              <w:rPr>
                <w:rFonts w:ascii="Times New Roman" w:hAnsi="Times New Roman"/>
                <w:sz w:val="20"/>
                <w:szCs w:val="20"/>
                <w:lang w:bidi="ru-RU"/>
              </w:rPr>
              <w:t>(должность)</w:t>
            </w:r>
          </w:p>
        </w:tc>
        <w:tc>
          <w:tcPr>
            <w:tcW w:w="283" w:type="dxa"/>
            <w:tcBorders>
              <w:top w:val="nil"/>
              <w:left w:val="nil"/>
              <w:bottom w:val="nil"/>
              <w:right w:val="nil"/>
            </w:tcBorders>
          </w:tcPr>
          <w:p w:rsidR="00BC54A1" w:rsidRPr="001543C7" w:rsidRDefault="00BC54A1" w:rsidP="0092627B">
            <w:pPr>
              <w:widowControl w:val="0"/>
              <w:rPr>
                <w:rFonts w:ascii="Times New Roman" w:hAnsi="Times New Roman"/>
                <w:sz w:val="20"/>
                <w:szCs w:val="20"/>
                <w:lang w:bidi="ru-RU"/>
              </w:rPr>
            </w:pPr>
          </w:p>
        </w:tc>
        <w:tc>
          <w:tcPr>
            <w:tcW w:w="2269" w:type="dxa"/>
            <w:tcBorders>
              <w:top w:val="nil"/>
              <w:left w:val="nil"/>
              <w:bottom w:val="nil"/>
              <w:right w:val="nil"/>
            </w:tcBorders>
          </w:tcPr>
          <w:p w:rsidR="00BC54A1" w:rsidRPr="001543C7" w:rsidRDefault="00BC54A1" w:rsidP="0092627B">
            <w:pPr>
              <w:widowControl w:val="0"/>
              <w:jc w:val="center"/>
              <w:rPr>
                <w:rFonts w:ascii="Times New Roman" w:hAnsi="Times New Roman"/>
                <w:sz w:val="20"/>
                <w:szCs w:val="20"/>
                <w:lang w:bidi="ru-RU"/>
              </w:rPr>
            </w:pPr>
            <w:r w:rsidRPr="001543C7">
              <w:rPr>
                <w:rFonts w:ascii="Times New Roman" w:hAnsi="Times New Roman"/>
                <w:sz w:val="20"/>
                <w:szCs w:val="20"/>
                <w:lang w:bidi="ru-RU"/>
              </w:rPr>
              <w:t>(подпись)</w:t>
            </w:r>
          </w:p>
        </w:tc>
        <w:tc>
          <w:tcPr>
            <w:tcW w:w="283" w:type="dxa"/>
            <w:tcBorders>
              <w:top w:val="nil"/>
              <w:left w:val="nil"/>
              <w:bottom w:val="nil"/>
              <w:right w:val="nil"/>
            </w:tcBorders>
          </w:tcPr>
          <w:p w:rsidR="00BC54A1" w:rsidRPr="001543C7" w:rsidRDefault="00BC54A1" w:rsidP="0092627B">
            <w:pPr>
              <w:widowControl w:val="0"/>
              <w:rPr>
                <w:rFonts w:ascii="Times New Roman" w:hAnsi="Times New Roman"/>
                <w:sz w:val="20"/>
                <w:szCs w:val="20"/>
                <w:lang w:bidi="ru-RU"/>
              </w:rPr>
            </w:pPr>
          </w:p>
        </w:tc>
        <w:tc>
          <w:tcPr>
            <w:tcW w:w="3969" w:type="dxa"/>
            <w:tcBorders>
              <w:top w:val="nil"/>
              <w:left w:val="nil"/>
              <w:bottom w:val="nil"/>
              <w:right w:val="nil"/>
            </w:tcBorders>
          </w:tcPr>
          <w:p w:rsidR="00BC54A1" w:rsidRPr="001543C7" w:rsidRDefault="00BC54A1" w:rsidP="0092627B">
            <w:pPr>
              <w:widowControl w:val="0"/>
              <w:jc w:val="center"/>
              <w:rPr>
                <w:rFonts w:ascii="Times New Roman" w:hAnsi="Times New Roman"/>
                <w:sz w:val="20"/>
                <w:szCs w:val="20"/>
                <w:lang w:bidi="ru-RU"/>
              </w:rPr>
            </w:pPr>
            <w:r w:rsidRPr="001543C7">
              <w:rPr>
                <w:rFonts w:ascii="Times New Roman" w:hAnsi="Times New Roman"/>
                <w:sz w:val="20"/>
                <w:szCs w:val="20"/>
                <w:lang w:bidi="ru-RU"/>
              </w:rPr>
              <w:t>(фамилия, имя, отчество (при наличии)</w:t>
            </w:r>
          </w:p>
        </w:tc>
      </w:tr>
    </w:tbl>
    <w:p w:rsidR="00621826" w:rsidRPr="001543C7" w:rsidRDefault="00621826" w:rsidP="00BC54A1">
      <w:pPr>
        <w:widowControl w:val="0"/>
        <w:rPr>
          <w:rFonts w:ascii="Times New Roman" w:eastAsia="Tahoma" w:hAnsi="Times New Roman"/>
          <w:sz w:val="28"/>
          <w:szCs w:val="28"/>
          <w:lang w:bidi="ru-RU"/>
        </w:rPr>
      </w:pPr>
    </w:p>
    <w:sectPr w:rsidR="00621826" w:rsidRPr="001543C7" w:rsidSect="00BC54A1">
      <w:headerReference w:type="default" r:id="rId31"/>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DE3" w:rsidRDefault="00C12DE3">
      <w:pPr>
        <w:spacing w:line="240" w:lineRule="auto"/>
      </w:pPr>
      <w:r>
        <w:separator/>
      </w:r>
    </w:p>
  </w:endnote>
  <w:endnote w:type="continuationSeparator" w:id="0">
    <w:p w:rsidR="00C12DE3" w:rsidRDefault="00C12D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DE3" w:rsidRDefault="00C12DE3">
      <w:pPr>
        <w:spacing w:after="0"/>
      </w:pPr>
      <w:r>
        <w:separator/>
      </w:r>
    </w:p>
  </w:footnote>
  <w:footnote w:type="continuationSeparator" w:id="0">
    <w:p w:rsidR="00C12DE3" w:rsidRDefault="00C12DE3">
      <w:pPr>
        <w:spacing w:after="0"/>
      </w:pPr>
      <w:r>
        <w:continuationSeparator/>
      </w:r>
    </w:p>
  </w:footnote>
  <w:footnote w:id="1">
    <w:p w:rsidR="00645F27" w:rsidRDefault="00645F27" w:rsidP="0039548A">
      <w:pPr>
        <w:pStyle w:val="ac"/>
        <w:ind w:firstLine="567"/>
      </w:pPr>
      <w:r>
        <w:rPr>
          <w:rStyle w:val="ab"/>
        </w:rPr>
        <w:footnoteRef/>
      </w:r>
      <w:r>
        <w:t xml:space="preserve"> </w:t>
      </w:r>
      <w:r>
        <w:rPr>
          <w:bCs/>
        </w:rPr>
        <w:t>Заявителями являются правообладатели земельных участков, а также иные лица, указанные в части 1</w:t>
      </w:r>
      <w:r>
        <w:rPr>
          <w:bCs/>
          <w:vertAlign w:val="superscript"/>
        </w:rPr>
        <w:t>1</w:t>
      </w:r>
      <w:r>
        <w:rPr>
          <w:bCs/>
        </w:rPr>
        <w:t xml:space="preserve"> статьи 57</w:t>
      </w:r>
      <w:r>
        <w:rPr>
          <w:bCs/>
          <w:vertAlign w:val="superscript"/>
        </w:rPr>
        <w:t>3</w:t>
      </w:r>
      <w:r>
        <w:rPr>
          <w:bCs/>
        </w:rPr>
        <w:t xml:space="preserve"> Градостроительного кодекса Российской Федерации</w:t>
      </w:r>
    </w:p>
  </w:footnote>
  <w:footnote w:id="2">
    <w:p w:rsidR="00645F27" w:rsidRDefault="00645F27" w:rsidP="00BC54A1">
      <w:pPr>
        <w:pStyle w:val="ac"/>
        <w:ind w:firstLine="567"/>
      </w:pPr>
      <w:r>
        <w:rPr>
          <w:rStyle w:val="ab"/>
        </w:rPr>
        <w:footnoteRef/>
      </w:r>
      <w:r>
        <w:t xml:space="preserve"> </w:t>
      </w:r>
      <w:r>
        <w:rPr>
          <w:bCs/>
        </w:rPr>
        <w:t>Заявителями являются правообладатели земельных участков, а также иные лица, указанные в части 1</w:t>
      </w:r>
      <w:r>
        <w:rPr>
          <w:bCs/>
          <w:vertAlign w:val="superscript"/>
        </w:rPr>
        <w:t>1</w:t>
      </w:r>
      <w:r>
        <w:rPr>
          <w:bCs/>
        </w:rPr>
        <w:t xml:space="preserve"> статьи 57</w:t>
      </w:r>
      <w:r>
        <w:rPr>
          <w:bCs/>
          <w:vertAlign w:val="superscript"/>
        </w:rPr>
        <w:t>3</w:t>
      </w:r>
      <w:r>
        <w:rPr>
          <w:bCs/>
        </w:rPr>
        <w:t xml:space="preserve"> Градостроительного кодекса Российской Федерации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F27" w:rsidRDefault="00645F27">
    <w:pPr>
      <w:pStyle w:val="a4"/>
      <w:jc w:val="center"/>
    </w:pPr>
  </w:p>
  <w:p w:rsidR="00645F27" w:rsidRDefault="00645F27">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C550C"/>
    <w:multiLevelType w:val="multilevel"/>
    <w:tmpl w:val="55B45754"/>
    <w:lvl w:ilvl="0">
      <w:start w:val="3"/>
      <w:numFmt w:val="decimal"/>
      <w:lvlText w:val="%1."/>
      <w:lvlJc w:val="left"/>
      <w:pPr>
        <w:ind w:left="720" w:hanging="360"/>
      </w:pPr>
      <w:rPr>
        <w:rFonts w:hint="default"/>
      </w:rPr>
    </w:lvl>
    <w:lvl w:ilvl="1">
      <w:start w:val="1"/>
      <w:numFmt w:val="decimal"/>
      <w:isLgl/>
      <w:lvlText w:val="%1.%2."/>
      <w:lvlJc w:val="left"/>
      <w:pPr>
        <w:ind w:left="1444" w:hanging="735"/>
      </w:pPr>
      <w:rPr>
        <w:rFonts w:hint="default"/>
      </w:rPr>
    </w:lvl>
    <w:lvl w:ilvl="2">
      <w:start w:val="1"/>
      <w:numFmt w:val="decimal"/>
      <w:isLgl/>
      <w:lvlText w:val="%1.%2.%3."/>
      <w:lvlJc w:val="left"/>
      <w:pPr>
        <w:ind w:left="1793" w:hanging="735"/>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15:restartNumberingAfterBreak="0">
    <w:nsid w:val="0D9D0516"/>
    <w:multiLevelType w:val="multilevel"/>
    <w:tmpl w:val="0D9D05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592B1D"/>
    <w:multiLevelType w:val="hybridMultilevel"/>
    <w:tmpl w:val="74127800"/>
    <w:lvl w:ilvl="0" w:tplc="D294F690">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3D2B"/>
    <w:rsid w:val="00004AEF"/>
    <w:rsid w:val="00004FDF"/>
    <w:rsid w:val="00005333"/>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6A31"/>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87B83"/>
    <w:rsid w:val="00090DDF"/>
    <w:rsid w:val="000911E3"/>
    <w:rsid w:val="000924F5"/>
    <w:rsid w:val="00092961"/>
    <w:rsid w:val="00092AA0"/>
    <w:rsid w:val="000930A5"/>
    <w:rsid w:val="0009353F"/>
    <w:rsid w:val="00093B01"/>
    <w:rsid w:val="00093D8C"/>
    <w:rsid w:val="0009527D"/>
    <w:rsid w:val="00095706"/>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EA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23"/>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2CAD"/>
    <w:rsid w:val="000C34D7"/>
    <w:rsid w:val="000C38A7"/>
    <w:rsid w:val="000C3AB3"/>
    <w:rsid w:val="000C3E7A"/>
    <w:rsid w:val="000C448F"/>
    <w:rsid w:val="000C478B"/>
    <w:rsid w:val="000C4EAB"/>
    <w:rsid w:val="000C56E5"/>
    <w:rsid w:val="000C5708"/>
    <w:rsid w:val="000C58DA"/>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09C7"/>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4D"/>
    <w:rsid w:val="001028F1"/>
    <w:rsid w:val="00102ADA"/>
    <w:rsid w:val="00102C33"/>
    <w:rsid w:val="00103226"/>
    <w:rsid w:val="001034EA"/>
    <w:rsid w:val="00103A62"/>
    <w:rsid w:val="001040F1"/>
    <w:rsid w:val="00104A62"/>
    <w:rsid w:val="0010511E"/>
    <w:rsid w:val="00105961"/>
    <w:rsid w:val="001059CF"/>
    <w:rsid w:val="00105B54"/>
    <w:rsid w:val="00105EF3"/>
    <w:rsid w:val="0010681A"/>
    <w:rsid w:val="00106D00"/>
    <w:rsid w:val="001074F6"/>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7"/>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230"/>
    <w:rsid w:val="00165B64"/>
    <w:rsid w:val="00166278"/>
    <w:rsid w:val="00166571"/>
    <w:rsid w:val="0016757A"/>
    <w:rsid w:val="00167ECE"/>
    <w:rsid w:val="001701AE"/>
    <w:rsid w:val="00170D2E"/>
    <w:rsid w:val="0017123B"/>
    <w:rsid w:val="001713F8"/>
    <w:rsid w:val="001715AA"/>
    <w:rsid w:val="001716C6"/>
    <w:rsid w:val="001716F9"/>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B3F"/>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886"/>
    <w:rsid w:val="001C7BAA"/>
    <w:rsid w:val="001D0217"/>
    <w:rsid w:val="001D030D"/>
    <w:rsid w:val="001D0466"/>
    <w:rsid w:val="001D0ECB"/>
    <w:rsid w:val="001D118F"/>
    <w:rsid w:val="001D13C6"/>
    <w:rsid w:val="001D1602"/>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5431"/>
    <w:rsid w:val="001F64C0"/>
    <w:rsid w:val="001F6680"/>
    <w:rsid w:val="001F6E84"/>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44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DE3"/>
    <w:rsid w:val="002520E3"/>
    <w:rsid w:val="0025254B"/>
    <w:rsid w:val="00253161"/>
    <w:rsid w:val="002539FB"/>
    <w:rsid w:val="0025482E"/>
    <w:rsid w:val="00254B3F"/>
    <w:rsid w:val="00254FA0"/>
    <w:rsid w:val="00255717"/>
    <w:rsid w:val="00256065"/>
    <w:rsid w:val="00256A48"/>
    <w:rsid w:val="00256DB9"/>
    <w:rsid w:val="00256F84"/>
    <w:rsid w:val="00256FE9"/>
    <w:rsid w:val="00257477"/>
    <w:rsid w:val="002575CC"/>
    <w:rsid w:val="00257623"/>
    <w:rsid w:val="00257DB0"/>
    <w:rsid w:val="0026018D"/>
    <w:rsid w:val="0026044E"/>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29B9"/>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42C4"/>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116B"/>
    <w:rsid w:val="002A28FD"/>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C"/>
    <w:rsid w:val="003006BD"/>
    <w:rsid w:val="003007BF"/>
    <w:rsid w:val="003010E3"/>
    <w:rsid w:val="0030207B"/>
    <w:rsid w:val="003020B6"/>
    <w:rsid w:val="003024EB"/>
    <w:rsid w:val="00302BB4"/>
    <w:rsid w:val="00302C4D"/>
    <w:rsid w:val="00303052"/>
    <w:rsid w:val="003041AE"/>
    <w:rsid w:val="00304805"/>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DF"/>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25C"/>
    <w:rsid w:val="00365AD1"/>
    <w:rsid w:val="00366F1D"/>
    <w:rsid w:val="00366FB9"/>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5792"/>
    <w:rsid w:val="00386F56"/>
    <w:rsid w:val="0038713A"/>
    <w:rsid w:val="00390CDF"/>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48A"/>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69"/>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5F9"/>
    <w:rsid w:val="003C1806"/>
    <w:rsid w:val="003C1A58"/>
    <w:rsid w:val="003C24EB"/>
    <w:rsid w:val="003C3360"/>
    <w:rsid w:val="003C44F7"/>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4A6E"/>
    <w:rsid w:val="003E4EA3"/>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6A5"/>
    <w:rsid w:val="00403819"/>
    <w:rsid w:val="00403BF9"/>
    <w:rsid w:val="00404E92"/>
    <w:rsid w:val="00405414"/>
    <w:rsid w:val="00405459"/>
    <w:rsid w:val="00405462"/>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918"/>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4DD4"/>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0B7"/>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474"/>
    <w:rsid w:val="00463CDD"/>
    <w:rsid w:val="004647DA"/>
    <w:rsid w:val="004648A9"/>
    <w:rsid w:val="00465518"/>
    <w:rsid w:val="004658EF"/>
    <w:rsid w:val="00466720"/>
    <w:rsid w:val="00467136"/>
    <w:rsid w:val="004671EF"/>
    <w:rsid w:val="00467312"/>
    <w:rsid w:val="004673D7"/>
    <w:rsid w:val="00470884"/>
    <w:rsid w:val="00470D83"/>
    <w:rsid w:val="00471136"/>
    <w:rsid w:val="0047239E"/>
    <w:rsid w:val="00472AE8"/>
    <w:rsid w:val="00472C8D"/>
    <w:rsid w:val="00472C9E"/>
    <w:rsid w:val="00472D0A"/>
    <w:rsid w:val="00472FBD"/>
    <w:rsid w:val="00472FF5"/>
    <w:rsid w:val="00473318"/>
    <w:rsid w:val="00473B6A"/>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3335"/>
    <w:rsid w:val="00494EDB"/>
    <w:rsid w:val="00495A13"/>
    <w:rsid w:val="00496042"/>
    <w:rsid w:val="004960B5"/>
    <w:rsid w:val="00496695"/>
    <w:rsid w:val="004967B6"/>
    <w:rsid w:val="00496D64"/>
    <w:rsid w:val="00497205"/>
    <w:rsid w:val="004973F1"/>
    <w:rsid w:val="00497567"/>
    <w:rsid w:val="00497714"/>
    <w:rsid w:val="0049796E"/>
    <w:rsid w:val="004A0650"/>
    <w:rsid w:val="004A169A"/>
    <w:rsid w:val="004A177F"/>
    <w:rsid w:val="004A2306"/>
    <w:rsid w:val="004A23A5"/>
    <w:rsid w:val="004A2600"/>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9FA"/>
    <w:rsid w:val="004F0D94"/>
    <w:rsid w:val="004F0F95"/>
    <w:rsid w:val="004F19C3"/>
    <w:rsid w:val="004F1D85"/>
    <w:rsid w:val="004F2019"/>
    <w:rsid w:val="004F21C5"/>
    <w:rsid w:val="004F2598"/>
    <w:rsid w:val="004F2644"/>
    <w:rsid w:val="004F2F32"/>
    <w:rsid w:val="004F3491"/>
    <w:rsid w:val="004F34D2"/>
    <w:rsid w:val="004F35AF"/>
    <w:rsid w:val="004F364F"/>
    <w:rsid w:val="004F3A37"/>
    <w:rsid w:val="004F440C"/>
    <w:rsid w:val="004F454E"/>
    <w:rsid w:val="004F5655"/>
    <w:rsid w:val="004F5C45"/>
    <w:rsid w:val="004F60AB"/>
    <w:rsid w:val="004F60C6"/>
    <w:rsid w:val="004F6B06"/>
    <w:rsid w:val="004F737E"/>
    <w:rsid w:val="004F7A02"/>
    <w:rsid w:val="0050063E"/>
    <w:rsid w:val="005010D7"/>
    <w:rsid w:val="00501B22"/>
    <w:rsid w:val="00501D88"/>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97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6D5B"/>
    <w:rsid w:val="00517282"/>
    <w:rsid w:val="005202C7"/>
    <w:rsid w:val="0052050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141"/>
    <w:rsid w:val="00536723"/>
    <w:rsid w:val="005368DE"/>
    <w:rsid w:val="00536B07"/>
    <w:rsid w:val="00537086"/>
    <w:rsid w:val="0053709C"/>
    <w:rsid w:val="005409DF"/>
    <w:rsid w:val="00540ADC"/>
    <w:rsid w:val="00540EEF"/>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2700"/>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A6F"/>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1A"/>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043"/>
    <w:rsid w:val="005C48C3"/>
    <w:rsid w:val="005C589B"/>
    <w:rsid w:val="005C5E96"/>
    <w:rsid w:val="005C5FF0"/>
    <w:rsid w:val="005C618A"/>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26"/>
    <w:rsid w:val="0062186E"/>
    <w:rsid w:val="00622F57"/>
    <w:rsid w:val="00623180"/>
    <w:rsid w:val="00623364"/>
    <w:rsid w:val="006236A3"/>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3AFA"/>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1DA7"/>
    <w:rsid w:val="0064241C"/>
    <w:rsid w:val="00642660"/>
    <w:rsid w:val="00642811"/>
    <w:rsid w:val="00642F19"/>
    <w:rsid w:val="00644A69"/>
    <w:rsid w:val="00644BC0"/>
    <w:rsid w:val="00644E49"/>
    <w:rsid w:val="0064522B"/>
    <w:rsid w:val="0064550E"/>
    <w:rsid w:val="00645D83"/>
    <w:rsid w:val="00645F27"/>
    <w:rsid w:val="00646A2A"/>
    <w:rsid w:val="00647474"/>
    <w:rsid w:val="0064753B"/>
    <w:rsid w:val="00647958"/>
    <w:rsid w:val="006509C6"/>
    <w:rsid w:val="0065145A"/>
    <w:rsid w:val="0065146D"/>
    <w:rsid w:val="0065164F"/>
    <w:rsid w:val="00651C55"/>
    <w:rsid w:val="00651D92"/>
    <w:rsid w:val="00652DC5"/>
    <w:rsid w:val="0065345B"/>
    <w:rsid w:val="00653D48"/>
    <w:rsid w:val="006540B2"/>
    <w:rsid w:val="00654220"/>
    <w:rsid w:val="006545D8"/>
    <w:rsid w:val="006547E3"/>
    <w:rsid w:val="00655211"/>
    <w:rsid w:val="00655255"/>
    <w:rsid w:val="006559FA"/>
    <w:rsid w:val="00656A53"/>
    <w:rsid w:val="00656E6B"/>
    <w:rsid w:val="00657609"/>
    <w:rsid w:val="00657A31"/>
    <w:rsid w:val="00657E35"/>
    <w:rsid w:val="00660E60"/>
    <w:rsid w:val="00661E60"/>
    <w:rsid w:val="0066235F"/>
    <w:rsid w:val="00663007"/>
    <w:rsid w:val="00663DCF"/>
    <w:rsid w:val="006644A4"/>
    <w:rsid w:val="006644BF"/>
    <w:rsid w:val="006646F0"/>
    <w:rsid w:val="00664AFF"/>
    <w:rsid w:val="00664CAE"/>
    <w:rsid w:val="0066540F"/>
    <w:rsid w:val="00665548"/>
    <w:rsid w:val="00666222"/>
    <w:rsid w:val="00666473"/>
    <w:rsid w:val="006706F5"/>
    <w:rsid w:val="00670828"/>
    <w:rsid w:val="006710D0"/>
    <w:rsid w:val="00672874"/>
    <w:rsid w:val="00672F74"/>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3C0"/>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515"/>
    <w:rsid w:val="006C4916"/>
    <w:rsid w:val="006C4E5C"/>
    <w:rsid w:val="006C5433"/>
    <w:rsid w:val="006C5890"/>
    <w:rsid w:val="006C5A9D"/>
    <w:rsid w:val="006C603C"/>
    <w:rsid w:val="006C64B0"/>
    <w:rsid w:val="006C65B3"/>
    <w:rsid w:val="006C6B11"/>
    <w:rsid w:val="006C70EA"/>
    <w:rsid w:val="006C73B4"/>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DA6"/>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6EF4"/>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AFF"/>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1DCA"/>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403"/>
    <w:rsid w:val="00786D03"/>
    <w:rsid w:val="0078725A"/>
    <w:rsid w:val="00787337"/>
    <w:rsid w:val="00787641"/>
    <w:rsid w:val="007876E1"/>
    <w:rsid w:val="00787750"/>
    <w:rsid w:val="0078799E"/>
    <w:rsid w:val="00787D64"/>
    <w:rsid w:val="00790EF7"/>
    <w:rsid w:val="00791078"/>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D30"/>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0ECA"/>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1CF1"/>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5D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4D1"/>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BB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7393"/>
    <w:rsid w:val="0082740A"/>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32E"/>
    <w:rsid w:val="0084069A"/>
    <w:rsid w:val="00840A10"/>
    <w:rsid w:val="0084120D"/>
    <w:rsid w:val="00841708"/>
    <w:rsid w:val="00841778"/>
    <w:rsid w:val="00841C51"/>
    <w:rsid w:val="00841CEC"/>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47ED2"/>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3B"/>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5EC0"/>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5B2A"/>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8BD"/>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31BA"/>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1992"/>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5D67"/>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7B"/>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5A0"/>
    <w:rsid w:val="00934D31"/>
    <w:rsid w:val="00934E7A"/>
    <w:rsid w:val="00935327"/>
    <w:rsid w:val="00936525"/>
    <w:rsid w:val="009365E8"/>
    <w:rsid w:val="00936B29"/>
    <w:rsid w:val="00936E18"/>
    <w:rsid w:val="009370EC"/>
    <w:rsid w:val="009375F0"/>
    <w:rsid w:val="00937699"/>
    <w:rsid w:val="009377D7"/>
    <w:rsid w:val="00937805"/>
    <w:rsid w:val="0094003F"/>
    <w:rsid w:val="00940672"/>
    <w:rsid w:val="00941281"/>
    <w:rsid w:val="0094174A"/>
    <w:rsid w:val="009417E6"/>
    <w:rsid w:val="00941A84"/>
    <w:rsid w:val="009422D5"/>
    <w:rsid w:val="009427C8"/>
    <w:rsid w:val="00942D8A"/>
    <w:rsid w:val="00942FF7"/>
    <w:rsid w:val="00943354"/>
    <w:rsid w:val="00943778"/>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1A8F"/>
    <w:rsid w:val="00962127"/>
    <w:rsid w:val="009621F1"/>
    <w:rsid w:val="00962322"/>
    <w:rsid w:val="009623D4"/>
    <w:rsid w:val="00962683"/>
    <w:rsid w:val="0096280A"/>
    <w:rsid w:val="00962E0A"/>
    <w:rsid w:val="009638E6"/>
    <w:rsid w:val="009656D8"/>
    <w:rsid w:val="009656DE"/>
    <w:rsid w:val="00965947"/>
    <w:rsid w:val="00965D8A"/>
    <w:rsid w:val="00965DB6"/>
    <w:rsid w:val="0096635B"/>
    <w:rsid w:val="009663E3"/>
    <w:rsid w:val="00966773"/>
    <w:rsid w:val="00966985"/>
    <w:rsid w:val="00967540"/>
    <w:rsid w:val="00967F2F"/>
    <w:rsid w:val="00967FF8"/>
    <w:rsid w:val="00970957"/>
    <w:rsid w:val="009709C1"/>
    <w:rsid w:val="00970A0C"/>
    <w:rsid w:val="00971297"/>
    <w:rsid w:val="00971424"/>
    <w:rsid w:val="00971513"/>
    <w:rsid w:val="0097200E"/>
    <w:rsid w:val="00973149"/>
    <w:rsid w:val="009736E1"/>
    <w:rsid w:val="0097373D"/>
    <w:rsid w:val="009746C3"/>
    <w:rsid w:val="00975453"/>
    <w:rsid w:val="00975463"/>
    <w:rsid w:val="0097558C"/>
    <w:rsid w:val="00976A87"/>
    <w:rsid w:val="00977B38"/>
    <w:rsid w:val="00977EAC"/>
    <w:rsid w:val="00980A1C"/>
    <w:rsid w:val="009817F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6959"/>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97B84"/>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07F2"/>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10B"/>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3BF6"/>
    <w:rsid w:val="009F4972"/>
    <w:rsid w:val="009F6DEA"/>
    <w:rsid w:val="009F6F49"/>
    <w:rsid w:val="009F78A0"/>
    <w:rsid w:val="009F7DA7"/>
    <w:rsid w:val="00A00688"/>
    <w:rsid w:val="00A008C4"/>
    <w:rsid w:val="00A00AF1"/>
    <w:rsid w:val="00A00C1F"/>
    <w:rsid w:val="00A0200F"/>
    <w:rsid w:val="00A02484"/>
    <w:rsid w:val="00A0251B"/>
    <w:rsid w:val="00A02789"/>
    <w:rsid w:val="00A02995"/>
    <w:rsid w:val="00A02BB4"/>
    <w:rsid w:val="00A02CBA"/>
    <w:rsid w:val="00A03757"/>
    <w:rsid w:val="00A03CE6"/>
    <w:rsid w:val="00A042F5"/>
    <w:rsid w:val="00A0455A"/>
    <w:rsid w:val="00A05A1B"/>
    <w:rsid w:val="00A0738E"/>
    <w:rsid w:val="00A077A2"/>
    <w:rsid w:val="00A1031D"/>
    <w:rsid w:val="00A10563"/>
    <w:rsid w:val="00A10889"/>
    <w:rsid w:val="00A10990"/>
    <w:rsid w:val="00A11E3D"/>
    <w:rsid w:val="00A12129"/>
    <w:rsid w:val="00A13F55"/>
    <w:rsid w:val="00A144B0"/>
    <w:rsid w:val="00A1530A"/>
    <w:rsid w:val="00A15D23"/>
    <w:rsid w:val="00A167B2"/>
    <w:rsid w:val="00A16E4F"/>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8C"/>
    <w:rsid w:val="00A25DC4"/>
    <w:rsid w:val="00A25F95"/>
    <w:rsid w:val="00A26323"/>
    <w:rsid w:val="00A266A6"/>
    <w:rsid w:val="00A266F5"/>
    <w:rsid w:val="00A2723C"/>
    <w:rsid w:val="00A279C5"/>
    <w:rsid w:val="00A27CF9"/>
    <w:rsid w:val="00A3005B"/>
    <w:rsid w:val="00A319A6"/>
    <w:rsid w:val="00A31F3D"/>
    <w:rsid w:val="00A32AFE"/>
    <w:rsid w:val="00A33153"/>
    <w:rsid w:val="00A3353A"/>
    <w:rsid w:val="00A34351"/>
    <w:rsid w:val="00A34D78"/>
    <w:rsid w:val="00A35337"/>
    <w:rsid w:val="00A355D0"/>
    <w:rsid w:val="00A35AF5"/>
    <w:rsid w:val="00A35B56"/>
    <w:rsid w:val="00A35DA9"/>
    <w:rsid w:val="00A3670F"/>
    <w:rsid w:val="00A36B2F"/>
    <w:rsid w:val="00A3719E"/>
    <w:rsid w:val="00A37E7E"/>
    <w:rsid w:val="00A406AF"/>
    <w:rsid w:val="00A40BA5"/>
    <w:rsid w:val="00A40DBC"/>
    <w:rsid w:val="00A4108C"/>
    <w:rsid w:val="00A41596"/>
    <w:rsid w:val="00A418DB"/>
    <w:rsid w:val="00A4243C"/>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C50"/>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1F97"/>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20F7"/>
    <w:rsid w:val="00AA283C"/>
    <w:rsid w:val="00AA2D26"/>
    <w:rsid w:val="00AA3DED"/>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BA6"/>
    <w:rsid w:val="00AC1C4F"/>
    <w:rsid w:val="00AC1CD7"/>
    <w:rsid w:val="00AC1FE9"/>
    <w:rsid w:val="00AC26DC"/>
    <w:rsid w:val="00AC29CD"/>
    <w:rsid w:val="00AC31EC"/>
    <w:rsid w:val="00AC34EA"/>
    <w:rsid w:val="00AC3AE7"/>
    <w:rsid w:val="00AC3DD7"/>
    <w:rsid w:val="00AC48D5"/>
    <w:rsid w:val="00AC4F9D"/>
    <w:rsid w:val="00AC6065"/>
    <w:rsid w:val="00AC71A6"/>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D7B0E"/>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6BB6"/>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C30"/>
    <w:rsid w:val="00B23DDA"/>
    <w:rsid w:val="00B240C1"/>
    <w:rsid w:val="00B2513F"/>
    <w:rsid w:val="00B261D9"/>
    <w:rsid w:val="00B265CC"/>
    <w:rsid w:val="00B2757D"/>
    <w:rsid w:val="00B276A9"/>
    <w:rsid w:val="00B27F42"/>
    <w:rsid w:val="00B30006"/>
    <w:rsid w:val="00B300B3"/>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2A4"/>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084B"/>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136"/>
    <w:rsid w:val="00B6746A"/>
    <w:rsid w:val="00B700E7"/>
    <w:rsid w:val="00B707D6"/>
    <w:rsid w:val="00B71518"/>
    <w:rsid w:val="00B71DC1"/>
    <w:rsid w:val="00B72175"/>
    <w:rsid w:val="00B72233"/>
    <w:rsid w:val="00B7224B"/>
    <w:rsid w:val="00B723D7"/>
    <w:rsid w:val="00B72A2D"/>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0F40"/>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0DA6"/>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4A1"/>
    <w:rsid w:val="00BC559C"/>
    <w:rsid w:val="00BC61D3"/>
    <w:rsid w:val="00BC6D31"/>
    <w:rsid w:val="00BC7183"/>
    <w:rsid w:val="00BC76AA"/>
    <w:rsid w:val="00BD04A5"/>
    <w:rsid w:val="00BD05F6"/>
    <w:rsid w:val="00BD0C96"/>
    <w:rsid w:val="00BD11F9"/>
    <w:rsid w:val="00BD12AC"/>
    <w:rsid w:val="00BD189F"/>
    <w:rsid w:val="00BD2056"/>
    <w:rsid w:val="00BD2611"/>
    <w:rsid w:val="00BD2988"/>
    <w:rsid w:val="00BD30A8"/>
    <w:rsid w:val="00BD37B4"/>
    <w:rsid w:val="00BD3A7A"/>
    <w:rsid w:val="00BD46A9"/>
    <w:rsid w:val="00BD47AD"/>
    <w:rsid w:val="00BD5550"/>
    <w:rsid w:val="00BD5DB7"/>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1F15"/>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1CA"/>
    <w:rsid w:val="00C036EC"/>
    <w:rsid w:val="00C03B9C"/>
    <w:rsid w:val="00C03F2D"/>
    <w:rsid w:val="00C03F91"/>
    <w:rsid w:val="00C040CB"/>
    <w:rsid w:val="00C04588"/>
    <w:rsid w:val="00C04E8E"/>
    <w:rsid w:val="00C05039"/>
    <w:rsid w:val="00C055A5"/>
    <w:rsid w:val="00C057D1"/>
    <w:rsid w:val="00C0695F"/>
    <w:rsid w:val="00C07694"/>
    <w:rsid w:val="00C07717"/>
    <w:rsid w:val="00C10E34"/>
    <w:rsid w:val="00C115C3"/>
    <w:rsid w:val="00C1183C"/>
    <w:rsid w:val="00C11895"/>
    <w:rsid w:val="00C1215D"/>
    <w:rsid w:val="00C124B6"/>
    <w:rsid w:val="00C12D27"/>
    <w:rsid w:val="00C12DE3"/>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2C6"/>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2A9"/>
    <w:rsid w:val="00C329D4"/>
    <w:rsid w:val="00C331B3"/>
    <w:rsid w:val="00C3388C"/>
    <w:rsid w:val="00C3482B"/>
    <w:rsid w:val="00C35DAD"/>
    <w:rsid w:val="00C36481"/>
    <w:rsid w:val="00C36E30"/>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1B7"/>
    <w:rsid w:val="00C53A5E"/>
    <w:rsid w:val="00C542C8"/>
    <w:rsid w:val="00C542CB"/>
    <w:rsid w:val="00C54466"/>
    <w:rsid w:val="00C5454F"/>
    <w:rsid w:val="00C54C85"/>
    <w:rsid w:val="00C55964"/>
    <w:rsid w:val="00C568FD"/>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393"/>
    <w:rsid w:val="00C646F4"/>
    <w:rsid w:val="00C64DB9"/>
    <w:rsid w:val="00C65110"/>
    <w:rsid w:val="00C65A5A"/>
    <w:rsid w:val="00C663F8"/>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307"/>
    <w:rsid w:val="00CA4404"/>
    <w:rsid w:val="00CA5408"/>
    <w:rsid w:val="00CA56CB"/>
    <w:rsid w:val="00CA57F2"/>
    <w:rsid w:val="00CA5BC8"/>
    <w:rsid w:val="00CA5C4D"/>
    <w:rsid w:val="00CA5FCC"/>
    <w:rsid w:val="00CA6CF4"/>
    <w:rsid w:val="00CA7526"/>
    <w:rsid w:val="00CA7621"/>
    <w:rsid w:val="00CB0714"/>
    <w:rsid w:val="00CB2439"/>
    <w:rsid w:val="00CB26F4"/>
    <w:rsid w:val="00CB2926"/>
    <w:rsid w:val="00CB2AD1"/>
    <w:rsid w:val="00CB2F59"/>
    <w:rsid w:val="00CB30EA"/>
    <w:rsid w:val="00CB3245"/>
    <w:rsid w:val="00CB3872"/>
    <w:rsid w:val="00CB4C5F"/>
    <w:rsid w:val="00CB5300"/>
    <w:rsid w:val="00CB5CD2"/>
    <w:rsid w:val="00CB629E"/>
    <w:rsid w:val="00CB668E"/>
    <w:rsid w:val="00CB66EE"/>
    <w:rsid w:val="00CB6DB9"/>
    <w:rsid w:val="00CB7CB3"/>
    <w:rsid w:val="00CC027C"/>
    <w:rsid w:val="00CC0CE0"/>
    <w:rsid w:val="00CC126A"/>
    <w:rsid w:val="00CC2B80"/>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4AC"/>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1D27"/>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3CDF"/>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3288"/>
    <w:rsid w:val="00D232C5"/>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11"/>
    <w:rsid w:val="00D4189F"/>
    <w:rsid w:val="00D418CC"/>
    <w:rsid w:val="00D426BF"/>
    <w:rsid w:val="00D42864"/>
    <w:rsid w:val="00D42999"/>
    <w:rsid w:val="00D42F6D"/>
    <w:rsid w:val="00D44057"/>
    <w:rsid w:val="00D44168"/>
    <w:rsid w:val="00D453CB"/>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A8E"/>
    <w:rsid w:val="00D54FEA"/>
    <w:rsid w:val="00D5510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3EA8"/>
    <w:rsid w:val="00D745D1"/>
    <w:rsid w:val="00D745E0"/>
    <w:rsid w:val="00D74B2D"/>
    <w:rsid w:val="00D7565A"/>
    <w:rsid w:val="00D75FF4"/>
    <w:rsid w:val="00D766CE"/>
    <w:rsid w:val="00D76BB3"/>
    <w:rsid w:val="00D76FC8"/>
    <w:rsid w:val="00D7722A"/>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8BD"/>
    <w:rsid w:val="00D86B75"/>
    <w:rsid w:val="00D86C60"/>
    <w:rsid w:val="00D87062"/>
    <w:rsid w:val="00D8714A"/>
    <w:rsid w:val="00D87B62"/>
    <w:rsid w:val="00D87C4D"/>
    <w:rsid w:val="00D9071D"/>
    <w:rsid w:val="00D910E4"/>
    <w:rsid w:val="00D92AE9"/>
    <w:rsid w:val="00D92ED0"/>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97C"/>
    <w:rsid w:val="00DA2B67"/>
    <w:rsid w:val="00DA343D"/>
    <w:rsid w:val="00DA3A8F"/>
    <w:rsid w:val="00DA5AE4"/>
    <w:rsid w:val="00DA61E9"/>
    <w:rsid w:val="00DA6BF8"/>
    <w:rsid w:val="00DA708F"/>
    <w:rsid w:val="00DA7878"/>
    <w:rsid w:val="00DA7B46"/>
    <w:rsid w:val="00DA7CFC"/>
    <w:rsid w:val="00DB12BB"/>
    <w:rsid w:val="00DB14A5"/>
    <w:rsid w:val="00DB283A"/>
    <w:rsid w:val="00DB2A0A"/>
    <w:rsid w:val="00DB2E2A"/>
    <w:rsid w:val="00DB3F13"/>
    <w:rsid w:val="00DB413F"/>
    <w:rsid w:val="00DB4C76"/>
    <w:rsid w:val="00DB4E08"/>
    <w:rsid w:val="00DB4E9C"/>
    <w:rsid w:val="00DB5541"/>
    <w:rsid w:val="00DB64BC"/>
    <w:rsid w:val="00DB69ED"/>
    <w:rsid w:val="00DB7C59"/>
    <w:rsid w:val="00DC0064"/>
    <w:rsid w:val="00DC0571"/>
    <w:rsid w:val="00DC0AF5"/>
    <w:rsid w:val="00DC1020"/>
    <w:rsid w:val="00DC11D6"/>
    <w:rsid w:val="00DC1A52"/>
    <w:rsid w:val="00DC2598"/>
    <w:rsid w:val="00DC2D34"/>
    <w:rsid w:val="00DC35D4"/>
    <w:rsid w:val="00DC38E2"/>
    <w:rsid w:val="00DC395C"/>
    <w:rsid w:val="00DC60B1"/>
    <w:rsid w:val="00DC685B"/>
    <w:rsid w:val="00DC6B66"/>
    <w:rsid w:val="00DC7EC6"/>
    <w:rsid w:val="00DC7F71"/>
    <w:rsid w:val="00DD0088"/>
    <w:rsid w:val="00DD0697"/>
    <w:rsid w:val="00DD0E3C"/>
    <w:rsid w:val="00DD1DAD"/>
    <w:rsid w:val="00DD2160"/>
    <w:rsid w:val="00DD255A"/>
    <w:rsid w:val="00DD27A2"/>
    <w:rsid w:val="00DD312E"/>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264A"/>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3F3"/>
    <w:rsid w:val="00DF4741"/>
    <w:rsid w:val="00DF5154"/>
    <w:rsid w:val="00DF5305"/>
    <w:rsid w:val="00DF5B5B"/>
    <w:rsid w:val="00DF5F0F"/>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2C63"/>
    <w:rsid w:val="00E1334B"/>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57"/>
    <w:rsid w:val="00E27BC7"/>
    <w:rsid w:val="00E3079B"/>
    <w:rsid w:val="00E31973"/>
    <w:rsid w:val="00E31EFA"/>
    <w:rsid w:val="00E33CBA"/>
    <w:rsid w:val="00E33E77"/>
    <w:rsid w:val="00E346AD"/>
    <w:rsid w:val="00E34C6E"/>
    <w:rsid w:val="00E34CED"/>
    <w:rsid w:val="00E350F5"/>
    <w:rsid w:val="00E35527"/>
    <w:rsid w:val="00E358AA"/>
    <w:rsid w:val="00E3601C"/>
    <w:rsid w:val="00E3620E"/>
    <w:rsid w:val="00E3691F"/>
    <w:rsid w:val="00E36A02"/>
    <w:rsid w:val="00E37BE4"/>
    <w:rsid w:val="00E400BD"/>
    <w:rsid w:val="00E408E4"/>
    <w:rsid w:val="00E40F48"/>
    <w:rsid w:val="00E4176D"/>
    <w:rsid w:val="00E423EA"/>
    <w:rsid w:val="00E4252B"/>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7F4"/>
    <w:rsid w:val="00E63D23"/>
    <w:rsid w:val="00E63EA5"/>
    <w:rsid w:val="00E64D69"/>
    <w:rsid w:val="00E6518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0CC"/>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D29"/>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ED7"/>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793"/>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4B95"/>
    <w:rsid w:val="00EE58C3"/>
    <w:rsid w:val="00EE5DFF"/>
    <w:rsid w:val="00EE5FB4"/>
    <w:rsid w:val="00EE7906"/>
    <w:rsid w:val="00EF085D"/>
    <w:rsid w:val="00EF0C57"/>
    <w:rsid w:val="00EF0C58"/>
    <w:rsid w:val="00EF0CA5"/>
    <w:rsid w:val="00EF1116"/>
    <w:rsid w:val="00EF1402"/>
    <w:rsid w:val="00EF1ADC"/>
    <w:rsid w:val="00EF22B1"/>
    <w:rsid w:val="00EF23CD"/>
    <w:rsid w:val="00EF2A4C"/>
    <w:rsid w:val="00EF2F38"/>
    <w:rsid w:val="00EF3A2E"/>
    <w:rsid w:val="00EF486E"/>
    <w:rsid w:val="00EF4E11"/>
    <w:rsid w:val="00EF574A"/>
    <w:rsid w:val="00EF624F"/>
    <w:rsid w:val="00EF643D"/>
    <w:rsid w:val="00EF6A95"/>
    <w:rsid w:val="00EF75D0"/>
    <w:rsid w:val="00EF7E2C"/>
    <w:rsid w:val="00EF7E96"/>
    <w:rsid w:val="00F021DC"/>
    <w:rsid w:val="00F0245E"/>
    <w:rsid w:val="00F02658"/>
    <w:rsid w:val="00F0298E"/>
    <w:rsid w:val="00F0367B"/>
    <w:rsid w:val="00F038A0"/>
    <w:rsid w:val="00F03922"/>
    <w:rsid w:val="00F041EB"/>
    <w:rsid w:val="00F04466"/>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B6A"/>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5A52"/>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1E86"/>
    <w:rsid w:val="00F62272"/>
    <w:rsid w:val="00F62787"/>
    <w:rsid w:val="00F62B53"/>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C74"/>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008"/>
    <w:rsid w:val="00F966C5"/>
    <w:rsid w:val="00F966D0"/>
    <w:rsid w:val="00F96BCB"/>
    <w:rsid w:val="00F97115"/>
    <w:rsid w:val="00F972F0"/>
    <w:rsid w:val="00F97A87"/>
    <w:rsid w:val="00F97B11"/>
    <w:rsid w:val="00F97DAA"/>
    <w:rsid w:val="00F97FD2"/>
    <w:rsid w:val="00FA0368"/>
    <w:rsid w:val="00FA0DB2"/>
    <w:rsid w:val="00FA133C"/>
    <w:rsid w:val="00FA171B"/>
    <w:rsid w:val="00FA19DB"/>
    <w:rsid w:val="00FA20DB"/>
    <w:rsid w:val="00FA2A50"/>
    <w:rsid w:val="00FA2ECE"/>
    <w:rsid w:val="00FA535C"/>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1E2"/>
    <w:rsid w:val="00FB6384"/>
    <w:rsid w:val="00FB73E3"/>
    <w:rsid w:val="00FB78DF"/>
    <w:rsid w:val="00FC05AF"/>
    <w:rsid w:val="00FC05E8"/>
    <w:rsid w:val="00FC0784"/>
    <w:rsid w:val="00FC1071"/>
    <w:rsid w:val="00FC149F"/>
    <w:rsid w:val="00FC1C8A"/>
    <w:rsid w:val="00FC221F"/>
    <w:rsid w:val="00FC22C2"/>
    <w:rsid w:val="00FC26E1"/>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2AF2"/>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 w:val="0D4277F4"/>
    <w:rsid w:val="1976046A"/>
    <w:rsid w:val="27A227FA"/>
    <w:rsid w:val="2D2307FE"/>
    <w:rsid w:val="4D9332A5"/>
    <w:rsid w:val="79C55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7065C95F"/>
  <w15:docId w15:val="{A6510F6D-27A3-4FF4-AAB8-C1A6892D1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2988"/>
    <w:pPr>
      <w:spacing w:after="200" w:line="276" w:lineRule="auto"/>
    </w:pPr>
    <w:rPr>
      <w:rFonts w:ascii="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D2988"/>
    <w:rPr>
      <w:color w:val="0000FF" w:themeColor="hyperlink"/>
      <w:u w:val="single"/>
    </w:rPr>
  </w:style>
  <w:style w:type="paragraph" w:styleId="a4">
    <w:name w:val="header"/>
    <w:basedOn w:val="a"/>
    <w:link w:val="a5"/>
    <w:uiPriority w:val="99"/>
    <w:unhideWhenUsed/>
    <w:qFormat/>
    <w:rsid w:val="00BD2988"/>
    <w:pPr>
      <w:tabs>
        <w:tab w:val="center" w:pos="4677"/>
        <w:tab w:val="right" w:pos="9355"/>
      </w:tabs>
      <w:spacing w:after="0" w:line="240" w:lineRule="auto"/>
    </w:pPr>
    <w:rPr>
      <w:rFonts w:asciiTheme="minorHAnsi" w:hAnsiTheme="minorHAnsi" w:cstheme="minorBidi"/>
    </w:rPr>
  </w:style>
  <w:style w:type="paragraph" w:styleId="a6">
    <w:name w:val="footer"/>
    <w:basedOn w:val="a"/>
    <w:link w:val="a7"/>
    <w:uiPriority w:val="99"/>
    <w:unhideWhenUsed/>
    <w:qFormat/>
    <w:rsid w:val="00BD2988"/>
    <w:pPr>
      <w:tabs>
        <w:tab w:val="center" w:pos="4677"/>
        <w:tab w:val="right" w:pos="9355"/>
      </w:tabs>
      <w:spacing w:after="0" w:line="240" w:lineRule="auto"/>
    </w:pPr>
    <w:rPr>
      <w:rFonts w:asciiTheme="minorHAnsi" w:hAnsiTheme="minorHAnsi" w:cstheme="minorBidi"/>
    </w:rPr>
  </w:style>
  <w:style w:type="paragraph" w:styleId="a8">
    <w:name w:val="Normal (Web)"/>
    <w:basedOn w:val="a"/>
    <w:uiPriority w:val="99"/>
    <w:unhideWhenUsed/>
    <w:qFormat/>
    <w:rsid w:val="00BD298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5">
    <w:name w:val="Верхний колонтитул Знак"/>
    <w:basedOn w:val="a0"/>
    <w:link w:val="a4"/>
    <w:uiPriority w:val="99"/>
    <w:qFormat/>
    <w:rsid w:val="00BD2988"/>
  </w:style>
  <w:style w:type="character" w:customStyle="1" w:styleId="a7">
    <w:name w:val="Нижний колонтитул Знак"/>
    <w:basedOn w:val="a0"/>
    <w:link w:val="a6"/>
    <w:uiPriority w:val="99"/>
    <w:qFormat/>
    <w:rsid w:val="00BD2988"/>
  </w:style>
  <w:style w:type="paragraph" w:customStyle="1" w:styleId="ConsPlusNormal">
    <w:name w:val="ConsPlusNormal"/>
    <w:qFormat/>
    <w:rsid w:val="00BD2988"/>
    <w:pPr>
      <w:widowControl w:val="0"/>
      <w:autoSpaceDE w:val="0"/>
      <w:autoSpaceDN w:val="0"/>
    </w:pPr>
    <w:rPr>
      <w:rFonts w:ascii="Calibri" w:eastAsia="Times New Roman" w:hAnsi="Calibri" w:cs="Calibri"/>
      <w:sz w:val="22"/>
    </w:rPr>
  </w:style>
  <w:style w:type="paragraph" w:customStyle="1" w:styleId="ConsPlusNonformat">
    <w:name w:val="ConsPlusNonformat"/>
    <w:rsid w:val="00BD2988"/>
    <w:pPr>
      <w:widowControl w:val="0"/>
      <w:autoSpaceDE w:val="0"/>
      <w:autoSpaceDN w:val="0"/>
    </w:pPr>
    <w:rPr>
      <w:rFonts w:ascii="Courier New" w:eastAsia="Times New Roman" w:hAnsi="Courier New" w:cs="Courier New"/>
    </w:rPr>
  </w:style>
  <w:style w:type="paragraph" w:customStyle="1" w:styleId="ConsPlusTitle">
    <w:name w:val="ConsPlusTitle"/>
    <w:rsid w:val="00BD2988"/>
    <w:pPr>
      <w:widowControl w:val="0"/>
      <w:autoSpaceDE w:val="0"/>
      <w:autoSpaceDN w:val="0"/>
      <w:adjustRightInd w:val="0"/>
    </w:pPr>
    <w:rPr>
      <w:rFonts w:ascii="Times New Roman" w:eastAsia="Times New Roman" w:hAnsi="Times New Roman" w:cs="Times New Roman"/>
      <w:b/>
      <w:bCs/>
      <w:sz w:val="24"/>
      <w:szCs w:val="24"/>
    </w:rPr>
  </w:style>
  <w:style w:type="paragraph" w:styleId="a9">
    <w:name w:val="No Spacing"/>
    <w:uiPriority w:val="1"/>
    <w:qFormat/>
    <w:rsid w:val="00BD2988"/>
    <w:rPr>
      <w:rFonts w:ascii="Times New Roman" w:eastAsia="Times New Roman" w:hAnsi="Times New Roman" w:cs="Times New Roman"/>
      <w:sz w:val="24"/>
      <w:szCs w:val="24"/>
    </w:rPr>
  </w:style>
  <w:style w:type="paragraph" w:customStyle="1" w:styleId="Style4">
    <w:name w:val="Style4"/>
    <w:basedOn w:val="a"/>
    <w:rsid w:val="00C322A9"/>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a">
    <w:name w:val="List Paragraph"/>
    <w:basedOn w:val="a"/>
    <w:uiPriority w:val="34"/>
    <w:qFormat/>
    <w:rsid w:val="00C322A9"/>
    <w:pPr>
      <w:spacing w:after="0" w:line="240" w:lineRule="auto"/>
      <w:ind w:left="720"/>
      <w:contextualSpacing/>
    </w:pPr>
    <w:rPr>
      <w:rFonts w:ascii="Times New Roman" w:eastAsia="Times New Roman" w:hAnsi="Times New Roman"/>
      <w:sz w:val="20"/>
      <w:szCs w:val="20"/>
      <w:lang w:eastAsia="ru-RU"/>
    </w:rPr>
  </w:style>
  <w:style w:type="character" w:styleId="ab">
    <w:name w:val="footnote reference"/>
    <w:uiPriority w:val="99"/>
    <w:unhideWhenUsed/>
    <w:qFormat/>
    <w:rsid w:val="0039548A"/>
    <w:rPr>
      <w:rFonts w:cs="Times New Roman"/>
      <w:vertAlign w:val="superscript"/>
    </w:rPr>
  </w:style>
  <w:style w:type="paragraph" w:styleId="ac">
    <w:name w:val="footnote text"/>
    <w:basedOn w:val="a"/>
    <w:link w:val="ad"/>
    <w:uiPriority w:val="99"/>
    <w:unhideWhenUsed/>
    <w:qFormat/>
    <w:rsid w:val="0039548A"/>
    <w:pPr>
      <w:widowControl w:val="0"/>
      <w:autoSpaceDE w:val="0"/>
      <w:autoSpaceDN w:val="0"/>
      <w:adjustRightInd w:val="0"/>
      <w:spacing w:after="0" w:line="240" w:lineRule="auto"/>
      <w:ind w:firstLine="720"/>
      <w:jc w:val="both"/>
    </w:pPr>
    <w:rPr>
      <w:rFonts w:ascii="Arial" w:eastAsia="Times New Roman" w:hAnsi="Arial"/>
      <w:sz w:val="20"/>
      <w:szCs w:val="20"/>
      <w:lang w:val="zh-CN" w:eastAsia="zh-CN"/>
    </w:rPr>
  </w:style>
  <w:style w:type="character" w:customStyle="1" w:styleId="ad">
    <w:name w:val="Текст сноски Знак"/>
    <w:basedOn w:val="a0"/>
    <w:link w:val="ac"/>
    <w:uiPriority w:val="99"/>
    <w:qFormat/>
    <w:rsid w:val="0039548A"/>
    <w:rPr>
      <w:rFonts w:ascii="Arial" w:eastAsia="Times New Roman" w:hAnsi="Arial" w:cs="Times New Roman"/>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351181">
      <w:bodyDiv w:val="1"/>
      <w:marLeft w:val="0"/>
      <w:marRight w:val="0"/>
      <w:marTop w:val="0"/>
      <w:marBottom w:val="0"/>
      <w:divBdr>
        <w:top w:val="none" w:sz="0" w:space="0" w:color="auto"/>
        <w:left w:val="none" w:sz="0" w:space="0" w:color="auto"/>
        <w:bottom w:val="none" w:sz="0" w:space="0" w:color="auto"/>
        <w:right w:val="none" w:sz="0" w:space="0" w:color="auto"/>
      </w:divBdr>
    </w:div>
    <w:div w:id="1623685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595D39F03F1F691F2C041DA4B9F5EA2335F5EAA0D13DE319F0F4D993A0853F9BE0D010D5F131FD874105EC4A1DBA6B5CC13E588yEo2L" TargetMode="External"/><Relationship Id="rId18" Type="http://schemas.openxmlformats.org/officeDocument/2006/relationships/hyperlink" Target="consultantplus://offline/ref=E661085ED54F412FA5CA6470B032C1BB0390056F0E46493D44858794BC2CR1L" TargetMode="External"/><Relationship Id="rId26" Type="http://schemas.openxmlformats.org/officeDocument/2006/relationships/hyperlink" Target="consultantplus://offline/ref=8595D39F03F1F691F2C041DA4B9F5EA2335F5EAA0D13DE319F0F4D993A0853F9BE0D010B551840DD610106C8A0C5B8B1D60FE78AE0y3o1L" TargetMode="External"/><Relationship Id="rId3" Type="http://schemas.openxmlformats.org/officeDocument/2006/relationships/styles" Target="styles.xml"/><Relationship Id="rId21" Type="http://schemas.openxmlformats.org/officeDocument/2006/relationships/hyperlink" Target="consultantplus://offline/ref=8595D39F03F1F691F2C041DA4B9F5EA2335F5EAA0D13DE319F0F4D993A0853F9BE0D010B581C40DD610106C8A0C5B8B1D60FE78AE0y3o1L" TargetMode="External"/><Relationship Id="rId7" Type="http://schemas.openxmlformats.org/officeDocument/2006/relationships/endnotes" Target="endnotes.xml"/><Relationship Id="rId12" Type="http://schemas.openxmlformats.org/officeDocument/2006/relationships/hyperlink" Target="consultantplus://offline/ref=8595D39F03F1F691F2C041DA4B9F5EA2335F5CA90C12DE319F0F4D993A0853F9BE0D010D5B1D40DD610106C8A0C5B8B1D60FE78AE0y3o1L" TargetMode="External"/><Relationship Id="rId17" Type="http://schemas.openxmlformats.org/officeDocument/2006/relationships/hyperlink" Target="consultantplus://offline/ref=E661085ED54F412FA5CA6470B032C1BB03910D6B0F4F493D44858794BC2CR1L" TargetMode="External"/><Relationship Id="rId25" Type="http://schemas.openxmlformats.org/officeDocument/2006/relationships/hyperlink" Target="consultantplus://offline/ref=8595D39F03F1F691F2C041DA4B9F5EA2335F5EAA0D13DE319F0F4D993A0853F9BE0D01085C18488C344E0794E590ABB0D20FE58EFC339DCDyCo7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52BDD9D4FC7B190DCBDB451D226D00A3D5AF96E1D4FC15EFE1A6CCA35D2778F19A8424438B790E78C601661C3C5DCC66CE17CCE18319204C6HFM" TargetMode="External"/><Relationship Id="rId20" Type="http://schemas.openxmlformats.org/officeDocument/2006/relationships/hyperlink" Target="file:///C:\Users\naa_orlova\Desktop\3.2.docx" TargetMode="External"/><Relationship Id="rId29" Type="http://schemas.openxmlformats.org/officeDocument/2006/relationships/hyperlink" Target="consultantplus://offline/ref=8595D39F03F1F691F2C041DA4B9F5EA2335F5EAA0D13DE319F0F4D993A0853F9BE0D010B5D1140DD610106C8A0C5B8B1D60FE78AE0y3o1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C01B406EFB9D9D6C68A4CC4F5049E34DC60065F38DA2CCD74809ADC3DC8A6708217E3AAE5DB90421C5806AC8F4799A6D7C42D919BF3159F2ESFL" TargetMode="External"/><Relationship Id="rId24" Type="http://schemas.openxmlformats.org/officeDocument/2006/relationships/hyperlink" Target="consultantplus://offline/ref=8595D39F03F1F691F2C041DA4B9F5EA2335F5EAA0D13DE319F0F4D993A0853F9BE0D01085C18488C344E0794E590ABB0D20FE58EFC339DCDyCo7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A96A7342A641C08F9D0A2D96287B6C8D7B2673C4F516F62E624EBA15D4839C77BF00474E60D048B354B9604EB7D028B4AD6242EB6A3gBL"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hyperlink" Target="consultantplus://offline/ref=8595D39F03F1F691F2C041DA4B9F5EA2335F5EAA0D13DE319F0F4D993A0853F9BE0D01085D1A40DD610106C8A0C5B8B1D60FE78AE0y3o1L"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E661085ED54F412FA5CA6470B032C1BB0094086E0444493D44858794BC2CR1L"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u.lenobl.ru/" TargetMode="External"/><Relationship Id="rId14" Type="http://schemas.openxmlformats.org/officeDocument/2006/relationships/hyperlink" Target="consultantplus://offline/ref=8595D39F03F1F691F2C041DA4B9F5EA2335F5EAA0D13DE319F0F4D993A0853F9BE0D01085C184B8C364E0794E590ABB0D20FE58EFC339DCDyCo7L" TargetMode="External"/><Relationship Id="rId22" Type="http://schemas.openxmlformats.org/officeDocument/2006/relationships/hyperlink" Target="consultantplus://offline/ref=8595D39F03F1F691F2C041DA4B9F5EA2335F5EAA0D13DE319F0F4D993A0853F9BE0D01085C18488C344E0794E590ABB0D20FE58EFC339DCDyCo7L" TargetMode="External"/><Relationship Id="rId27" Type="http://schemas.openxmlformats.org/officeDocument/2006/relationships/hyperlink" Target="consultantplus://offline/ref=8595D39F03F1F691F2C041DA4B9F5EA2335F5EAA0D13DE319F0F4D993A0853F9BE0D01085C18488C344E0794E590ABB0D20FE58EFC339DCDyCo7L" TargetMode="External"/><Relationship Id="rId30" Type="http://schemas.openxmlformats.org/officeDocument/2006/relationships/hyperlink" Target="consultantplus://offline/ref=8595D39F03F1F691F2C041DA4B9F5EA231525BAD0A1FDE319F0F4D993A0853F9BE0D01085C184B89384E0794E590ABB0D20FE58EFC339DCDyCo7L" TargetMode="External"/><Relationship Id="rId8" Type="http://schemas.openxmlformats.org/officeDocument/2006/relationships/hyperlink" Target="https://www.kingiseppl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65B60-D20D-4107-B5B7-BD7312EF9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10740</Words>
  <Characters>61218</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Елена Нечаева</cp:lastModifiedBy>
  <cp:revision>3</cp:revision>
  <dcterms:created xsi:type="dcterms:W3CDTF">2023-02-17T13:02:00Z</dcterms:created>
  <dcterms:modified xsi:type="dcterms:W3CDTF">2023-02-20T08:31:00Z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1049-11.2.0.11417</vt:lpwstr>
  </property>
  <property fmtid="{D5CDD505-2E9C-101B-9397-08002B2CF9AE}" pid="3" name="ICV">
    <vt:lpwstr>C11EE8EFAFC84CB2832D142B73AD0280</vt:lpwstr>
  </property>
</Properties>
</file>