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84" w:rsidRDefault="002E0D84" w:rsidP="002E0D84">
      <w:pPr>
        <w:pStyle w:val="4"/>
        <w:ind w:right="-766"/>
        <w:rPr>
          <w:b/>
          <w:caps/>
          <w:color w:val="0033C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-292100</wp:posOffset>
            </wp:positionV>
            <wp:extent cx="546100" cy="685800"/>
            <wp:effectExtent l="0" t="0" r="6350" b="0"/>
            <wp:wrapNone/>
            <wp:docPr id="1" name="Рисунок 1" descr="Кингисеппский р-н (герб)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нгисеппский р-н (герб) 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D84" w:rsidRDefault="002E0D84" w:rsidP="002E0D84">
      <w:pPr>
        <w:pStyle w:val="ac"/>
        <w:ind w:right="-766"/>
        <w:rPr>
          <w:color w:val="0033CC"/>
          <w:sz w:val="24"/>
          <w:szCs w:val="24"/>
        </w:rPr>
      </w:pPr>
    </w:p>
    <w:p w:rsidR="002E0D84" w:rsidRDefault="002E0D84" w:rsidP="002E0D84">
      <w:pPr>
        <w:pStyle w:val="ac"/>
        <w:ind w:right="-766"/>
        <w:jc w:val="center"/>
        <w:rPr>
          <w:color w:val="0033CC"/>
          <w:sz w:val="16"/>
          <w:szCs w:val="16"/>
        </w:rPr>
      </w:pPr>
    </w:p>
    <w:p w:rsidR="002E0D84" w:rsidRPr="002E0D84" w:rsidRDefault="002E0D84" w:rsidP="002E0D84">
      <w:pPr>
        <w:pStyle w:val="ac"/>
        <w:ind w:left="-426" w:right="-766"/>
        <w:jc w:val="center"/>
        <w:rPr>
          <w:color w:val="000099"/>
          <w:sz w:val="26"/>
          <w:szCs w:val="26"/>
        </w:rPr>
      </w:pPr>
      <w:r w:rsidRPr="002E0D84">
        <w:rPr>
          <w:color w:val="000099"/>
          <w:sz w:val="26"/>
          <w:szCs w:val="26"/>
        </w:rPr>
        <w:t>МУНИЦИПАЛЬНОЕ ОБРАЗОВАНИЕ</w:t>
      </w:r>
    </w:p>
    <w:p w:rsidR="002E0D84" w:rsidRPr="002E0D84" w:rsidRDefault="002E0D84" w:rsidP="002E0D84">
      <w:pPr>
        <w:pStyle w:val="ac"/>
        <w:ind w:left="-426" w:right="-766"/>
        <w:jc w:val="center"/>
        <w:rPr>
          <w:color w:val="000099"/>
          <w:sz w:val="26"/>
          <w:szCs w:val="26"/>
        </w:rPr>
      </w:pPr>
      <w:r w:rsidRPr="002E0D84">
        <w:rPr>
          <w:color w:val="000099"/>
          <w:sz w:val="26"/>
          <w:szCs w:val="26"/>
        </w:rPr>
        <w:t>«кингисеппский муниципальный район»</w:t>
      </w:r>
    </w:p>
    <w:p w:rsidR="002E0D84" w:rsidRPr="002E0D84" w:rsidRDefault="002E0D84" w:rsidP="002E0D84">
      <w:pPr>
        <w:ind w:left="-425" w:right="-765"/>
        <w:jc w:val="center"/>
        <w:rPr>
          <w:rFonts w:ascii="Times New Roman" w:hAnsi="Times New Roman" w:cs="Times New Roman"/>
          <w:b/>
          <w:caps/>
          <w:color w:val="000099"/>
          <w:sz w:val="26"/>
          <w:szCs w:val="26"/>
        </w:rPr>
      </w:pPr>
      <w:r w:rsidRPr="002E0D84">
        <w:rPr>
          <w:rFonts w:ascii="Times New Roman" w:hAnsi="Times New Roman" w:cs="Times New Roman"/>
          <w:b/>
          <w:caps/>
          <w:color w:val="000099"/>
          <w:sz w:val="26"/>
          <w:szCs w:val="26"/>
        </w:rPr>
        <w:t>Ленинградской области</w:t>
      </w:r>
    </w:p>
    <w:p w:rsidR="002E0D84" w:rsidRPr="002E0D84" w:rsidRDefault="002E0D84" w:rsidP="002E0D84">
      <w:pPr>
        <w:ind w:left="-425" w:right="-765"/>
        <w:jc w:val="center"/>
        <w:rPr>
          <w:rFonts w:ascii="Times New Roman" w:hAnsi="Times New Roman" w:cs="Times New Roman"/>
          <w:b/>
          <w:caps/>
          <w:color w:val="000099"/>
          <w:sz w:val="26"/>
          <w:szCs w:val="26"/>
        </w:rPr>
      </w:pPr>
      <w:r w:rsidRPr="002E0D84">
        <w:rPr>
          <w:rFonts w:ascii="Times New Roman" w:hAnsi="Times New Roman" w:cs="Times New Roman"/>
          <w:b/>
          <w:caps/>
          <w:color w:val="000099"/>
          <w:sz w:val="26"/>
          <w:szCs w:val="26"/>
        </w:rPr>
        <w:t xml:space="preserve">Контрольно – </w:t>
      </w:r>
      <w:proofErr w:type="gramStart"/>
      <w:r w:rsidRPr="002E0D84">
        <w:rPr>
          <w:rFonts w:ascii="Times New Roman" w:hAnsi="Times New Roman" w:cs="Times New Roman"/>
          <w:b/>
          <w:caps/>
          <w:color w:val="000099"/>
          <w:sz w:val="26"/>
          <w:szCs w:val="26"/>
        </w:rPr>
        <w:t>счЁтная  палата</w:t>
      </w:r>
      <w:proofErr w:type="gramEnd"/>
    </w:p>
    <w:p w:rsidR="00643CCC" w:rsidRDefault="00643CCC" w:rsidP="00C5575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01744" w:rsidRPr="002E0D84" w:rsidRDefault="00401744" w:rsidP="00C5575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>ЗАКЛЮЧЕНИЕ</w:t>
      </w:r>
    </w:p>
    <w:p w:rsidR="00962ECA" w:rsidRPr="002E0D84" w:rsidRDefault="00643CCC" w:rsidP="00C5575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 xml:space="preserve">по результатам </w:t>
      </w:r>
      <w:r w:rsidR="00CB0C79" w:rsidRPr="002E0D84">
        <w:rPr>
          <w:rFonts w:ascii="Times New Roman" w:hAnsi="Times New Roman"/>
          <w:b/>
          <w:sz w:val="26"/>
          <w:szCs w:val="26"/>
        </w:rPr>
        <w:t xml:space="preserve">анализа отчета об </w:t>
      </w:r>
      <w:r w:rsidRPr="002E0D84">
        <w:rPr>
          <w:rFonts w:ascii="Times New Roman" w:hAnsi="Times New Roman"/>
          <w:b/>
          <w:sz w:val="26"/>
          <w:szCs w:val="26"/>
        </w:rPr>
        <w:t>исполнени</w:t>
      </w:r>
      <w:r w:rsidR="00CB0C79" w:rsidRPr="002E0D84">
        <w:rPr>
          <w:rFonts w:ascii="Times New Roman" w:hAnsi="Times New Roman"/>
          <w:b/>
          <w:sz w:val="26"/>
          <w:szCs w:val="26"/>
        </w:rPr>
        <w:t>и</w:t>
      </w:r>
      <w:r w:rsidRPr="002E0D84">
        <w:rPr>
          <w:rFonts w:ascii="Times New Roman" w:hAnsi="Times New Roman"/>
          <w:b/>
          <w:sz w:val="26"/>
          <w:szCs w:val="26"/>
        </w:rPr>
        <w:t xml:space="preserve"> бюджета</w:t>
      </w:r>
    </w:p>
    <w:p w:rsidR="00643CCC" w:rsidRPr="002E0D84" w:rsidRDefault="00FF249F" w:rsidP="00C5575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 xml:space="preserve">МО </w:t>
      </w:r>
      <w:r w:rsidR="00643CCC" w:rsidRPr="002E0D84">
        <w:rPr>
          <w:rFonts w:ascii="Times New Roman" w:hAnsi="Times New Roman"/>
          <w:b/>
          <w:sz w:val="26"/>
          <w:szCs w:val="26"/>
        </w:rPr>
        <w:t>«Кингисеппский муниципальный район»</w:t>
      </w:r>
    </w:p>
    <w:p w:rsidR="00643CCC" w:rsidRPr="002E0D84" w:rsidRDefault="00643CCC" w:rsidP="001D1BB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 xml:space="preserve">за </w:t>
      </w:r>
      <w:r w:rsidR="008D28D3" w:rsidRPr="002E0D84">
        <w:rPr>
          <w:rFonts w:ascii="Times New Roman" w:hAnsi="Times New Roman"/>
          <w:b/>
          <w:sz w:val="26"/>
          <w:szCs w:val="26"/>
        </w:rPr>
        <w:t>9 месяцев</w:t>
      </w:r>
      <w:r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="00A21B5F" w:rsidRPr="002E0D84">
        <w:rPr>
          <w:rFonts w:ascii="Times New Roman" w:hAnsi="Times New Roman"/>
          <w:b/>
          <w:sz w:val="26"/>
          <w:szCs w:val="26"/>
        </w:rPr>
        <w:t>2024</w:t>
      </w:r>
      <w:r w:rsidR="000E1CA5"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Pr="002E0D84">
        <w:rPr>
          <w:rFonts w:ascii="Times New Roman" w:hAnsi="Times New Roman"/>
          <w:b/>
          <w:sz w:val="26"/>
          <w:szCs w:val="26"/>
        </w:rPr>
        <w:t>года</w:t>
      </w:r>
    </w:p>
    <w:p w:rsidR="00FF249F" w:rsidRPr="002E0D84" w:rsidRDefault="00FF249F" w:rsidP="00FF249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43CCC" w:rsidRPr="002E0D84" w:rsidRDefault="00D26150" w:rsidP="00FF249F">
      <w:pPr>
        <w:spacing w:after="0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г. Кингисепп                                                                             </w:t>
      </w:r>
      <w:r w:rsidR="00140EBA" w:rsidRPr="002E0D84">
        <w:rPr>
          <w:rFonts w:ascii="Times New Roman" w:hAnsi="Times New Roman"/>
          <w:sz w:val="26"/>
          <w:szCs w:val="26"/>
        </w:rPr>
        <w:t>01</w:t>
      </w:r>
      <w:r w:rsidRPr="002E0D84">
        <w:rPr>
          <w:rFonts w:ascii="Times New Roman" w:hAnsi="Times New Roman"/>
          <w:sz w:val="26"/>
          <w:szCs w:val="26"/>
        </w:rPr>
        <w:t xml:space="preserve"> </w:t>
      </w:r>
      <w:r w:rsidR="00140EBA" w:rsidRPr="002E0D84">
        <w:rPr>
          <w:rFonts w:ascii="Times New Roman" w:hAnsi="Times New Roman"/>
          <w:sz w:val="26"/>
          <w:szCs w:val="26"/>
        </w:rPr>
        <w:t>ноября</w:t>
      </w:r>
      <w:r w:rsidRPr="002E0D84">
        <w:rPr>
          <w:rFonts w:ascii="Times New Roman" w:hAnsi="Times New Roman"/>
          <w:sz w:val="26"/>
          <w:szCs w:val="26"/>
        </w:rPr>
        <w:t xml:space="preserve"> </w:t>
      </w:r>
      <w:r w:rsidR="00A21B5F" w:rsidRPr="002E0D84">
        <w:rPr>
          <w:rFonts w:ascii="Times New Roman" w:hAnsi="Times New Roman"/>
          <w:sz w:val="26"/>
          <w:szCs w:val="26"/>
        </w:rPr>
        <w:t>2024</w:t>
      </w:r>
      <w:r w:rsidRPr="002E0D84">
        <w:rPr>
          <w:rFonts w:ascii="Times New Roman" w:hAnsi="Times New Roman"/>
          <w:sz w:val="26"/>
          <w:szCs w:val="26"/>
        </w:rPr>
        <w:t xml:space="preserve"> года</w:t>
      </w:r>
    </w:p>
    <w:p w:rsidR="00FF249F" w:rsidRPr="002E0D84" w:rsidRDefault="00FF249F" w:rsidP="00FF249F">
      <w:pPr>
        <w:spacing w:after="0"/>
        <w:rPr>
          <w:rFonts w:ascii="Times New Roman" w:hAnsi="Times New Roman"/>
          <w:sz w:val="26"/>
          <w:szCs w:val="26"/>
        </w:rPr>
      </w:pPr>
    </w:p>
    <w:p w:rsidR="00643CCC" w:rsidRPr="002E0D84" w:rsidRDefault="00643CCC" w:rsidP="00FF249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В соответствии с положениями ст.157, 268.1 Бюджетного кодекса РФ, ст.9 Федерального закона от 07.02.2011г. №6-ФЗ «Об общих принципах организации и деятельности Контрольно-счетных органов субъектов РФ и муниципальных образований», </w:t>
      </w:r>
      <w:r w:rsidR="009E032F" w:rsidRPr="002E0D84">
        <w:rPr>
          <w:rFonts w:ascii="Times New Roman" w:hAnsi="Times New Roman"/>
          <w:sz w:val="26"/>
          <w:szCs w:val="26"/>
        </w:rPr>
        <w:t>ст.6 Положения о бюджетном процессе в МО «Кингисеппский муниципальный район», утвержденно</w:t>
      </w:r>
      <w:r w:rsidR="00BD3E96" w:rsidRPr="002E0D84">
        <w:rPr>
          <w:rFonts w:ascii="Times New Roman" w:hAnsi="Times New Roman"/>
          <w:sz w:val="26"/>
          <w:szCs w:val="26"/>
        </w:rPr>
        <w:t>го</w:t>
      </w:r>
      <w:r w:rsidR="009E032F" w:rsidRPr="002E0D84">
        <w:rPr>
          <w:rFonts w:ascii="Times New Roman" w:hAnsi="Times New Roman"/>
          <w:sz w:val="26"/>
          <w:szCs w:val="26"/>
        </w:rPr>
        <w:t xml:space="preserve"> </w:t>
      </w:r>
      <w:r w:rsidR="009631E0" w:rsidRPr="002E0D84">
        <w:rPr>
          <w:rFonts w:ascii="Times New Roman" w:hAnsi="Times New Roman"/>
          <w:sz w:val="26"/>
          <w:szCs w:val="26"/>
        </w:rPr>
        <w:t>решением Совета депутатов МО «Кингисеппский муниципальный район» от 31.05.2012г. №567/2-с, ст.3 Положения о контрольно-счетной палате</w:t>
      </w:r>
      <w:r w:rsidR="009E032F" w:rsidRPr="002E0D84">
        <w:rPr>
          <w:rFonts w:ascii="Times New Roman" w:hAnsi="Times New Roman"/>
          <w:sz w:val="26"/>
          <w:szCs w:val="26"/>
        </w:rPr>
        <w:t xml:space="preserve"> </w:t>
      </w:r>
      <w:r w:rsidR="009631E0" w:rsidRPr="002E0D84">
        <w:rPr>
          <w:rFonts w:ascii="Times New Roman" w:hAnsi="Times New Roman"/>
          <w:sz w:val="26"/>
          <w:szCs w:val="26"/>
        </w:rPr>
        <w:t>МО «Кингисеппский муниципальный район», утвержденно</w:t>
      </w:r>
      <w:r w:rsidR="00BD3E96" w:rsidRPr="002E0D84">
        <w:rPr>
          <w:rFonts w:ascii="Times New Roman" w:hAnsi="Times New Roman"/>
          <w:sz w:val="26"/>
          <w:szCs w:val="26"/>
        </w:rPr>
        <w:t>го</w:t>
      </w:r>
      <w:r w:rsidR="009631E0" w:rsidRPr="002E0D84">
        <w:rPr>
          <w:rFonts w:ascii="Times New Roman" w:hAnsi="Times New Roman"/>
          <w:sz w:val="26"/>
          <w:szCs w:val="26"/>
        </w:rPr>
        <w:t xml:space="preserve"> решением Совета депутатов МО «Кингисеппский муниципальный район» от </w:t>
      </w:r>
      <w:r w:rsidR="00CF0FFE" w:rsidRPr="002E0D84">
        <w:rPr>
          <w:rFonts w:ascii="Times New Roman" w:hAnsi="Times New Roman"/>
          <w:sz w:val="26"/>
          <w:szCs w:val="26"/>
        </w:rPr>
        <w:t>25</w:t>
      </w:r>
      <w:r w:rsidR="009631E0" w:rsidRPr="002E0D84">
        <w:rPr>
          <w:rFonts w:ascii="Times New Roman" w:hAnsi="Times New Roman"/>
          <w:sz w:val="26"/>
          <w:szCs w:val="26"/>
        </w:rPr>
        <w:t>.</w:t>
      </w:r>
      <w:r w:rsidR="00CF0FFE" w:rsidRPr="002E0D84">
        <w:rPr>
          <w:rFonts w:ascii="Times New Roman" w:hAnsi="Times New Roman"/>
          <w:sz w:val="26"/>
          <w:szCs w:val="26"/>
        </w:rPr>
        <w:t>02</w:t>
      </w:r>
      <w:r w:rsidR="009631E0" w:rsidRPr="002E0D84">
        <w:rPr>
          <w:rFonts w:ascii="Times New Roman" w:hAnsi="Times New Roman"/>
          <w:sz w:val="26"/>
          <w:szCs w:val="26"/>
        </w:rPr>
        <w:t>.</w:t>
      </w:r>
      <w:r w:rsidR="00CF0FFE" w:rsidRPr="002E0D84">
        <w:rPr>
          <w:rFonts w:ascii="Times New Roman" w:hAnsi="Times New Roman"/>
          <w:sz w:val="26"/>
          <w:szCs w:val="26"/>
        </w:rPr>
        <w:t>2022г</w:t>
      </w:r>
      <w:r w:rsidR="009631E0" w:rsidRPr="002E0D84">
        <w:rPr>
          <w:rFonts w:ascii="Times New Roman" w:hAnsi="Times New Roman"/>
          <w:sz w:val="26"/>
          <w:szCs w:val="26"/>
        </w:rPr>
        <w:t>. №</w:t>
      </w:r>
      <w:r w:rsidR="00CF0FFE" w:rsidRPr="002E0D84">
        <w:rPr>
          <w:rFonts w:ascii="Times New Roman" w:hAnsi="Times New Roman"/>
          <w:sz w:val="26"/>
          <w:szCs w:val="26"/>
        </w:rPr>
        <w:t>311</w:t>
      </w:r>
      <w:r w:rsidR="009631E0" w:rsidRPr="002E0D84">
        <w:rPr>
          <w:rFonts w:ascii="Times New Roman" w:hAnsi="Times New Roman"/>
          <w:sz w:val="26"/>
          <w:szCs w:val="26"/>
        </w:rPr>
        <w:t>/</w:t>
      </w:r>
      <w:r w:rsidR="00CF0FFE" w:rsidRPr="002E0D84">
        <w:rPr>
          <w:rFonts w:ascii="Times New Roman" w:hAnsi="Times New Roman"/>
          <w:sz w:val="26"/>
          <w:szCs w:val="26"/>
        </w:rPr>
        <w:t>4</w:t>
      </w:r>
      <w:r w:rsidR="009631E0" w:rsidRPr="002E0D84">
        <w:rPr>
          <w:rFonts w:ascii="Times New Roman" w:hAnsi="Times New Roman"/>
          <w:sz w:val="26"/>
          <w:szCs w:val="26"/>
        </w:rPr>
        <w:t xml:space="preserve">-с, </w:t>
      </w:r>
      <w:r w:rsidRPr="002E0D84">
        <w:rPr>
          <w:rFonts w:ascii="Times New Roman" w:hAnsi="Times New Roman"/>
          <w:sz w:val="26"/>
          <w:szCs w:val="26"/>
        </w:rPr>
        <w:t>п.</w:t>
      </w:r>
      <w:r w:rsidR="00951D05" w:rsidRPr="002E0D84">
        <w:rPr>
          <w:rFonts w:ascii="Times New Roman" w:hAnsi="Times New Roman"/>
          <w:sz w:val="26"/>
          <w:szCs w:val="26"/>
        </w:rPr>
        <w:t xml:space="preserve"> </w:t>
      </w:r>
      <w:r w:rsidR="00A21B5F" w:rsidRPr="002E0D84">
        <w:rPr>
          <w:rFonts w:ascii="Times New Roman" w:hAnsi="Times New Roman"/>
          <w:sz w:val="26"/>
          <w:szCs w:val="26"/>
        </w:rPr>
        <w:t>15</w:t>
      </w:r>
      <w:r w:rsidRPr="002E0D84">
        <w:rPr>
          <w:rFonts w:ascii="Times New Roman" w:hAnsi="Times New Roman"/>
          <w:sz w:val="26"/>
          <w:szCs w:val="26"/>
        </w:rPr>
        <w:t xml:space="preserve"> Плана работы Контрольно-счетной палаты МО «Кингисеппский муниципальный район» на </w:t>
      </w:r>
      <w:r w:rsidR="00A21B5F" w:rsidRPr="002E0D84">
        <w:rPr>
          <w:rFonts w:ascii="Times New Roman" w:hAnsi="Times New Roman"/>
          <w:sz w:val="26"/>
          <w:szCs w:val="26"/>
        </w:rPr>
        <w:t>2024</w:t>
      </w:r>
      <w:r w:rsidRPr="002E0D84">
        <w:rPr>
          <w:rFonts w:ascii="Times New Roman" w:hAnsi="Times New Roman"/>
          <w:sz w:val="26"/>
          <w:szCs w:val="26"/>
        </w:rPr>
        <w:t xml:space="preserve"> год,</w:t>
      </w:r>
      <w:r w:rsidR="001D1BBF" w:rsidRPr="002E0D84">
        <w:rPr>
          <w:rFonts w:ascii="Times New Roman" w:hAnsi="Times New Roman"/>
          <w:sz w:val="26"/>
          <w:szCs w:val="26"/>
        </w:rPr>
        <w:t xml:space="preserve"> </w:t>
      </w:r>
      <w:r w:rsidR="005F0073" w:rsidRPr="002E0D84">
        <w:rPr>
          <w:rFonts w:ascii="Times New Roman" w:hAnsi="Times New Roman"/>
          <w:sz w:val="26"/>
          <w:szCs w:val="26"/>
        </w:rPr>
        <w:t>в рамках контроля</w:t>
      </w:r>
      <w:r w:rsidRPr="002E0D84">
        <w:rPr>
          <w:rFonts w:ascii="Times New Roman" w:hAnsi="Times New Roman"/>
          <w:sz w:val="26"/>
          <w:szCs w:val="26"/>
        </w:rPr>
        <w:t xml:space="preserve"> по исполнению бюджета МО «Кингисеппский муниципальный район»</w:t>
      </w:r>
      <w:r w:rsidR="00C55754" w:rsidRPr="002E0D84">
        <w:rPr>
          <w:rFonts w:ascii="Times New Roman" w:hAnsi="Times New Roman"/>
          <w:sz w:val="26"/>
          <w:szCs w:val="26"/>
        </w:rPr>
        <w:t xml:space="preserve"> </w:t>
      </w:r>
      <w:r w:rsidR="00BD3E96" w:rsidRPr="002E0D84">
        <w:rPr>
          <w:rFonts w:ascii="Times New Roman" w:hAnsi="Times New Roman"/>
          <w:sz w:val="26"/>
          <w:szCs w:val="26"/>
        </w:rPr>
        <w:t xml:space="preserve">Контрольно-счетной палатой </w:t>
      </w:r>
      <w:r w:rsidR="00E71719" w:rsidRPr="002E0D84">
        <w:rPr>
          <w:rFonts w:ascii="Times New Roman" w:hAnsi="Times New Roman"/>
          <w:sz w:val="26"/>
          <w:szCs w:val="26"/>
        </w:rPr>
        <w:t>М</w:t>
      </w:r>
      <w:r w:rsidR="00BD3E96" w:rsidRPr="002E0D84">
        <w:rPr>
          <w:rFonts w:ascii="Times New Roman" w:hAnsi="Times New Roman"/>
          <w:sz w:val="26"/>
          <w:szCs w:val="26"/>
        </w:rPr>
        <w:t xml:space="preserve">О «Кингисеппский муниципальный район» </w:t>
      </w:r>
      <w:r w:rsidR="00E35ED6" w:rsidRPr="002E0D84">
        <w:rPr>
          <w:rFonts w:ascii="Times New Roman" w:hAnsi="Times New Roman"/>
          <w:sz w:val="26"/>
          <w:szCs w:val="26"/>
        </w:rPr>
        <w:t xml:space="preserve">проведен анализ и подготовлено заключение </w:t>
      </w:r>
      <w:r w:rsidR="00C55754" w:rsidRPr="002E0D84">
        <w:rPr>
          <w:rFonts w:ascii="Times New Roman" w:hAnsi="Times New Roman"/>
          <w:sz w:val="26"/>
          <w:szCs w:val="26"/>
        </w:rPr>
        <w:t>по результатам исполнени</w:t>
      </w:r>
      <w:r w:rsidR="00E71719" w:rsidRPr="002E0D84">
        <w:rPr>
          <w:rFonts w:ascii="Times New Roman" w:hAnsi="Times New Roman"/>
          <w:sz w:val="26"/>
          <w:szCs w:val="26"/>
        </w:rPr>
        <w:t>я</w:t>
      </w:r>
      <w:r w:rsidR="00C55754" w:rsidRPr="002E0D84">
        <w:rPr>
          <w:rFonts w:ascii="Times New Roman" w:hAnsi="Times New Roman"/>
          <w:sz w:val="26"/>
          <w:szCs w:val="26"/>
        </w:rPr>
        <w:t xml:space="preserve"> бюджета МО «Кингисеппский муниципальный район» за </w:t>
      </w:r>
      <w:r w:rsidR="00835EFD" w:rsidRPr="002E0D84">
        <w:rPr>
          <w:rFonts w:ascii="Times New Roman" w:hAnsi="Times New Roman"/>
          <w:sz w:val="26"/>
          <w:szCs w:val="26"/>
        </w:rPr>
        <w:t>9 месяцев</w:t>
      </w:r>
      <w:r w:rsidR="00C55754" w:rsidRPr="002E0D84">
        <w:rPr>
          <w:rFonts w:ascii="Times New Roman" w:hAnsi="Times New Roman"/>
          <w:sz w:val="26"/>
          <w:szCs w:val="26"/>
        </w:rPr>
        <w:t xml:space="preserve"> </w:t>
      </w:r>
      <w:r w:rsidR="00413410" w:rsidRPr="002E0D84">
        <w:rPr>
          <w:rFonts w:ascii="Times New Roman" w:hAnsi="Times New Roman"/>
          <w:sz w:val="26"/>
          <w:szCs w:val="26"/>
        </w:rPr>
        <w:t>2024</w:t>
      </w:r>
      <w:r w:rsidR="00C55754" w:rsidRPr="002E0D84">
        <w:rPr>
          <w:rFonts w:ascii="Times New Roman" w:hAnsi="Times New Roman"/>
          <w:sz w:val="26"/>
          <w:szCs w:val="26"/>
        </w:rPr>
        <w:t xml:space="preserve"> года.</w:t>
      </w:r>
    </w:p>
    <w:p w:rsidR="009631E0" w:rsidRPr="002E0D84" w:rsidRDefault="009631E0" w:rsidP="00D63D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0D84">
        <w:rPr>
          <w:rFonts w:ascii="Times New Roman" w:eastAsia="Times New Roman" w:hAnsi="Times New Roman" w:cs="Times New Roman"/>
          <w:sz w:val="26"/>
          <w:szCs w:val="26"/>
        </w:rPr>
        <w:t xml:space="preserve">В ходе анализа </w:t>
      </w:r>
      <w:r w:rsidR="00FD1346" w:rsidRPr="002E0D84">
        <w:rPr>
          <w:rFonts w:ascii="Times New Roman" w:eastAsia="Times New Roman" w:hAnsi="Times New Roman" w:cs="Times New Roman"/>
          <w:sz w:val="26"/>
          <w:szCs w:val="26"/>
        </w:rPr>
        <w:t>отчет</w:t>
      </w:r>
      <w:r w:rsidRPr="002E0D8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D1346" w:rsidRPr="002E0D84">
        <w:rPr>
          <w:rFonts w:ascii="Times New Roman" w:eastAsia="Times New Roman" w:hAnsi="Times New Roman" w:cs="Times New Roman"/>
          <w:sz w:val="26"/>
          <w:szCs w:val="26"/>
        </w:rPr>
        <w:t xml:space="preserve"> об исполнении бюджета </w:t>
      </w:r>
      <w:r w:rsidR="00A452A7" w:rsidRPr="002E0D84">
        <w:rPr>
          <w:rFonts w:ascii="Times New Roman" w:eastAsia="Times New Roman" w:hAnsi="Times New Roman" w:cs="Times New Roman"/>
          <w:sz w:val="26"/>
          <w:szCs w:val="26"/>
        </w:rPr>
        <w:t>МО</w:t>
      </w:r>
      <w:r w:rsidRPr="002E0D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52A7" w:rsidRPr="002E0D84">
        <w:rPr>
          <w:rFonts w:ascii="Times New Roman" w:eastAsia="Times New Roman" w:hAnsi="Times New Roman" w:cs="Times New Roman"/>
          <w:sz w:val="26"/>
          <w:szCs w:val="26"/>
        </w:rPr>
        <w:t xml:space="preserve">«Кингисеппский муниципальный район» за </w:t>
      </w:r>
      <w:r w:rsidR="008D28D3" w:rsidRPr="002E0D84">
        <w:rPr>
          <w:rFonts w:ascii="Times New Roman" w:hAnsi="Times New Roman" w:cs="Times New Roman"/>
          <w:sz w:val="26"/>
          <w:szCs w:val="26"/>
        </w:rPr>
        <w:t>9 месяцев</w:t>
      </w:r>
      <w:r w:rsidR="00E0416F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413410" w:rsidRPr="002E0D84">
        <w:rPr>
          <w:rFonts w:ascii="Times New Roman" w:eastAsia="Times New Roman" w:hAnsi="Times New Roman" w:cs="Times New Roman"/>
          <w:sz w:val="26"/>
          <w:szCs w:val="26"/>
        </w:rPr>
        <w:t>2024</w:t>
      </w:r>
      <w:r w:rsidR="008A54B5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A452A7" w:rsidRPr="002E0D84">
        <w:rPr>
          <w:rFonts w:ascii="Times New Roman" w:eastAsia="Times New Roman" w:hAnsi="Times New Roman" w:cs="Times New Roman"/>
          <w:sz w:val="26"/>
          <w:szCs w:val="26"/>
        </w:rPr>
        <w:t>год</w:t>
      </w:r>
      <w:r w:rsidR="00A452A7" w:rsidRPr="002E0D84">
        <w:rPr>
          <w:rFonts w:ascii="Times New Roman" w:hAnsi="Times New Roman" w:cs="Times New Roman"/>
          <w:sz w:val="26"/>
          <w:szCs w:val="26"/>
        </w:rPr>
        <w:t>а</w:t>
      </w:r>
      <w:r w:rsidR="00A452A7" w:rsidRPr="002E0D8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E0D84">
        <w:rPr>
          <w:rFonts w:ascii="Times New Roman" w:eastAsia="Times New Roman" w:hAnsi="Times New Roman" w:cs="Times New Roman"/>
          <w:sz w:val="26"/>
          <w:szCs w:val="26"/>
        </w:rPr>
        <w:t>представленного администрацией МО «Кингисеппский муниципальный район»</w:t>
      </w:r>
      <w:r w:rsidR="002037A6" w:rsidRPr="002E0D84">
        <w:rPr>
          <w:rFonts w:ascii="Times New Roman" w:eastAsia="Times New Roman" w:hAnsi="Times New Roman" w:cs="Times New Roman"/>
          <w:sz w:val="26"/>
          <w:szCs w:val="26"/>
        </w:rPr>
        <w:t>,</w:t>
      </w:r>
      <w:r w:rsidR="00A174F3" w:rsidRPr="002E0D84">
        <w:rPr>
          <w:rFonts w:ascii="Times New Roman" w:eastAsia="Times New Roman" w:hAnsi="Times New Roman" w:cs="Times New Roman"/>
          <w:sz w:val="26"/>
          <w:szCs w:val="26"/>
        </w:rPr>
        <w:t xml:space="preserve"> установлено следующее.</w:t>
      </w:r>
    </w:p>
    <w:p w:rsidR="00A42DDA" w:rsidRPr="002E0D84" w:rsidRDefault="00A42DDA" w:rsidP="00D63D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0D84">
        <w:rPr>
          <w:rFonts w:ascii="Times New Roman" w:eastAsia="Times New Roman" w:hAnsi="Times New Roman" w:cs="Times New Roman"/>
          <w:sz w:val="26"/>
          <w:szCs w:val="26"/>
        </w:rPr>
        <w:t>В соответствии с п.5 ст. 264.2 Бюджетного кодекса РФ</w:t>
      </w:r>
      <w:r w:rsidR="00C76F5F" w:rsidRPr="002E0D84">
        <w:rPr>
          <w:rFonts w:ascii="Times New Roman" w:eastAsia="Times New Roman" w:hAnsi="Times New Roman" w:cs="Times New Roman"/>
          <w:sz w:val="26"/>
          <w:szCs w:val="26"/>
        </w:rPr>
        <w:t xml:space="preserve">, п.6 ст. 4 </w:t>
      </w:r>
      <w:r w:rsidR="00C76F5F" w:rsidRPr="002E0D84">
        <w:rPr>
          <w:rFonts w:ascii="Times New Roman" w:hAnsi="Times New Roman"/>
          <w:sz w:val="26"/>
          <w:szCs w:val="26"/>
        </w:rPr>
        <w:t>Положения о бюджетном процессе в МО «Кингисеппский муниципальный район», утвержденного решением Совета депутатов МО «Кингисеппский муниципальный район» от 31.05.2012г. №567/2-с,</w:t>
      </w:r>
      <w:r w:rsidR="00C76F5F" w:rsidRPr="002E0D84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администрации МО «Кингисеппский муниципальный район»  от </w:t>
      </w:r>
      <w:r w:rsidR="00E53CCD" w:rsidRPr="002E0D84">
        <w:rPr>
          <w:rFonts w:ascii="Times New Roman" w:eastAsia="Times New Roman" w:hAnsi="Times New Roman" w:cs="Times New Roman"/>
          <w:sz w:val="26"/>
          <w:szCs w:val="26"/>
        </w:rPr>
        <w:t>16</w:t>
      </w:r>
      <w:r w:rsidR="00AC2872" w:rsidRPr="002E0D84">
        <w:rPr>
          <w:rFonts w:ascii="Times New Roman" w:eastAsia="Times New Roman" w:hAnsi="Times New Roman" w:cs="Times New Roman"/>
          <w:sz w:val="26"/>
          <w:szCs w:val="26"/>
        </w:rPr>
        <w:t>.10.</w:t>
      </w:r>
      <w:r w:rsidR="00E53CCD" w:rsidRPr="002E0D84">
        <w:rPr>
          <w:rFonts w:ascii="Times New Roman" w:eastAsia="Times New Roman" w:hAnsi="Times New Roman" w:cs="Times New Roman"/>
          <w:sz w:val="26"/>
          <w:szCs w:val="26"/>
        </w:rPr>
        <w:t>2024</w:t>
      </w:r>
      <w:r w:rsidR="00C76F5F" w:rsidRPr="002E0D84">
        <w:rPr>
          <w:rFonts w:ascii="Times New Roman" w:eastAsia="Times New Roman" w:hAnsi="Times New Roman" w:cs="Times New Roman"/>
          <w:sz w:val="26"/>
          <w:szCs w:val="26"/>
        </w:rPr>
        <w:t xml:space="preserve"> года №</w:t>
      </w:r>
      <w:r w:rsidR="00E53CCD" w:rsidRPr="002E0D84">
        <w:rPr>
          <w:rFonts w:ascii="Times New Roman" w:eastAsia="Times New Roman" w:hAnsi="Times New Roman" w:cs="Times New Roman"/>
          <w:sz w:val="26"/>
          <w:szCs w:val="26"/>
        </w:rPr>
        <w:t>3370</w:t>
      </w:r>
      <w:r w:rsidR="00C76F5F" w:rsidRPr="002E0D84">
        <w:rPr>
          <w:rFonts w:ascii="Times New Roman" w:eastAsia="Times New Roman" w:hAnsi="Times New Roman" w:cs="Times New Roman"/>
          <w:sz w:val="26"/>
          <w:szCs w:val="26"/>
        </w:rPr>
        <w:t xml:space="preserve"> утвержден отчет об исполнении бюджета МО «Кингисеппский муниципальный район» за </w:t>
      </w:r>
      <w:r w:rsidR="008D28D3" w:rsidRPr="002E0D84"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="00C76F5F" w:rsidRPr="002E0D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13410" w:rsidRPr="002E0D84">
        <w:rPr>
          <w:rFonts w:ascii="Times New Roman" w:eastAsia="Times New Roman" w:hAnsi="Times New Roman" w:cs="Times New Roman"/>
          <w:sz w:val="26"/>
          <w:szCs w:val="26"/>
        </w:rPr>
        <w:t>2024</w:t>
      </w:r>
      <w:r w:rsidR="00033AB1" w:rsidRPr="002E0D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6F5F" w:rsidRPr="002E0D84">
        <w:rPr>
          <w:rFonts w:ascii="Times New Roman" w:eastAsia="Times New Roman" w:hAnsi="Times New Roman" w:cs="Times New Roman"/>
          <w:sz w:val="26"/>
          <w:szCs w:val="26"/>
        </w:rPr>
        <w:t xml:space="preserve">года и направлен в Контрольно-счетную палату МО «Кингисеппский муниципальный район». </w:t>
      </w:r>
    </w:p>
    <w:p w:rsidR="009631E0" w:rsidRPr="002E0D84" w:rsidRDefault="009631E0" w:rsidP="00D63D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0D8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Отчет об исполнении бюджета МО «Кингисеппский муниципальный район» за </w:t>
      </w:r>
      <w:r w:rsidR="008D28D3" w:rsidRPr="002E0D84">
        <w:rPr>
          <w:rFonts w:ascii="Times New Roman" w:hAnsi="Times New Roman" w:cs="Times New Roman"/>
          <w:sz w:val="26"/>
          <w:szCs w:val="26"/>
        </w:rPr>
        <w:t>9 месяцев</w:t>
      </w:r>
      <w:r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413410" w:rsidRPr="002E0D84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2E0D84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2E0D84">
        <w:rPr>
          <w:rFonts w:ascii="Times New Roman" w:hAnsi="Times New Roman" w:cs="Times New Roman"/>
          <w:sz w:val="26"/>
          <w:szCs w:val="26"/>
        </w:rPr>
        <w:t>а</w:t>
      </w:r>
      <w:r w:rsidR="002037A6" w:rsidRPr="002E0D84">
        <w:rPr>
          <w:rFonts w:ascii="Times New Roman" w:hAnsi="Times New Roman" w:cs="Times New Roman"/>
          <w:sz w:val="26"/>
          <w:szCs w:val="26"/>
        </w:rPr>
        <w:t xml:space="preserve"> (далее - Отчет)</w:t>
      </w:r>
      <w:r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662EC4" w:rsidRPr="002E0D84">
        <w:rPr>
          <w:rFonts w:ascii="Times New Roman" w:hAnsi="Times New Roman" w:cs="Times New Roman"/>
          <w:sz w:val="26"/>
          <w:szCs w:val="26"/>
        </w:rPr>
        <w:t>составлен</w:t>
      </w:r>
      <w:r w:rsidRPr="002E0D84">
        <w:rPr>
          <w:rFonts w:ascii="Times New Roman" w:hAnsi="Times New Roman" w:cs="Times New Roman"/>
          <w:sz w:val="26"/>
          <w:szCs w:val="26"/>
        </w:rPr>
        <w:t xml:space="preserve"> комитетом финансов </w:t>
      </w:r>
      <w:r w:rsidRPr="002E0D84">
        <w:rPr>
          <w:rFonts w:ascii="Times New Roman" w:eastAsia="Times New Roman" w:hAnsi="Times New Roman" w:cs="Times New Roman"/>
          <w:sz w:val="26"/>
          <w:szCs w:val="26"/>
        </w:rPr>
        <w:t>администрации МО «Кингисеппский муниципальный район»</w:t>
      </w:r>
      <w:r w:rsidR="002037A6" w:rsidRPr="002E0D84">
        <w:rPr>
          <w:rFonts w:ascii="Times New Roman" w:eastAsia="Times New Roman" w:hAnsi="Times New Roman" w:cs="Times New Roman"/>
          <w:sz w:val="26"/>
          <w:szCs w:val="26"/>
        </w:rPr>
        <w:t xml:space="preserve"> (далее - комитет финансов) на основании бюджетной отчетности главных администраторов доходов</w:t>
      </w:r>
      <w:r w:rsidR="00662EC4" w:rsidRPr="002E0D84">
        <w:rPr>
          <w:rFonts w:ascii="Times New Roman" w:eastAsia="Times New Roman" w:hAnsi="Times New Roman" w:cs="Times New Roman"/>
          <w:sz w:val="26"/>
          <w:szCs w:val="26"/>
        </w:rPr>
        <w:t xml:space="preserve"> МО «Кингисеппский муниципальный район»</w:t>
      </w:r>
      <w:r w:rsidR="002037A6" w:rsidRPr="002E0D84">
        <w:rPr>
          <w:rFonts w:ascii="Times New Roman" w:eastAsia="Times New Roman" w:hAnsi="Times New Roman" w:cs="Times New Roman"/>
          <w:sz w:val="26"/>
          <w:szCs w:val="26"/>
        </w:rPr>
        <w:t>, главных администраторов источников финансирования дефицита бюджета</w:t>
      </w:r>
      <w:r w:rsidR="00662EC4" w:rsidRPr="002E0D84">
        <w:rPr>
          <w:rFonts w:ascii="Times New Roman" w:eastAsia="Times New Roman" w:hAnsi="Times New Roman" w:cs="Times New Roman"/>
          <w:sz w:val="26"/>
          <w:szCs w:val="26"/>
        </w:rPr>
        <w:t xml:space="preserve"> МО «Кингисеппский муниципальный район» и</w:t>
      </w:r>
      <w:r w:rsidR="002037A6" w:rsidRPr="002E0D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51D05" w:rsidRPr="002E0D84">
        <w:rPr>
          <w:rFonts w:ascii="Times New Roman" w:eastAsia="Times New Roman" w:hAnsi="Times New Roman" w:cs="Times New Roman"/>
          <w:sz w:val="26"/>
          <w:szCs w:val="26"/>
        </w:rPr>
        <w:t xml:space="preserve">бюджетной отчетности </w:t>
      </w:r>
      <w:r w:rsidR="00D16508" w:rsidRPr="002E0D84">
        <w:rPr>
          <w:rFonts w:ascii="Times New Roman" w:eastAsia="Times New Roman" w:hAnsi="Times New Roman" w:cs="Times New Roman"/>
          <w:sz w:val="26"/>
          <w:szCs w:val="26"/>
        </w:rPr>
        <w:t>5</w:t>
      </w:r>
      <w:r w:rsidR="00347219" w:rsidRPr="002E0D8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D16508" w:rsidRPr="002E0D84">
        <w:rPr>
          <w:rFonts w:ascii="Times New Roman" w:eastAsia="Times New Roman" w:hAnsi="Times New Roman" w:cs="Times New Roman"/>
          <w:sz w:val="26"/>
          <w:szCs w:val="26"/>
        </w:rPr>
        <w:t>пяти</w:t>
      </w:r>
      <w:r w:rsidR="00347219" w:rsidRPr="002E0D84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2037A6" w:rsidRPr="002E0D84">
        <w:rPr>
          <w:rFonts w:ascii="Times New Roman" w:eastAsia="Times New Roman" w:hAnsi="Times New Roman" w:cs="Times New Roman"/>
          <w:sz w:val="26"/>
          <w:szCs w:val="26"/>
        </w:rPr>
        <w:t>главных распорядителей средств бюджета МО «Кингисеппский муниципальный район».</w:t>
      </w:r>
    </w:p>
    <w:p w:rsidR="00994AB0" w:rsidRPr="002E0D84" w:rsidRDefault="002037A6" w:rsidP="00994AB0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D84">
        <w:rPr>
          <w:rFonts w:ascii="Times New Roman" w:hAnsi="Times New Roman" w:cs="Times New Roman"/>
          <w:sz w:val="26"/>
          <w:szCs w:val="26"/>
        </w:rPr>
        <w:tab/>
      </w:r>
      <w:r w:rsidR="00994AB0" w:rsidRPr="002E0D84">
        <w:rPr>
          <w:rFonts w:ascii="Times New Roman" w:hAnsi="Times New Roman" w:cs="Times New Roman"/>
          <w:sz w:val="26"/>
          <w:szCs w:val="26"/>
        </w:rPr>
        <w:t>Первоначальный бюджет МО «Кингисеппский муниципальный район» на 2024 год и на плановый период 2025 и 2026 годов, утвержден решением Совета депутатов от 06.12.2023 года №520/4-с. Были утверждены следующие основные характеристики бюджета на 2024 год:</w:t>
      </w:r>
    </w:p>
    <w:p w:rsidR="00994AB0" w:rsidRPr="002E0D84" w:rsidRDefault="00994AB0" w:rsidP="00994AB0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D84">
        <w:rPr>
          <w:rFonts w:ascii="Times New Roman" w:hAnsi="Times New Roman" w:cs="Times New Roman"/>
          <w:sz w:val="26"/>
          <w:szCs w:val="26"/>
        </w:rPr>
        <w:t>- общий объем доходов бюджета – 3 197 213,6 тыс. руб.;</w:t>
      </w:r>
    </w:p>
    <w:p w:rsidR="00994AB0" w:rsidRPr="002E0D84" w:rsidRDefault="00994AB0" w:rsidP="00994AB0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D84">
        <w:rPr>
          <w:rFonts w:ascii="Times New Roman" w:hAnsi="Times New Roman" w:cs="Times New Roman"/>
          <w:sz w:val="26"/>
          <w:szCs w:val="26"/>
        </w:rPr>
        <w:t>- общий объем расходов бюджета – 3 217 078,5 тыс. руб.;</w:t>
      </w:r>
    </w:p>
    <w:p w:rsidR="00994AB0" w:rsidRPr="002E0D84" w:rsidRDefault="00994AB0" w:rsidP="00994AB0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D84">
        <w:rPr>
          <w:rFonts w:ascii="Times New Roman" w:hAnsi="Times New Roman" w:cs="Times New Roman"/>
          <w:sz w:val="26"/>
          <w:szCs w:val="26"/>
        </w:rPr>
        <w:t>- дефицит бюджета – 19 864,9 тыс. руб.</w:t>
      </w:r>
    </w:p>
    <w:p w:rsidR="00994AB0" w:rsidRPr="002E0D84" w:rsidRDefault="00994AB0" w:rsidP="00994AB0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D84">
        <w:rPr>
          <w:rFonts w:ascii="Times New Roman" w:hAnsi="Times New Roman" w:cs="Times New Roman"/>
          <w:sz w:val="26"/>
          <w:szCs w:val="26"/>
        </w:rPr>
        <w:t xml:space="preserve">         Бюджет района в течение 9 месяцев 2024 года уточнялся три раза путем внесения изменений в решение о бюджете (от 27.03.2024г. №543/4-с, от 26.06.2024г. №569/4-с, от</w:t>
      </w:r>
      <w:r w:rsidR="00187E9A" w:rsidRPr="002E0D84">
        <w:rPr>
          <w:rFonts w:ascii="Times New Roman" w:hAnsi="Times New Roman" w:cs="Times New Roman"/>
          <w:sz w:val="26"/>
          <w:szCs w:val="26"/>
        </w:rPr>
        <w:t xml:space="preserve"> 28.08.2024г. №577/4-с</w:t>
      </w:r>
      <w:r w:rsidRPr="002E0D84">
        <w:rPr>
          <w:rFonts w:ascii="Times New Roman" w:hAnsi="Times New Roman" w:cs="Times New Roman"/>
          <w:sz w:val="26"/>
          <w:szCs w:val="26"/>
        </w:rPr>
        <w:t>). После внесенных изменений, основные характеристики бюджета МО «Кингисеппский муниципальный район» Ленинградской области на 2024 год утверждены в следующих объемах:</w:t>
      </w:r>
    </w:p>
    <w:p w:rsidR="00994AB0" w:rsidRPr="002E0D84" w:rsidRDefault="00994AB0" w:rsidP="00994AB0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D84">
        <w:rPr>
          <w:rFonts w:ascii="Times New Roman" w:hAnsi="Times New Roman" w:cs="Times New Roman"/>
          <w:sz w:val="26"/>
          <w:szCs w:val="26"/>
        </w:rPr>
        <w:t>- общий объем доходов бюджета – 3</w:t>
      </w:r>
      <w:r w:rsidR="00AB5889" w:rsidRPr="002E0D84">
        <w:rPr>
          <w:rFonts w:ascii="Times New Roman" w:hAnsi="Times New Roman" w:cs="Times New Roman"/>
          <w:sz w:val="26"/>
          <w:szCs w:val="26"/>
        </w:rPr>
        <w:t> 745 145,</w:t>
      </w:r>
      <w:r w:rsidR="006A0F1C" w:rsidRPr="002E0D84">
        <w:rPr>
          <w:rFonts w:ascii="Times New Roman" w:hAnsi="Times New Roman" w:cs="Times New Roman"/>
          <w:sz w:val="26"/>
          <w:szCs w:val="26"/>
        </w:rPr>
        <w:t>5</w:t>
      </w:r>
      <w:r w:rsidRPr="002E0D84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994AB0" w:rsidRPr="002E0D84" w:rsidRDefault="00994AB0" w:rsidP="00994AB0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D84">
        <w:rPr>
          <w:rFonts w:ascii="Times New Roman" w:hAnsi="Times New Roman" w:cs="Times New Roman"/>
          <w:sz w:val="26"/>
          <w:szCs w:val="26"/>
        </w:rPr>
        <w:t xml:space="preserve">- общий объем расходов бюджета – </w:t>
      </w:r>
      <w:r w:rsidR="00AB5889" w:rsidRPr="002E0D84">
        <w:rPr>
          <w:rFonts w:ascii="Times New Roman" w:hAnsi="Times New Roman" w:cs="Times New Roman"/>
          <w:sz w:val="26"/>
          <w:szCs w:val="26"/>
        </w:rPr>
        <w:t>4 061 101,7</w:t>
      </w:r>
      <w:r w:rsidRPr="002E0D84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994AB0" w:rsidRPr="002E0D84" w:rsidRDefault="00994AB0" w:rsidP="00994AB0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D84">
        <w:rPr>
          <w:rFonts w:ascii="Times New Roman" w:hAnsi="Times New Roman" w:cs="Times New Roman"/>
          <w:sz w:val="26"/>
          <w:szCs w:val="26"/>
        </w:rPr>
        <w:t xml:space="preserve">- дефицит бюджета – </w:t>
      </w:r>
      <w:r w:rsidR="00AB5889" w:rsidRPr="002E0D84">
        <w:rPr>
          <w:rFonts w:ascii="Times New Roman" w:hAnsi="Times New Roman" w:cs="Times New Roman"/>
          <w:sz w:val="26"/>
          <w:szCs w:val="26"/>
        </w:rPr>
        <w:t>315 956,2</w:t>
      </w:r>
      <w:r w:rsidRPr="002E0D84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F41753" w:rsidRPr="002E0D84" w:rsidRDefault="00994AB0" w:rsidP="00994AB0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D84">
        <w:rPr>
          <w:rFonts w:ascii="Times New Roman" w:hAnsi="Times New Roman" w:cs="Times New Roman"/>
          <w:sz w:val="26"/>
          <w:szCs w:val="26"/>
        </w:rPr>
        <w:t xml:space="preserve">          Кроме того, в сводную бюджетную роспись бюджета на 2024 год вносились изменения по основаниям, установленным Бюджетным кодексом РФ. В следствии этого, уточненная роспись составила в сумме </w:t>
      </w:r>
      <w:r w:rsidR="00E240BF" w:rsidRPr="002E0D84">
        <w:rPr>
          <w:rFonts w:ascii="Times New Roman" w:hAnsi="Times New Roman" w:cs="Times New Roman"/>
          <w:sz w:val="26"/>
          <w:szCs w:val="26"/>
        </w:rPr>
        <w:t>4 081</w:t>
      </w:r>
      <w:r w:rsidR="00940111" w:rsidRPr="002E0D84">
        <w:rPr>
          <w:rFonts w:ascii="Times New Roman" w:hAnsi="Times New Roman" w:cs="Times New Roman"/>
          <w:sz w:val="26"/>
          <w:szCs w:val="26"/>
        </w:rPr>
        <w:t> 059,3</w:t>
      </w:r>
      <w:r w:rsidRPr="002E0D84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5B19CC" w:rsidRPr="002E0D84" w:rsidRDefault="00347219" w:rsidP="00B37F9E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2E0D84">
        <w:rPr>
          <w:rFonts w:ascii="Times New Roman" w:hAnsi="Times New Roman" w:cs="Times New Roman"/>
          <w:sz w:val="26"/>
          <w:szCs w:val="26"/>
        </w:rPr>
        <w:tab/>
      </w:r>
      <w:r w:rsidR="00F41753" w:rsidRPr="002E0D84">
        <w:rPr>
          <w:rFonts w:ascii="Times New Roman" w:hAnsi="Times New Roman"/>
          <w:sz w:val="26"/>
          <w:szCs w:val="26"/>
        </w:rPr>
        <w:t xml:space="preserve">Согласно представленному Отчету, </w:t>
      </w:r>
      <w:r w:rsidR="00931775" w:rsidRPr="002E0D84">
        <w:rPr>
          <w:rFonts w:ascii="Times New Roman" w:eastAsia="Times New Roman" w:hAnsi="Times New Roman"/>
          <w:b/>
          <w:sz w:val="26"/>
          <w:szCs w:val="26"/>
        </w:rPr>
        <w:t>доходная часть</w:t>
      </w:r>
      <w:r w:rsidR="00F41753" w:rsidRPr="002E0D84">
        <w:rPr>
          <w:rFonts w:ascii="Times New Roman" w:eastAsia="Times New Roman" w:hAnsi="Times New Roman"/>
          <w:sz w:val="26"/>
          <w:szCs w:val="26"/>
        </w:rPr>
        <w:t xml:space="preserve"> бюджета </w:t>
      </w:r>
      <w:r w:rsidR="00F41753" w:rsidRPr="002E0D84">
        <w:rPr>
          <w:rFonts w:ascii="Times New Roman" w:hAnsi="Times New Roman"/>
          <w:sz w:val="26"/>
          <w:szCs w:val="26"/>
        </w:rPr>
        <w:t xml:space="preserve">МО </w:t>
      </w:r>
      <w:r w:rsidR="00F41753" w:rsidRPr="002E0D84">
        <w:rPr>
          <w:rFonts w:ascii="Times New Roman" w:hAnsi="Times New Roman" w:cs="Times New Roman"/>
          <w:sz w:val="26"/>
          <w:szCs w:val="26"/>
        </w:rPr>
        <w:t xml:space="preserve">«Кингисеппский муниципальный район» </w:t>
      </w:r>
      <w:r w:rsidR="00631617" w:rsidRPr="002E0D84">
        <w:rPr>
          <w:rFonts w:ascii="Times New Roman" w:hAnsi="Times New Roman" w:cs="Times New Roman"/>
          <w:sz w:val="26"/>
          <w:szCs w:val="26"/>
        </w:rPr>
        <w:t xml:space="preserve">за </w:t>
      </w:r>
      <w:r w:rsidR="00CF6F82" w:rsidRPr="002E0D84">
        <w:rPr>
          <w:rFonts w:ascii="Times New Roman" w:hAnsi="Times New Roman" w:cs="Times New Roman"/>
          <w:sz w:val="26"/>
          <w:szCs w:val="26"/>
        </w:rPr>
        <w:t xml:space="preserve">9 месяцев </w:t>
      </w:r>
      <w:r w:rsidR="00957027" w:rsidRPr="002E0D84">
        <w:rPr>
          <w:rFonts w:ascii="Times New Roman" w:hAnsi="Times New Roman" w:cs="Times New Roman"/>
          <w:sz w:val="26"/>
          <w:szCs w:val="26"/>
        </w:rPr>
        <w:t>202</w:t>
      </w:r>
      <w:r w:rsidR="00E10EF7" w:rsidRPr="002E0D84">
        <w:rPr>
          <w:rFonts w:ascii="Times New Roman" w:hAnsi="Times New Roman" w:cs="Times New Roman"/>
          <w:sz w:val="26"/>
          <w:szCs w:val="26"/>
        </w:rPr>
        <w:t>4</w:t>
      </w:r>
      <w:r w:rsidR="00E91CD4" w:rsidRPr="002E0D84">
        <w:rPr>
          <w:rFonts w:ascii="Times New Roman" w:hAnsi="Times New Roman" w:cs="Times New Roman"/>
          <w:sz w:val="26"/>
          <w:szCs w:val="26"/>
        </w:rPr>
        <w:t>г</w:t>
      </w:r>
      <w:r w:rsidR="00CF6F82" w:rsidRPr="002E0D84">
        <w:rPr>
          <w:rFonts w:ascii="Times New Roman" w:hAnsi="Times New Roman" w:cs="Times New Roman"/>
          <w:sz w:val="26"/>
          <w:szCs w:val="26"/>
        </w:rPr>
        <w:t>.</w:t>
      </w:r>
      <w:r w:rsidR="00631617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F41753" w:rsidRPr="002E0D84">
        <w:rPr>
          <w:rFonts w:ascii="Times New Roman" w:eastAsia="Times New Roman" w:hAnsi="Times New Roman"/>
          <w:sz w:val="26"/>
          <w:szCs w:val="26"/>
        </w:rPr>
        <w:t xml:space="preserve">исполнена на </w:t>
      </w:r>
      <w:r w:rsidR="00E10EF7" w:rsidRPr="002E0D84">
        <w:rPr>
          <w:rFonts w:ascii="Times New Roman" w:eastAsia="Times New Roman" w:hAnsi="Times New Roman"/>
          <w:sz w:val="26"/>
          <w:szCs w:val="26"/>
        </w:rPr>
        <w:t>82,9</w:t>
      </w:r>
      <w:r w:rsidR="00F41753" w:rsidRPr="002E0D84">
        <w:rPr>
          <w:rFonts w:ascii="Times New Roman" w:eastAsia="Times New Roman" w:hAnsi="Times New Roman"/>
          <w:sz w:val="26"/>
          <w:szCs w:val="26"/>
        </w:rPr>
        <w:t xml:space="preserve">% или в сумме </w:t>
      </w:r>
      <w:r w:rsidR="00E10EF7" w:rsidRPr="002E0D84">
        <w:rPr>
          <w:rFonts w:ascii="Times New Roman" w:eastAsia="Times New Roman" w:hAnsi="Times New Roman"/>
          <w:sz w:val="26"/>
          <w:szCs w:val="26"/>
        </w:rPr>
        <w:t>3 105 889,6</w:t>
      </w:r>
      <w:r w:rsidR="0005373C" w:rsidRPr="002E0D84">
        <w:rPr>
          <w:rFonts w:ascii="Times New Roman" w:eastAsia="Times New Roman" w:hAnsi="Times New Roman"/>
          <w:sz w:val="26"/>
          <w:szCs w:val="26"/>
        </w:rPr>
        <w:t xml:space="preserve"> </w:t>
      </w:r>
      <w:r w:rsidR="00F41753" w:rsidRPr="002E0D84">
        <w:rPr>
          <w:rFonts w:ascii="Times New Roman" w:eastAsia="Times New Roman" w:hAnsi="Times New Roman"/>
          <w:sz w:val="26"/>
          <w:szCs w:val="26"/>
        </w:rPr>
        <w:t>тыс.</w:t>
      </w:r>
      <w:r w:rsidR="009B7946" w:rsidRPr="002E0D84">
        <w:rPr>
          <w:rFonts w:ascii="Times New Roman" w:eastAsia="Times New Roman" w:hAnsi="Times New Roman"/>
          <w:sz w:val="26"/>
          <w:szCs w:val="26"/>
        </w:rPr>
        <w:t xml:space="preserve"> </w:t>
      </w:r>
      <w:r w:rsidR="00F41753" w:rsidRPr="002E0D84">
        <w:rPr>
          <w:rFonts w:ascii="Times New Roman" w:eastAsia="Times New Roman" w:hAnsi="Times New Roman"/>
          <w:sz w:val="26"/>
          <w:szCs w:val="26"/>
        </w:rPr>
        <w:t>руб. при уточненном плане</w:t>
      </w:r>
      <w:r w:rsidR="00B37F9E" w:rsidRPr="002E0D84">
        <w:rPr>
          <w:rFonts w:ascii="Times New Roman" w:eastAsia="Times New Roman" w:hAnsi="Times New Roman"/>
          <w:sz w:val="26"/>
          <w:szCs w:val="26"/>
        </w:rPr>
        <w:t xml:space="preserve"> </w:t>
      </w:r>
      <w:r w:rsidR="00E10EF7" w:rsidRPr="002E0D84">
        <w:rPr>
          <w:rFonts w:ascii="Times New Roman" w:eastAsia="Times New Roman" w:hAnsi="Times New Roman"/>
          <w:sz w:val="26"/>
          <w:szCs w:val="26"/>
        </w:rPr>
        <w:t>3 745 145,</w:t>
      </w:r>
      <w:r w:rsidR="006A0F1C" w:rsidRPr="002E0D84">
        <w:rPr>
          <w:rFonts w:ascii="Times New Roman" w:eastAsia="Times New Roman" w:hAnsi="Times New Roman"/>
          <w:sz w:val="26"/>
          <w:szCs w:val="26"/>
        </w:rPr>
        <w:t>5</w:t>
      </w:r>
      <w:r w:rsidR="0005373C" w:rsidRPr="002E0D84">
        <w:rPr>
          <w:rFonts w:ascii="Times New Roman" w:eastAsia="Times New Roman" w:hAnsi="Times New Roman"/>
          <w:sz w:val="26"/>
          <w:szCs w:val="26"/>
        </w:rPr>
        <w:t xml:space="preserve"> </w:t>
      </w:r>
      <w:r w:rsidR="00F41753" w:rsidRPr="002E0D84">
        <w:rPr>
          <w:rFonts w:ascii="Times New Roman" w:eastAsia="Times New Roman" w:hAnsi="Times New Roman"/>
          <w:sz w:val="26"/>
          <w:szCs w:val="26"/>
        </w:rPr>
        <w:t>тыс.</w:t>
      </w:r>
      <w:r w:rsidR="0005373C" w:rsidRPr="002E0D84">
        <w:rPr>
          <w:rFonts w:ascii="Times New Roman" w:eastAsia="Times New Roman" w:hAnsi="Times New Roman"/>
          <w:sz w:val="26"/>
          <w:szCs w:val="26"/>
        </w:rPr>
        <w:t xml:space="preserve"> </w:t>
      </w:r>
      <w:r w:rsidR="00F41753" w:rsidRPr="002E0D84">
        <w:rPr>
          <w:rFonts w:ascii="Times New Roman" w:eastAsia="Times New Roman" w:hAnsi="Times New Roman"/>
          <w:sz w:val="26"/>
          <w:szCs w:val="26"/>
        </w:rPr>
        <w:t>руб.</w:t>
      </w:r>
      <w:r w:rsidR="00F41753" w:rsidRPr="002E0D84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B37F9E" w:rsidRPr="002E0D84" w:rsidRDefault="005B19CC" w:rsidP="00B37F9E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2E0D84">
        <w:rPr>
          <w:rFonts w:ascii="Times New Roman" w:eastAsia="Times New Roman" w:hAnsi="Times New Roman"/>
          <w:sz w:val="26"/>
          <w:szCs w:val="26"/>
        </w:rPr>
        <w:t xml:space="preserve">          </w:t>
      </w:r>
      <w:r w:rsidR="00B37F9E" w:rsidRPr="002E0D84">
        <w:rPr>
          <w:rFonts w:ascii="Times New Roman" w:eastAsia="Times New Roman" w:hAnsi="Times New Roman"/>
          <w:sz w:val="26"/>
          <w:szCs w:val="26"/>
        </w:rPr>
        <w:t xml:space="preserve">Динамика исполнения доходной части бюджета за </w:t>
      </w:r>
      <w:r w:rsidR="00CF6F82" w:rsidRPr="002E0D84">
        <w:rPr>
          <w:rFonts w:ascii="Times New Roman" w:eastAsia="Times New Roman" w:hAnsi="Times New Roman"/>
          <w:sz w:val="26"/>
          <w:szCs w:val="26"/>
        </w:rPr>
        <w:t>9</w:t>
      </w:r>
      <w:r w:rsidR="00B37F9E" w:rsidRPr="002E0D84">
        <w:rPr>
          <w:rFonts w:ascii="Times New Roman" w:eastAsia="Times New Roman" w:hAnsi="Times New Roman"/>
          <w:sz w:val="26"/>
          <w:szCs w:val="26"/>
        </w:rPr>
        <w:t xml:space="preserve"> месяцев </w:t>
      </w:r>
      <w:r w:rsidR="0029215C" w:rsidRPr="002E0D84">
        <w:rPr>
          <w:rFonts w:ascii="Times New Roman" w:eastAsia="Times New Roman" w:hAnsi="Times New Roman"/>
          <w:sz w:val="26"/>
          <w:szCs w:val="26"/>
        </w:rPr>
        <w:t>2022-2024</w:t>
      </w:r>
      <w:r w:rsidR="006C7830" w:rsidRPr="002E0D84">
        <w:rPr>
          <w:rFonts w:ascii="Times New Roman" w:eastAsia="Times New Roman" w:hAnsi="Times New Roman"/>
          <w:sz w:val="26"/>
          <w:szCs w:val="26"/>
        </w:rPr>
        <w:t xml:space="preserve"> годов</w:t>
      </w:r>
      <w:r w:rsidR="00B37F9E" w:rsidRPr="002E0D84">
        <w:rPr>
          <w:rFonts w:ascii="Times New Roman" w:eastAsia="Times New Roman" w:hAnsi="Times New Roman"/>
          <w:sz w:val="26"/>
          <w:szCs w:val="26"/>
        </w:rPr>
        <w:t xml:space="preserve"> п</w:t>
      </w:r>
      <w:r w:rsidRPr="002E0D84">
        <w:rPr>
          <w:rFonts w:ascii="Times New Roman" w:eastAsia="Times New Roman" w:hAnsi="Times New Roman"/>
          <w:sz w:val="26"/>
          <w:szCs w:val="26"/>
        </w:rPr>
        <w:t>редставлена в следующей таблице.</w:t>
      </w:r>
    </w:p>
    <w:p w:rsidR="002729EF" w:rsidRPr="002E0D84" w:rsidRDefault="002729EF" w:rsidP="005B19CC">
      <w:pPr>
        <w:spacing w:after="0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5B19CC" w:rsidRPr="002E0D84" w:rsidRDefault="005B19CC" w:rsidP="005B19CC">
      <w:pPr>
        <w:spacing w:after="0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>Фактическое исполнение д</w:t>
      </w:r>
      <w:r w:rsidR="006C7830" w:rsidRPr="002E0D84">
        <w:rPr>
          <w:rFonts w:ascii="Times New Roman" w:hAnsi="Times New Roman"/>
          <w:b/>
          <w:sz w:val="26"/>
          <w:szCs w:val="26"/>
        </w:rPr>
        <w:t>оходов бюджета МО «Кингисеппский</w:t>
      </w:r>
      <w:r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="006C7830" w:rsidRPr="002E0D84">
        <w:rPr>
          <w:rFonts w:ascii="Times New Roman" w:hAnsi="Times New Roman"/>
          <w:b/>
          <w:sz w:val="26"/>
          <w:szCs w:val="26"/>
        </w:rPr>
        <w:t>муниципальный район</w:t>
      </w:r>
      <w:r w:rsidRPr="002E0D84">
        <w:rPr>
          <w:rFonts w:ascii="Times New Roman" w:hAnsi="Times New Roman"/>
          <w:b/>
          <w:sz w:val="26"/>
          <w:szCs w:val="26"/>
        </w:rPr>
        <w:t xml:space="preserve">» за </w:t>
      </w:r>
      <w:r w:rsidR="00CF6F82" w:rsidRPr="002E0D84">
        <w:rPr>
          <w:rFonts w:ascii="Times New Roman" w:hAnsi="Times New Roman"/>
          <w:b/>
          <w:sz w:val="26"/>
          <w:szCs w:val="26"/>
        </w:rPr>
        <w:t>9 месяцев</w:t>
      </w:r>
      <w:r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="00D06953" w:rsidRPr="002E0D84">
        <w:rPr>
          <w:rFonts w:ascii="Times New Roman" w:hAnsi="Times New Roman"/>
          <w:b/>
          <w:sz w:val="26"/>
          <w:szCs w:val="26"/>
        </w:rPr>
        <w:t>2022</w:t>
      </w:r>
      <w:r w:rsidRPr="002E0D84">
        <w:rPr>
          <w:rFonts w:ascii="Times New Roman" w:hAnsi="Times New Roman"/>
          <w:b/>
          <w:sz w:val="26"/>
          <w:szCs w:val="26"/>
        </w:rPr>
        <w:t>-</w:t>
      </w:r>
      <w:r w:rsidR="00D06953" w:rsidRPr="002E0D84">
        <w:rPr>
          <w:rFonts w:ascii="Times New Roman" w:hAnsi="Times New Roman"/>
          <w:b/>
          <w:sz w:val="26"/>
          <w:szCs w:val="26"/>
        </w:rPr>
        <w:t>2024</w:t>
      </w:r>
      <w:r w:rsidR="004F7988" w:rsidRPr="002E0D84">
        <w:rPr>
          <w:rFonts w:ascii="Times New Roman" w:hAnsi="Times New Roman"/>
          <w:b/>
          <w:sz w:val="26"/>
          <w:szCs w:val="26"/>
        </w:rPr>
        <w:t>г</w:t>
      </w:r>
      <w:r w:rsidRPr="002E0D84">
        <w:rPr>
          <w:rFonts w:ascii="Times New Roman" w:hAnsi="Times New Roman"/>
          <w:b/>
          <w:sz w:val="26"/>
          <w:szCs w:val="26"/>
        </w:rPr>
        <w:t>.г.</w:t>
      </w:r>
    </w:p>
    <w:p w:rsidR="005B19CC" w:rsidRPr="002E0D84" w:rsidRDefault="005B19CC" w:rsidP="005B19CC">
      <w:pPr>
        <w:spacing w:after="0"/>
        <w:ind w:firstLine="708"/>
        <w:jc w:val="right"/>
        <w:rPr>
          <w:rFonts w:ascii="Times New Roman" w:hAnsi="Times New Roman"/>
        </w:rPr>
      </w:pPr>
      <w:r w:rsidRPr="002E0D84">
        <w:rPr>
          <w:rFonts w:ascii="Times New Roman" w:hAnsi="Times New Roman"/>
        </w:rPr>
        <w:t>(тыс. 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5"/>
        <w:gridCol w:w="1859"/>
        <w:gridCol w:w="1860"/>
        <w:gridCol w:w="1721"/>
      </w:tblGrid>
      <w:tr w:rsidR="005B19CC" w:rsidRPr="00B13F38" w:rsidTr="00E91CD4">
        <w:tc>
          <w:tcPr>
            <w:tcW w:w="3905" w:type="dxa"/>
          </w:tcPr>
          <w:p w:rsidR="005B19CC" w:rsidRPr="00B13F38" w:rsidRDefault="005B19CC" w:rsidP="00FC06B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13F38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859" w:type="dxa"/>
          </w:tcPr>
          <w:p w:rsidR="005B19CC" w:rsidRPr="00B13F38" w:rsidRDefault="001D1CE1" w:rsidP="00FC06B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месяцев</w:t>
            </w:r>
          </w:p>
          <w:p w:rsidR="005B19CC" w:rsidRPr="00B13F38" w:rsidRDefault="005B19CC" w:rsidP="00292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13F38">
              <w:rPr>
                <w:rFonts w:ascii="Times New Roman" w:hAnsi="Times New Roman"/>
                <w:b/>
              </w:rPr>
              <w:t xml:space="preserve"> </w:t>
            </w:r>
            <w:r w:rsidR="0029215C">
              <w:rPr>
                <w:rFonts w:ascii="Times New Roman" w:hAnsi="Times New Roman"/>
                <w:b/>
              </w:rPr>
              <w:t>2022</w:t>
            </w:r>
            <w:r w:rsidRPr="00B13F38">
              <w:rPr>
                <w:rFonts w:ascii="Times New Roman" w:hAnsi="Times New Roman"/>
                <w:b/>
              </w:rPr>
              <w:t xml:space="preserve"> года</w:t>
            </w:r>
          </w:p>
        </w:tc>
        <w:tc>
          <w:tcPr>
            <w:tcW w:w="1860" w:type="dxa"/>
          </w:tcPr>
          <w:p w:rsidR="001D1CE1" w:rsidRPr="00B13F38" w:rsidRDefault="001D1CE1" w:rsidP="001D1C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месяцев</w:t>
            </w:r>
          </w:p>
          <w:p w:rsidR="005B19CC" w:rsidRPr="00B13F38" w:rsidRDefault="0029215C" w:rsidP="009570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</w:t>
            </w:r>
            <w:r w:rsidR="005B19CC" w:rsidRPr="00B13F38">
              <w:rPr>
                <w:rFonts w:ascii="Times New Roman" w:hAnsi="Times New Roman"/>
                <w:b/>
              </w:rPr>
              <w:t xml:space="preserve"> года</w:t>
            </w:r>
          </w:p>
        </w:tc>
        <w:tc>
          <w:tcPr>
            <w:tcW w:w="1721" w:type="dxa"/>
          </w:tcPr>
          <w:p w:rsidR="001D1CE1" w:rsidRPr="00B13F38" w:rsidRDefault="001D1CE1" w:rsidP="001D1C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месяцев</w:t>
            </w:r>
          </w:p>
          <w:p w:rsidR="005B19CC" w:rsidRPr="00B13F38" w:rsidRDefault="00D06953" w:rsidP="00FC06B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  <w:r w:rsidR="005B19CC" w:rsidRPr="00B13F38">
              <w:rPr>
                <w:rFonts w:ascii="Times New Roman" w:hAnsi="Times New Roman"/>
                <w:b/>
              </w:rPr>
              <w:t xml:space="preserve"> года</w:t>
            </w:r>
          </w:p>
        </w:tc>
      </w:tr>
      <w:tr w:rsidR="0029215C" w:rsidRPr="00B13F38" w:rsidTr="00E91CD4">
        <w:tc>
          <w:tcPr>
            <w:tcW w:w="3905" w:type="dxa"/>
          </w:tcPr>
          <w:p w:rsidR="0029215C" w:rsidRPr="005B19CC" w:rsidRDefault="0029215C" w:rsidP="00292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B19CC">
              <w:rPr>
                <w:rFonts w:ascii="Times New Roman" w:hAnsi="Times New Roman"/>
                <w:b/>
              </w:rPr>
              <w:t>Доходы всего</w:t>
            </w:r>
          </w:p>
        </w:tc>
        <w:tc>
          <w:tcPr>
            <w:tcW w:w="1859" w:type="dxa"/>
          </w:tcPr>
          <w:p w:rsidR="0029215C" w:rsidRPr="00072AF2" w:rsidRDefault="0029215C" w:rsidP="00292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72AF2">
              <w:rPr>
                <w:rFonts w:ascii="Times New Roman" w:hAnsi="Times New Roman"/>
                <w:b/>
              </w:rPr>
              <w:t>2 229 184,2</w:t>
            </w:r>
          </w:p>
        </w:tc>
        <w:tc>
          <w:tcPr>
            <w:tcW w:w="1860" w:type="dxa"/>
          </w:tcPr>
          <w:p w:rsidR="0029215C" w:rsidRPr="00072AF2" w:rsidRDefault="0029215C" w:rsidP="00292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72AF2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 264 346,6</w:t>
            </w:r>
          </w:p>
        </w:tc>
        <w:tc>
          <w:tcPr>
            <w:tcW w:w="1721" w:type="dxa"/>
          </w:tcPr>
          <w:p w:rsidR="0029215C" w:rsidRPr="00072AF2" w:rsidRDefault="0029215C" w:rsidP="002921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3 105 889,6</w:t>
            </w:r>
          </w:p>
        </w:tc>
      </w:tr>
      <w:tr w:rsidR="0029215C" w:rsidRPr="00B13F38" w:rsidTr="00E91CD4">
        <w:tc>
          <w:tcPr>
            <w:tcW w:w="3905" w:type="dxa"/>
          </w:tcPr>
          <w:p w:rsidR="0029215C" w:rsidRPr="00B13F38" w:rsidRDefault="0029215C" w:rsidP="0029215C">
            <w:pPr>
              <w:spacing w:after="0"/>
              <w:jc w:val="center"/>
              <w:rPr>
                <w:rFonts w:ascii="Times New Roman" w:hAnsi="Times New Roman"/>
              </w:rPr>
            </w:pPr>
            <w:r w:rsidRPr="00B13F38">
              <w:rPr>
                <w:rFonts w:ascii="Times New Roman" w:hAnsi="Times New Roman"/>
              </w:rPr>
              <w:t>Налоговые доходы</w:t>
            </w:r>
          </w:p>
        </w:tc>
        <w:tc>
          <w:tcPr>
            <w:tcW w:w="1859" w:type="dxa"/>
          </w:tcPr>
          <w:p w:rsidR="0029215C" w:rsidRPr="00DB1733" w:rsidRDefault="0029215C" w:rsidP="0029215C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950 253,4</w:t>
            </w:r>
          </w:p>
        </w:tc>
        <w:tc>
          <w:tcPr>
            <w:tcW w:w="1860" w:type="dxa"/>
          </w:tcPr>
          <w:p w:rsidR="0029215C" w:rsidRPr="00DB1733" w:rsidRDefault="0029215C" w:rsidP="0029215C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1 037 582,1</w:t>
            </w:r>
          </w:p>
        </w:tc>
        <w:tc>
          <w:tcPr>
            <w:tcW w:w="1721" w:type="dxa"/>
          </w:tcPr>
          <w:p w:rsidR="0029215C" w:rsidRPr="008D15CA" w:rsidRDefault="0029215C" w:rsidP="008D15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15CA">
              <w:rPr>
                <w:rFonts w:ascii="Times New Roman" w:hAnsi="Times New Roman"/>
                <w:color w:val="000000" w:themeColor="text1"/>
              </w:rPr>
              <w:t>1</w:t>
            </w:r>
            <w:r w:rsidR="008D15CA">
              <w:rPr>
                <w:rFonts w:ascii="Times New Roman" w:hAnsi="Times New Roman"/>
                <w:color w:val="000000" w:themeColor="text1"/>
              </w:rPr>
              <w:t> 700 510,4</w:t>
            </w:r>
          </w:p>
        </w:tc>
      </w:tr>
      <w:tr w:rsidR="0029215C" w:rsidRPr="00B13F38" w:rsidTr="00E91CD4">
        <w:tc>
          <w:tcPr>
            <w:tcW w:w="3905" w:type="dxa"/>
          </w:tcPr>
          <w:p w:rsidR="0029215C" w:rsidRPr="00B13F38" w:rsidRDefault="0029215C" w:rsidP="0029215C">
            <w:pPr>
              <w:spacing w:after="0"/>
              <w:jc w:val="center"/>
              <w:rPr>
                <w:rFonts w:ascii="Times New Roman" w:hAnsi="Times New Roman"/>
              </w:rPr>
            </w:pPr>
            <w:r w:rsidRPr="00B13F38">
              <w:rPr>
                <w:rFonts w:ascii="Times New Roman" w:hAnsi="Times New Roman"/>
              </w:rPr>
              <w:t>Неналоговые доходы</w:t>
            </w:r>
          </w:p>
        </w:tc>
        <w:tc>
          <w:tcPr>
            <w:tcW w:w="1859" w:type="dxa"/>
          </w:tcPr>
          <w:p w:rsidR="0029215C" w:rsidRPr="00DB1733" w:rsidRDefault="0029215C" w:rsidP="0029215C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163 083,9</w:t>
            </w:r>
          </w:p>
        </w:tc>
        <w:tc>
          <w:tcPr>
            <w:tcW w:w="1860" w:type="dxa"/>
          </w:tcPr>
          <w:p w:rsidR="0029215C" w:rsidRPr="00DB1733" w:rsidRDefault="0029215C" w:rsidP="0029215C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149 397,5</w:t>
            </w:r>
          </w:p>
        </w:tc>
        <w:tc>
          <w:tcPr>
            <w:tcW w:w="1721" w:type="dxa"/>
          </w:tcPr>
          <w:p w:rsidR="0029215C" w:rsidRPr="008D15CA" w:rsidRDefault="008D15CA" w:rsidP="0029215C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169 267,6</w:t>
            </w:r>
          </w:p>
        </w:tc>
      </w:tr>
      <w:tr w:rsidR="0029215C" w:rsidRPr="00B13F38" w:rsidTr="00E91CD4">
        <w:tc>
          <w:tcPr>
            <w:tcW w:w="3905" w:type="dxa"/>
          </w:tcPr>
          <w:p w:rsidR="0029215C" w:rsidRPr="00B13F38" w:rsidRDefault="0029215C" w:rsidP="0029215C">
            <w:pPr>
              <w:spacing w:after="0"/>
              <w:jc w:val="center"/>
              <w:rPr>
                <w:rFonts w:ascii="Times New Roman" w:hAnsi="Times New Roman"/>
              </w:rPr>
            </w:pPr>
            <w:r w:rsidRPr="00B13F38">
              <w:rPr>
                <w:rFonts w:ascii="Times New Roman" w:hAnsi="Times New Roman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859" w:type="dxa"/>
          </w:tcPr>
          <w:p w:rsidR="0029215C" w:rsidRPr="00DB1733" w:rsidRDefault="0029215C" w:rsidP="0029215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1 115 846,9</w:t>
            </w:r>
          </w:p>
        </w:tc>
        <w:tc>
          <w:tcPr>
            <w:tcW w:w="1860" w:type="dxa"/>
          </w:tcPr>
          <w:p w:rsidR="0029215C" w:rsidRPr="00DB1733" w:rsidRDefault="0029215C" w:rsidP="0029215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1 077 367,0</w:t>
            </w:r>
          </w:p>
        </w:tc>
        <w:tc>
          <w:tcPr>
            <w:tcW w:w="1721" w:type="dxa"/>
          </w:tcPr>
          <w:p w:rsidR="0029215C" w:rsidRPr="008D15CA" w:rsidRDefault="0029215C" w:rsidP="008D15CA">
            <w:pPr>
              <w:spacing w:after="0"/>
              <w:jc w:val="center"/>
              <w:rPr>
                <w:rFonts w:ascii="Times New Roman" w:hAnsi="Times New Roman"/>
              </w:rPr>
            </w:pPr>
            <w:r w:rsidRPr="008D15CA">
              <w:rPr>
                <w:rFonts w:ascii="Times New Roman" w:hAnsi="Times New Roman"/>
              </w:rPr>
              <w:t>1</w:t>
            </w:r>
            <w:r w:rsidR="008D15CA">
              <w:rPr>
                <w:rFonts w:ascii="Times New Roman" w:hAnsi="Times New Roman"/>
              </w:rPr>
              <w:t> 236 111,6</w:t>
            </w:r>
          </w:p>
        </w:tc>
      </w:tr>
    </w:tbl>
    <w:p w:rsidR="00380775" w:rsidRDefault="006C7830" w:rsidP="006C78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</w:t>
      </w:r>
    </w:p>
    <w:p w:rsidR="005A477B" w:rsidRPr="002E0D84" w:rsidRDefault="00380775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</w:t>
      </w:r>
      <w:r w:rsidR="006C7830" w:rsidRPr="002E0D84">
        <w:rPr>
          <w:rFonts w:ascii="Times New Roman" w:hAnsi="Times New Roman"/>
          <w:sz w:val="26"/>
          <w:szCs w:val="26"/>
        </w:rPr>
        <w:t xml:space="preserve">   Доходная часть бюджета МО «Кингисеппский муниципальный район» </w:t>
      </w:r>
      <w:r w:rsidR="00127B47" w:rsidRPr="002E0D84">
        <w:rPr>
          <w:rFonts w:ascii="Times New Roman" w:hAnsi="Times New Roman"/>
          <w:sz w:val="26"/>
          <w:szCs w:val="26"/>
        </w:rPr>
        <w:t xml:space="preserve">за 9 месяцев </w:t>
      </w:r>
      <w:r w:rsidR="007F1D48" w:rsidRPr="002E0D84">
        <w:rPr>
          <w:rFonts w:ascii="Times New Roman" w:hAnsi="Times New Roman"/>
          <w:sz w:val="26"/>
          <w:szCs w:val="26"/>
        </w:rPr>
        <w:t>2024</w:t>
      </w:r>
      <w:r w:rsidR="00127B47" w:rsidRPr="002E0D84">
        <w:rPr>
          <w:rFonts w:ascii="Times New Roman" w:hAnsi="Times New Roman"/>
          <w:sz w:val="26"/>
          <w:szCs w:val="26"/>
        </w:rPr>
        <w:t xml:space="preserve"> года </w:t>
      </w:r>
      <w:r w:rsidR="006C7830" w:rsidRPr="002E0D84">
        <w:rPr>
          <w:rFonts w:ascii="Times New Roman" w:hAnsi="Times New Roman"/>
          <w:sz w:val="26"/>
          <w:szCs w:val="26"/>
        </w:rPr>
        <w:t>характеризуется увеличением</w:t>
      </w:r>
      <w:r w:rsidR="005A477B" w:rsidRPr="002E0D84">
        <w:rPr>
          <w:rFonts w:ascii="Times New Roman" w:hAnsi="Times New Roman"/>
          <w:sz w:val="26"/>
          <w:szCs w:val="26"/>
        </w:rPr>
        <w:t xml:space="preserve"> по всем видам доходов</w:t>
      </w:r>
      <w:r w:rsidR="00127B47" w:rsidRPr="002E0D84">
        <w:rPr>
          <w:rFonts w:ascii="Times New Roman" w:hAnsi="Times New Roman"/>
          <w:sz w:val="26"/>
          <w:szCs w:val="26"/>
        </w:rPr>
        <w:t xml:space="preserve">, </w:t>
      </w:r>
      <w:r w:rsidR="0086485E" w:rsidRPr="002E0D84">
        <w:rPr>
          <w:rFonts w:ascii="Times New Roman" w:hAnsi="Times New Roman"/>
          <w:sz w:val="26"/>
          <w:szCs w:val="26"/>
        </w:rPr>
        <w:t xml:space="preserve">по сравнению с аналогичными периодами </w:t>
      </w:r>
      <w:r w:rsidR="007F1D48" w:rsidRPr="002E0D84">
        <w:rPr>
          <w:rFonts w:ascii="Times New Roman" w:hAnsi="Times New Roman"/>
          <w:sz w:val="26"/>
          <w:szCs w:val="26"/>
        </w:rPr>
        <w:t>2022</w:t>
      </w:r>
      <w:r w:rsidR="0086485E" w:rsidRPr="002E0D84">
        <w:rPr>
          <w:rFonts w:ascii="Times New Roman" w:hAnsi="Times New Roman"/>
          <w:sz w:val="26"/>
          <w:szCs w:val="26"/>
        </w:rPr>
        <w:t>-</w:t>
      </w:r>
      <w:r w:rsidR="007F1D48" w:rsidRPr="002E0D84">
        <w:rPr>
          <w:rFonts w:ascii="Times New Roman" w:hAnsi="Times New Roman"/>
          <w:sz w:val="26"/>
          <w:szCs w:val="26"/>
        </w:rPr>
        <w:t>2023</w:t>
      </w:r>
      <w:r w:rsidR="005A477B" w:rsidRPr="002E0D84">
        <w:rPr>
          <w:rFonts w:ascii="Times New Roman" w:hAnsi="Times New Roman"/>
          <w:sz w:val="26"/>
          <w:szCs w:val="26"/>
        </w:rPr>
        <w:t xml:space="preserve"> годов:</w:t>
      </w:r>
    </w:p>
    <w:p w:rsidR="005A477B" w:rsidRPr="002E0D84" w:rsidRDefault="00072AF2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</w:t>
      </w:r>
      <w:r w:rsidR="00132F48" w:rsidRPr="002E0D84">
        <w:rPr>
          <w:rFonts w:ascii="Times New Roman" w:hAnsi="Times New Roman"/>
          <w:sz w:val="26"/>
          <w:szCs w:val="26"/>
        </w:rPr>
        <w:t xml:space="preserve"> </w:t>
      </w:r>
      <w:r w:rsidR="005A477B" w:rsidRPr="002E0D84">
        <w:rPr>
          <w:rFonts w:ascii="Times New Roman" w:hAnsi="Times New Roman"/>
          <w:sz w:val="26"/>
          <w:szCs w:val="26"/>
        </w:rPr>
        <w:t>налоговые</w:t>
      </w:r>
      <w:r w:rsidR="009D5965" w:rsidRPr="002E0D84">
        <w:rPr>
          <w:rFonts w:ascii="Times New Roman" w:hAnsi="Times New Roman"/>
          <w:sz w:val="26"/>
          <w:szCs w:val="26"/>
        </w:rPr>
        <w:t xml:space="preserve"> </w:t>
      </w:r>
      <w:r w:rsidR="005A477B" w:rsidRPr="002E0D84">
        <w:rPr>
          <w:rFonts w:ascii="Times New Roman" w:hAnsi="Times New Roman"/>
          <w:sz w:val="26"/>
          <w:szCs w:val="26"/>
        </w:rPr>
        <w:t>доходы:</w:t>
      </w:r>
    </w:p>
    <w:p w:rsidR="00132F48" w:rsidRPr="002E0D84" w:rsidRDefault="00132F48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к уровню 2023 года – </w:t>
      </w:r>
      <w:r w:rsidR="00127B47" w:rsidRPr="002E0D84">
        <w:rPr>
          <w:rFonts w:ascii="Times New Roman" w:hAnsi="Times New Roman"/>
          <w:sz w:val="26"/>
          <w:szCs w:val="26"/>
        </w:rPr>
        <w:t>(</w:t>
      </w:r>
      <w:r w:rsidR="00371706" w:rsidRPr="002E0D84">
        <w:rPr>
          <w:rFonts w:ascii="Times New Roman" w:hAnsi="Times New Roman"/>
          <w:sz w:val="26"/>
          <w:szCs w:val="26"/>
        </w:rPr>
        <w:t>+</w:t>
      </w:r>
      <w:r w:rsidR="00127B47" w:rsidRPr="002E0D84">
        <w:rPr>
          <w:rFonts w:ascii="Times New Roman" w:hAnsi="Times New Roman"/>
          <w:sz w:val="26"/>
          <w:szCs w:val="26"/>
        </w:rPr>
        <w:t>)</w:t>
      </w:r>
      <w:r w:rsidR="005A477B" w:rsidRPr="002E0D84">
        <w:rPr>
          <w:rFonts w:ascii="Times New Roman" w:hAnsi="Times New Roman"/>
          <w:sz w:val="26"/>
          <w:szCs w:val="26"/>
        </w:rPr>
        <w:t>662 928,3</w:t>
      </w:r>
      <w:r w:rsidR="00371706" w:rsidRPr="002E0D84">
        <w:rPr>
          <w:rFonts w:ascii="Times New Roman" w:hAnsi="Times New Roman"/>
          <w:sz w:val="26"/>
          <w:szCs w:val="26"/>
        </w:rPr>
        <w:t xml:space="preserve"> тыс. руб. </w:t>
      </w:r>
      <w:r w:rsidR="00ED3A32" w:rsidRPr="002E0D84">
        <w:rPr>
          <w:rFonts w:ascii="Times New Roman" w:hAnsi="Times New Roman"/>
          <w:sz w:val="26"/>
          <w:szCs w:val="26"/>
        </w:rPr>
        <w:t xml:space="preserve">или </w:t>
      </w:r>
      <w:r w:rsidR="00383C24" w:rsidRPr="002E0D84">
        <w:rPr>
          <w:rFonts w:ascii="Times New Roman" w:hAnsi="Times New Roman"/>
          <w:sz w:val="26"/>
          <w:szCs w:val="26"/>
        </w:rPr>
        <w:t xml:space="preserve">на </w:t>
      </w:r>
      <w:r w:rsidR="005A477B" w:rsidRPr="002E0D84">
        <w:rPr>
          <w:rFonts w:ascii="Times New Roman" w:hAnsi="Times New Roman"/>
          <w:sz w:val="26"/>
          <w:szCs w:val="26"/>
        </w:rPr>
        <w:t>63,9</w:t>
      </w:r>
      <w:r w:rsidR="00ED3A32" w:rsidRPr="002E0D84">
        <w:rPr>
          <w:rFonts w:ascii="Times New Roman" w:hAnsi="Times New Roman"/>
          <w:sz w:val="26"/>
          <w:szCs w:val="26"/>
        </w:rPr>
        <w:t xml:space="preserve">% </w:t>
      </w:r>
      <w:r w:rsidR="00383C24" w:rsidRPr="002E0D84">
        <w:rPr>
          <w:rFonts w:ascii="Times New Roman" w:hAnsi="Times New Roman"/>
          <w:sz w:val="26"/>
          <w:szCs w:val="26"/>
        </w:rPr>
        <w:t>больше</w:t>
      </w:r>
      <w:r w:rsidRPr="002E0D84">
        <w:rPr>
          <w:rFonts w:ascii="Times New Roman" w:hAnsi="Times New Roman"/>
          <w:sz w:val="26"/>
          <w:szCs w:val="26"/>
        </w:rPr>
        <w:t>,</w:t>
      </w:r>
      <w:r w:rsidR="00383C24" w:rsidRPr="002E0D84">
        <w:rPr>
          <w:rFonts w:ascii="Times New Roman" w:hAnsi="Times New Roman"/>
          <w:sz w:val="26"/>
          <w:szCs w:val="26"/>
        </w:rPr>
        <w:t xml:space="preserve"> </w:t>
      </w:r>
    </w:p>
    <w:p w:rsidR="00132F48" w:rsidRPr="002E0D84" w:rsidRDefault="00132F48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к уровню 2022 года –</w:t>
      </w:r>
      <w:r w:rsidR="00127B47" w:rsidRPr="002E0D84">
        <w:rPr>
          <w:rFonts w:ascii="Times New Roman" w:hAnsi="Times New Roman"/>
          <w:sz w:val="26"/>
          <w:szCs w:val="26"/>
        </w:rPr>
        <w:t>(</w:t>
      </w:r>
      <w:r w:rsidR="00371706" w:rsidRPr="002E0D84">
        <w:rPr>
          <w:rFonts w:ascii="Times New Roman" w:hAnsi="Times New Roman"/>
          <w:sz w:val="26"/>
          <w:szCs w:val="26"/>
        </w:rPr>
        <w:t>+</w:t>
      </w:r>
      <w:r w:rsidR="00127B47" w:rsidRPr="002E0D84">
        <w:rPr>
          <w:rFonts w:ascii="Times New Roman" w:hAnsi="Times New Roman"/>
          <w:sz w:val="26"/>
          <w:szCs w:val="26"/>
        </w:rPr>
        <w:t>)</w:t>
      </w:r>
      <w:r w:rsidR="005A477B" w:rsidRPr="002E0D84">
        <w:rPr>
          <w:rFonts w:ascii="Times New Roman" w:hAnsi="Times New Roman"/>
          <w:sz w:val="26"/>
          <w:szCs w:val="26"/>
        </w:rPr>
        <w:t>750 257,0</w:t>
      </w:r>
      <w:r w:rsidR="00ED3A32" w:rsidRPr="002E0D84">
        <w:rPr>
          <w:rFonts w:ascii="Times New Roman" w:hAnsi="Times New Roman"/>
          <w:sz w:val="26"/>
          <w:szCs w:val="26"/>
        </w:rPr>
        <w:t xml:space="preserve"> тыс. руб. или </w:t>
      </w:r>
      <w:r w:rsidR="00383C24" w:rsidRPr="002E0D84">
        <w:rPr>
          <w:rFonts w:ascii="Times New Roman" w:hAnsi="Times New Roman"/>
          <w:sz w:val="26"/>
          <w:szCs w:val="26"/>
        </w:rPr>
        <w:t xml:space="preserve">на </w:t>
      </w:r>
      <w:r w:rsidR="005A477B" w:rsidRPr="002E0D84">
        <w:rPr>
          <w:rFonts w:ascii="Times New Roman" w:hAnsi="Times New Roman"/>
          <w:sz w:val="26"/>
          <w:szCs w:val="26"/>
        </w:rPr>
        <w:t>79,0</w:t>
      </w:r>
      <w:r w:rsidR="00ED3A32" w:rsidRPr="002E0D84">
        <w:rPr>
          <w:rFonts w:ascii="Times New Roman" w:hAnsi="Times New Roman"/>
          <w:sz w:val="26"/>
          <w:szCs w:val="26"/>
        </w:rPr>
        <w:t xml:space="preserve">% </w:t>
      </w:r>
      <w:r w:rsidR="00383C24" w:rsidRPr="002E0D84">
        <w:rPr>
          <w:rFonts w:ascii="Times New Roman" w:hAnsi="Times New Roman"/>
          <w:sz w:val="26"/>
          <w:szCs w:val="26"/>
        </w:rPr>
        <w:t>больше</w:t>
      </w:r>
      <w:r w:rsidRPr="002E0D84">
        <w:rPr>
          <w:rFonts w:ascii="Times New Roman" w:hAnsi="Times New Roman"/>
          <w:sz w:val="26"/>
          <w:szCs w:val="26"/>
        </w:rPr>
        <w:t>;</w:t>
      </w:r>
      <w:r w:rsidR="00584DB0" w:rsidRPr="002E0D84">
        <w:rPr>
          <w:rFonts w:ascii="Times New Roman" w:hAnsi="Times New Roman"/>
          <w:sz w:val="26"/>
          <w:szCs w:val="26"/>
        </w:rPr>
        <w:t xml:space="preserve">         </w:t>
      </w:r>
      <w:r w:rsidRPr="002E0D84">
        <w:rPr>
          <w:rFonts w:ascii="Times New Roman" w:hAnsi="Times New Roman"/>
          <w:sz w:val="26"/>
          <w:szCs w:val="26"/>
        </w:rPr>
        <w:t xml:space="preserve">               </w:t>
      </w:r>
    </w:p>
    <w:p w:rsidR="0086485E" w:rsidRPr="002E0D84" w:rsidRDefault="00132F48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</w:t>
      </w:r>
      <w:r w:rsidR="005A477B" w:rsidRPr="002E0D84">
        <w:rPr>
          <w:rFonts w:ascii="Times New Roman" w:hAnsi="Times New Roman"/>
          <w:sz w:val="26"/>
          <w:szCs w:val="26"/>
        </w:rPr>
        <w:t>н</w:t>
      </w:r>
      <w:r w:rsidR="00584DB0" w:rsidRPr="002E0D84">
        <w:rPr>
          <w:rFonts w:ascii="Times New Roman" w:hAnsi="Times New Roman"/>
          <w:sz w:val="26"/>
          <w:szCs w:val="26"/>
        </w:rPr>
        <w:t xml:space="preserve">еналоговые доходы: </w:t>
      </w:r>
    </w:p>
    <w:p w:rsidR="00383C24" w:rsidRPr="002E0D84" w:rsidRDefault="00584DB0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к уровню </w:t>
      </w:r>
      <w:r w:rsidR="005A477B" w:rsidRPr="002E0D84">
        <w:rPr>
          <w:rFonts w:ascii="Times New Roman" w:hAnsi="Times New Roman"/>
          <w:sz w:val="26"/>
          <w:szCs w:val="26"/>
        </w:rPr>
        <w:t>2023</w:t>
      </w:r>
      <w:r w:rsidRPr="002E0D84">
        <w:rPr>
          <w:rFonts w:ascii="Times New Roman" w:hAnsi="Times New Roman"/>
          <w:sz w:val="26"/>
          <w:szCs w:val="26"/>
        </w:rPr>
        <w:t xml:space="preserve"> года </w:t>
      </w:r>
      <w:r w:rsidR="00127B47" w:rsidRPr="002E0D84">
        <w:rPr>
          <w:rFonts w:ascii="Times New Roman" w:hAnsi="Times New Roman"/>
          <w:sz w:val="26"/>
          <w:szCs w:val="26"/>
        </w:rPr>
        <w:t>–</w:t>
      </w:r>
      <w:r w:rsidRPr="002E0D84">
        <w:rPr>
          <w:rFonts w:ascii="Times New Roman" w:hAnsi="Times New Roman"/>
          <w:sz w:val="26"/>
          <w:szCs w:val="26"/>
        </w:rPr>
        <w:t xml:space="preserve"> </w:t>
      </w:r>
      <w:r w:rsidR="005A477B" w:rsidRPr="002E0D84">
        <w:rPr>
          <w:rFonts w:ascii="Times New Roman" w:hAnsi="Times New Roman"/>
          <w:sz w:val="26"/>
          <w:szCs w:val="26"/>
        </w:rPr>
        <w:t>(+</w:t>
      </w:r>
      <w:r w:rsidR="00127B47" w:rsidRPr="002E0D84">
        <w:rPr>
          <w:rFonts w:ascii="Times New Roman" w:hAnsi="Times New Roman"/>
          <w:sz w:val="26"/>
          <w:szCs w:val="26"/>
        </w:rPr>
        <w:t>)</w:t>
      </w:r>
      <w:r w:rsidR="005A477B" w:rsidRPr="002E0D84">
        <w:rPr>
          <w:rFonts w:ascii="Times New Roman" w:hAnsi="Times New Roman"/>
          <w:sz w:val="26"/>
          <w:szCs w:val="26"/>
        </w:rPr>
        <w:t>19 870,1</w:t>
      </w:r>
      <w:r w:rsidR="00072AF2" w:rsidRPr="002E0D84">
        <w:rPr>
          <w:rFonts w:ascii="Times New Roman" w:hAnsi="Times New Roman"/>
          <w:sz w:val="26"/>
          <w:szCs w:val="26"/>
        </w:rPr>
        <w:t xml:space="preserve"> тыс. руб. или </w:t>
      </w:r>
      <w:r w:rsidRPr="002E0D84">
        <w:rPr>
          <w:rFonts w:ascii="Times New Roman" w:hAnsi="Times New Roman"/>
          <w:sz w:val="26"/>
          <w:szCs w:val="26"/>
        </w:rPr>
        <w:t xml:space="preserve">на </w:t>
      </w:r>
      <w:r w:rsidR="005A477B" w:rsidRPr="002E0D84">
        <w:rPr>
          <w:rFonts w:ascii="Times New Roman" w:hAnsi="Times New Roman"/>
          <w:sz w:val="26"/>
          <w:szCs w:val="26"/>
        </w:rPr>
        <w:t>13,3</w:t>
      </w:r>
      <w:r w:rsidRPr="002E0D84">
        <w:rPr>
          <w:rFonts w:ascii="Times New Roman" w:hAnsi="Times New Roman"/>
          <w:sz w:val="26"/>
          <w:szCs w:val="26"/>
        </w:rPr>
        <w:t>%</w:t>
      </w:r>
      <w:r w:rsidR="00072AF2" w:rsidRPr="002E0D84">
        <w:rPr>
          <w:rFonts w:ascii="Times New Roman" w:hAnsi="Times New Roman"/>
          <w:sz w:val="26"/>
          <w:szCs w:val="26"/>
        </w:rPr>
        <w:t xml:space="preserve"> </w:t>
      </w:r>
      <w:r w:rsidR="005A477B" w:rsidRPr="002E0D84">
        <w:rPr>
          <w:rFonts w:ascii="Times New Roman" w:hAnsi="Times New Roman"/>
          <w:sz w:val="26"/>
          <w:szCs w:val="26"/>
        </w:rPr>
        <w:t>больше</w:t>
      </w:r>
      <w:r w:rsidR="00383C24" w:rsidRPr="002E0D84">
        <w:rPr>
          <w:rFonts w:ascii="Times New Roman" w:hAnsi="Times New Roman"/>
          <w:sz w:val="26"/>
          <w:szCs w:val="26"/>
        </w:rPr>
        <w:t>,</w:t>
      </w:r>
    </w:p>
    <w:p w:rsidR="00072AF2" w:rsidRPr="002E0D84" w:rsidRDefault="00584DB0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к уровню </w:t>
      </w:r>
      <w:r w:rsidR="005A477B" w:rsidRPr="002E0D84">
        <w:rPr>
          <w:rFonts w:ascii="Times New Roman" w:hAnsi="Times New Roman"/>
          <w:sz w:val="26"/>
          <w:szCs w:val="26"/>
        </w:rPr>
        <w:t>2022</w:t>
      </w:r>
      <w:r w:rsidRPr="002E0D84">
        <w:rPr>
          <w:rFonts w:ascii="Times New Roman" w:hAnsi="Times New Roman"/>
          <w:sz w:val="26"/>
          <w:szCs w:val="26"/>
        </w:rPr>
        <w:t xml:space="preserve"> года </w:t>
      </w:r>
      <w:r w:rsidR="00127B47" w:rsidRPr="002E0D84">
        <w:rPr>
          <w:rFonts w:ascii="Times New Roman" w:hAnsi="Times New Roman"/>
          <w:sz w:val="26"/>
          <w:szCs w:val="26"/>
        </w:rPr>
        <w:t>–</w:t>
      </w:r>
      <w:r w:rsidRPr="002E0D84">
        <w:rPr>
          <w:rFonts w:ascii="Times New Roman" w:hAnsi="Times New Roman"/>
          <w:sz w:val="26"/>
          <w:szCs w:val="26"/>
        </w:rPr>
        <w:t xml:space="preserve"> </w:t>
      </w:r>
      <w:r w:rsidR="00127B47" w:rsidRPr="002E0D84">
        <w:rPr>
          <w:rFonts w:ascii="Times New Roman" w:hAnsi="Times New Roman"/>
          <w:sz w:val="26"/>
          <w:szCs w:val="26"/>
        </w:rPr>
        <w:t>(</w:t>
      </w:r>
      <w:r w:rsidR="00072AF2" w:rsidRPr="002E0D84">
        <w:rPr>
          <w:rFonts w:ascii="Times New Roman" w:hAnsi="Times New Roman"/>
          <w:sz w:val="26"/>
          <w:szCs w:val="26"/>
        </w:rPr>
        <w:t>+</w:t>
      </w:r>
      <w:r w:rsidR="00127B47" w:rsidRPr="002E0D84">
        <w:rPr>
          <w:rFonts w:ascii="Times New Roman" w:hAnsi="Times New Roman"/>
          <w:sz w:val="26"/>
          <w:szCs w:val="26"/>
        </w:rPr>
        <w:t>)</w:t>
      </w:r>
      <w:r w:rsidR="005A477B" w:rsidRPr="002E0D84">
        <w:rPr>
          <w:rFonts w:ascii="Times New Roman" w:hAnsi="Times New Roman"/>
          <w:sz w:val="26"/>
          <w:szCs w:val="26"/>
        </w:rPr>
        <w:t>6 183,7</w:t>
      </w:r>
      <w:r w:rsidR="00072AF2" w:rsidRPr="002E0D84">
        <w:rPr>
          <w:rFonts w:ascii="Times New Roman" w:hAnsi="Times New Roman"/>
          <w:sz w:val="26"/>
          <w:szCs w:val="26"/>
        </w:rPr>
        <w:t xml:space="preserve"> тыс. руб. или на </w:t>
      </w:r>
      <w:r w:rsidR="005A477B" w:rsidRPr="002E0D84">
        <w:rPr>
          <w:rFonts w:ascii="Times New Roman" w:hAnsi="Times New Roman"/>
          <w:sz w:val="26"/>
          <w:szCs w:val="26"/>
        </w:rPr>
        <w:t>3,8% больше;</w:t>
      </w:r>
    </w:p>
    <w:p w:rsidR="00E334A5" w:rsidRPr="002E0D84" w:rsidRDefault="00072AF2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</w:t>
      </w:r>
      <w:r w:rsidR="005A477B" w:rsidRPr="002E0D84">
        <w:rPr>
          <w:rFonts w:ascii="Times New Roman" w:hAnsi="Times New Roman"/>
          <w:sz w:val="26"/>
          <w:szCs w:val="26"/>
        </w:rPr>
        <w:t>б</w:t>
      </w:r>
      <w:r w:rsidR="00F00F49" w:rsidRPr="002E0D84">
        <w:rPr>
          <w:rFonts w:ascii="Times New Roman" w:hAnsi="Times New Roman"/>
          <w:sz w:val="26"/>
          <w:szCs w:val="26"/>
        </w:rPr>
        <w:t>езвозмездные поступления от других бюджетов бюджетной систе</w:t>
      </w:r>
      <w:r w:rsidR="00127B47" w:rsidRPr="002E0D84">
        <w:rPr>
          <w:rFonts w:ascii="Times New Roman" w:hAnsi="Times New Roman"/>
          <w:sz w:val="26"/>
          <w:szCs w:val="26"/>
        </w:rPr>
        <w:t>мы РФ:</w:t>
      </w:r>
      <w:r w:rsidR="00F00F49" w:rsidRPr="002E0D84">
        <w:rPr>
          <w:rFonts w:ascii="Times New Roman" w:hAnsi="Times New Roman"/>
          <w:sz w:val="26"/>
          <w:szCs w:val="26"/>
        </w:rPr>
        <w:t xml:space="preserve"> </w:t>
      </w:r>
    </w:p>
    <w:p w:rsidR="00127B47" w:rsidRPr="002E0D84" w:rsidRDefault="00127B47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к уровню </w:t>
      </w:r>
      <w:r w:rsidR="005A477B" w:rsidRPr="002E0D84">
        <w:rPr>
          <w:rFonts w:ascii="Times New Roman" w:hAnsi="Times New Roman"/>
          <w:sz w:val="26"/>
          <w:szCs w:val="26"/>
        </w:rPr>
        <w:t>2023</w:t>
      </w:r>
      <w:r w:rsidRPr="002E0D84">
        <w:rPr>
          <w:rFonts w:ascii="Times New Roman" w:hAnsi="Times New Roman"/>
          <w:sz w:val="26"/>
          <w:szCs w:val="26"/>
        </w:rPr>
        <w:t xml:space="preserve"> года – </w:t>
      </w:r>
      <w:r w:rsidR="005A477B" w:rsidRPr="002E0D84">
        <w:rPr>
          <w:rFonts w:ascii="Times New Roman" w:hAnsi="Times New Roman"/>
          <w:sz w:val="26"/>
          <w:szCs w:val="26"/>
        </w:rPr>
        <w:t>(+</w:t>
      </w:r>
      <w:r w:rsidRPr="002E0D84">
        <w:rPr>
          <w:rFonts w:ascii="Times New Roman" w:hAnsi="Times New Roman"/>
          <w:sz w:val="26"/>
          <w:szCs w:val="26"/>
        </w:rPr>
        <w:t>)</w:t>
      </w:r>
      <w:r w:rsidR="005A477B" w:rsidRPr="002E0D84">
        <w:rPr>
          <w:rFonts w:ascii="Times New Roman" w:hAnsi="Times New Roman"/>
          <w:sz w:val="26"/>
          <w:szCs w:val="26"/>
        </w:rPr>
        <w:t>158 744,6</w:t>
      </w:r>
      <w:r w:rsidRPr="002E0D84">
        <w:rPr>
          <w:rFonts w:ascii="Times New Roman" w:hAnsi="Times New Roman"/>
          <w:sz w:val="26"/>
          <w:szCs w:val="26"/>
        </w:rPr>
        <w:t xml:space="preserve"> тыс. руб. или на </w:t>
      </w:r>
      <w:r w:rsidR="005A477B" w:rsidRPr="002E0D84">
        <w:rPr>
          <w:rFonts w:ascii="Times New Roman" w:hAnsi="Times New Roman"/>
          <w:sz w:val="26"/>
          <w:szCs w:val="26"/>
        </w:rPr>
        <w:t>14,7</w:t>
      </w:r>
      <w:r w:rsidRPr="002E0D84">
        <w:rPr>
          <w:rFonts w:ascii="Times New Roman" w:hAnsi="Times New Roman"/>
          <w:sz w:val="26"/>
          <w:szCs w:val="26"/>
        </w:rPr>
        <w:t xml:space="preserve">% </w:t>
      </w:r>
      <w:r w:rsidR="005A477B" w:rsidRPr="002E0D84">
        <w:rPr>
          <w:rFonts w:ascii="Times New Roman" w:hAnsi="Times New Roman"/>
          <w:sz w:val="26"/>
          <w:szCs w:val="26"/>
        </w:rPr>
        <w:t>больше</w:t>
      </w:r>
      <w:r w:rsidRPr="002E0D84">
        <w:rPr>
          <w:rFonts w:ascii="Times New Roman" w:hAnsi="Times New Roman"/>
          <w:sz w:val="26"/>
          <w:szCs w:val="26"/>
        </w:rPr>
        <w:t>,</w:t>
      </w:r>
    </w:p>
    <w:p w:rsidR="00F00F49" w:rsidRPr="002E0D84" w:rsidRDefault="00127B47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к уровню </w:t>
      </w:r>
      <w:r w:rsidR="005A477B" w:rsidRPr="002E0D84">
        <w:rPr>
          <w:rFonts w:ascii="Times New Roman" w:hAnsi="Times New Roman"/>
          <w:sz w:val="26"/>
          <w:szCs w:val="26"/>
        </w:rPr>
        <w:t>2022</w:t>
      </w:r>
      <w:r w:rsidRPr="002E0D84">
        <w:rPr>
          <w:rFonts w:ascii="Times New Roman" w:hAnsi="Times New Roman"/>
          <w:sz w:val="26"/>
          <w:szCs w:val="26"/>
        </w:rPr>
        <w:t xml:space="preserve"> года – (</w:t>
      </w:r>
      <w:r w:rsidR="005A477B" w:rsidRPr="002E0D84">
        <w:rPr>
          <w:rFonts w:ascii="Times New Roman" w:hAnsi="Times New Roman"/>
          <w:sz w:val="26"/>
          <w:szCs w:val="26"/>
        </w:rPr>
        <w:t>+</w:t>
      </w:r>
      <w:r w:rsidRPr="002E0D84">
        <w:rPr>
          <w:rFonts w:ascii="Times New Roman" w:hAnsi="Times New Roman"/>
          <w:sz w:val="26"/>
          <w:szCs w:val="26"/>
        </w:rPr>
        <w:t>)</w:t>
      </w:r>
      <w:r w:rsidR="005A477B" w:rsidRPr="002E0D84">
        <w:rPr>
          <w:rFonts w:ascii="Times New Roman" w:hAnsi="Times New Roman"/>
          <w:sz w:val="26"/>
          <w:szCs w:val="26"/>
        </w:rPr>
        <w:t>120 264,7</w:t>
      </w:r>
      <w:r w:rsidRPr="002E0D84">
        <w:rPr>
          <w:rFonts w:ascii="Times New Roman" w:hAnsi="Times New Roman"/>
          <w:sz w:val="26"/>
          <w:szCs w:val="26"/>
        </w:rPr>
        <w:t xml:space="preserve"> тыс. руб. или на </w:t>
      </w:r>
      <w:r w:rsidR="005A477B" w:rsidRPr="002E0D84">
        <w:rPr>
          <w:rFonts w:ascii="Times New Roman" w:hAnsi="Times New Roman"/>
          <w:sz w:val="26"/>
          <w:szCs w:val="26"/>
        </w:rPr>
        <w:t>10,8</w:t>
      </w:r>
      <w:r w:rsidRPr="002E0D84">
        <w:rPr>
          <w:rFonts w:ascii="Times New Roman" w:hAnsi="Times New Roman"/>
          <w:sz w:val="26"/>
          <w:szCs w:val="26"/>
        </w:rPr>
        <w:t xml:space="preserve">% </w:t>
      </w:r>
      <w:r w:rsidR="005A477B" w:rsidRPr="002E0D84">
        <w:rPr>
          <w:rFonts w:ascii="Times New Roman" w:hAnsi="Times New Roman"/>
          <w:sz w:val="26"/>
          <w:szCs w:val="26"/>
        </w:rPr>
        <w:t>больше</w:t>
      </w:r>
      <w:r w:rsidRPr="002E0D84">
        <w:rPr>
          <w:rFonts w:ascii="Times New Roman" w:hAnsi="Times New Roman"/>
          <w:sz w:val="26"/>
          <w:szCs w:val="26"/>
        </w:rPr>
        <w:t>.</w:t>
      </w:r>
    </w:p>
    <w:p w:rsidR="00EE334C" w:rsidRPr="002E0D84" w:rsidRDefault="00EE334C" w:rsidP="002E0D84">
      <w:pPr>
        <w:spacing w:after="0" w:line="271" w:lineRule="auto"/>
        <w:jc w:val="both"/>
        <w:rPr>
          <w:rFonts w:ascii="Times New Roman" w:hAnsi="Times New Roman"/>
          <w:sz w:val="16"/>
          <w:szCs w:val="16"/>
        </w:rPr>
      </w:pPr>
    </w:p>
    <w:p w:rsidR="008A54B5" w:rsidRPr="002E0D84" w:rsidRDefault="00B37F9E" w:rsidP="002E0D84">
      <w:pPr>
        <w:spacing w:after="0" w:line="271" w:lineRule="auto"/>
        <w:jc w:val="center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>Динамика исполнения доходной части бюджета</w:t>
      </w:r>
    </w:p>
    <w:p w:rsidR="008321AD" w:rsidRPr="002E0D84" w:rsidRDefault="008A54B5" w:rsidP="002E0D84">
      <w:pPr>
        <w:pStyle w:val="a3"/>
        <w:spacing w:after="0" w:line="271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 xml:space="preserve">МО «Кингисеппский муниципальный </w:t>
      </w:r>
      <w:proofErr w:type="spellStart"/>
      <w:r w:rsidRPr="002E0D84">
        <w:rPr>
          <w:rFonts w:ascii="Times New Roman" w:hAnsi="Times New Roman"/>
          <w:b/>
          <w:sz w:val="26"/>
          <w:szCs w:val="26"/>
        </w:rPr>
        <w:t>район»</w:t>
      </w:r>
      <w:proofErr w:type="spellEnd"/>
    </w:p>
    <w:p w:rsidR="00B37F9E" w:rsidRPr="002E0D84" w:rsidRDefault="002E0D84" w:rsidP="002E0D84">
      <w:pPr>
        <w:pStyle w:val="a3"/>
        <w:spacing w:after="0" w:line="271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</w:t>
      </w:r>
      <w:r w:rsidR="008321AD"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="001962D7" w:rsidRPr="002E0D84">
        <w:rPr>
          <w:rFonts w:ascii="Times New Roman" w:hAnsi="Times New Roman"/>
          <w:b/>
          <w:sz w:val="26"/>
          <w:szCs w:val="26"/>
        </w:rPr>
        <w:t>9 месяцев</w:t>
      </w:r>
      <w:r w:rsidR="00F41753"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="006A0F1C" w:rsidRPr="002E0D84">
        <w:rPr>
          <w:rFonts w:ascii="Times New Roman" w:hAnsi="Times New Roman"/>
          <w:b/>
          <w:sz w:val="26"/>
          <w:szCs w:val="26"/>
        </w:rPr>
        <w:t>2023</w:t>
      </w:r>
      <w:r w:rsidR="009D5965" w:rsidRPr="002E0D84">
        <w:rPr>
          <w:rFonts w:ascii="Times New Roman" w:hAnsi="Times New Roman"/>
          <w:b/>
          <w:sz w:val="26"/>
          <w:szCs w:val="26"/>
        </w:rPr>
        <w:t>-</w:t>
      </w:r>
      <w:r w:rsidR="006A0F1C" w:rsidRPr="002E0D84">
        <w:rPr>
          <w:rFonts w:ascii="Times New Roman" w:hAnsi="Times New Roman"/>
          <w:b/>
          <w:sz w:val="26"/>
          <w:szCs w:val="26"/>
        </w:rPr>
        <w:t>2024</w:t>
      </w:r>
      <w:r w:rsidR="00F41753" w:rsidRPr="002E0D84">
        <w:rPr>
          <w:rFonts w:ascii="Times New Roman" w:hAnsi="Times New Roman"/>
          <w:b/>
          <w:sz w:val="26"/>
          <w:szCs w:val="26"/>
        </w:rPr>
        <w:t xml:space="preserve"> год</w:t>
      </w:r>
      <w:r w:rsidR="009D5965" w:rsidRPr="002E0D84">
        <w:rPr>
          <w:rFonts w:ascii="Times New Roman" w:hAnsi="Times New Roman"/>
          <w:b/>
          <w:sz w:val="26"/>
          <w:szCs w:val="26"/>
        </w:rPr>
        <w:t>ов</w:t>
      </w:r>
    </w:p>
    <w:p w:rsidR="00B37F9E" w:rsidRPr="00EF6082" w:rsidRDefault="00B37F9E" w:rsidP="00B37F9E">
      <w:pPr>
        <w:pStyle w:val="a3"/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8A54B5" w:rsidRPr="00B56194" w:rsidRDefault="00FC06B3" w:rsidP="00FC06B3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8A54B5" w:rsidRPr="002F6AF6">
        <w:rPr>
          <w:rFonts w:ascii="Times New Roman" w:hAnsi="Times New Roman"/>
          <w:sz w:val="20"/>
          <w:szCs w:val="20"/>
        </w:rPr>
        <w:t>(тыс.руб.)</w:t>
      </w:r>
      <w:r w:rsidR="008A54B5" w:rsidRPr="00B56194">
        <w:rPr>
          <w:rFonts w:ascii="Times New Roman" w:hAnsi="Times New Roman"/>
          <w:sz w:val="24"/>
          <w:szCs w:val="24"/>
        </w:rPr>
        <w:t xml:space="preserve">        </w:t>
      </w:r>
    </w:p>
    <w:tbl>
      <w:tblPr>
        <w:tblW w:w="99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276"/>
        <w:gridCol w:w="1417"/>
        <w:gridCol w:w="1247"/>
        <w:gridCol w:w="1418"/>
        <w:gridCol w:w="1588"/>
      </w:tblGrid>
      <w:tr w:rsidR="00FC06B3" w:rsidRPr="00F41753" w:rsidTr="002E0D84">
        <w:trPr>
          <w:trHeight w:val="642"/>
        </w:trPr>
        <w:tc>
          <w:tcPr>
            <w:tcW w:w="3006" w:type="dxa"/>
          </w:tcPr>
          <w:p w:rsidR="00FC06B3" w:rsidRPr="00F41753" w:rsidRDefault="00FC06B3" w:rsidP="00F417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E0D84" w:rsidRDefault="00FC06B3" w:rsidP="00B37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Годовой план</w:t>
            </w:r>
          </w:p>
          <w:p w:rsidR="00FC06B3" w:rsidRPr="00F41753" w:rsidRDefault="00FC06B3" w:rsidP="002E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</w:t>
            </w:r>
            <w:r w:rsidR="006A0F1C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C06B3" w:rsidRPr="00F41753" w:rsidRDefault="00FC06B3" w:rsidP="003F4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 на 01.</w:t>
            </w:r>
            <w:r w:rsidR="002531CF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F221CE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6A0F1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FD45B7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2E0D84" w:rsidRDefault="00FC06B3" w:rsidP="00FC0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753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  <w:p w:rsidR="00FC06B3" w:rsidRPr="00F41753" w:rsidRDefault="00FC06B3" w:rsidP="00FC0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7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исполнения</w:t>
            </w:r>
          </w:p>
          <w:p w:rsidR="00FC06B3" w:rsidRPr="00F41753" w:rsidRDefault="00FC06B3" w:rsidP="00B37F9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C06B3" w:rsidRPr="00F41753" w:rsidRDefault="00FC06B3" w:rsidP="00A54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 на 01.</w:t>
            </w:r>
            <w:r w:rsidR="002531CF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A0F1C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  <w:r w:rsidR="005F114A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88" w:type="dxa"/>
            <w:vAlign w:val="center"/>
          </w:tcPr>
          <w:p w:rsidR="00FC06B3" w:rsidRPr="00F41753" w:rsidRDefault="00FC06B3" w:rsidP="002E0D8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Отклонение исполнения</w:t>
            </w:r>
            <w:r w:rsidRPr="00F417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C51D9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  <w:r w:rsidR="00140EBA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к </w:t>
            </w:r>
            <w:r w:rsidR="00775B0F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  <w:r w:rsidR="00140EBA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FC06B3" w:rsidRPr="00F41753" w:rsidTr="002E0D84">
        <w:tc>
          <w:tcPr>
            <w:tcW w:w="3006" w:type="dxa"/>
          </w:tcPr>
          <w:p w:rsidR="00FC06B3" w:rsidRPr="00F41753" w:rsidRDefault="00FC06B3" w:rsidP="00F417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75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C06B3" w:rsidRPr="00F41753" w:rsidRDefault="00FC06B3" w:rsidP="00F4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C06B3" w:rsidRPr="00F41753" w:rsidRDefault="00FC06B3" w:rsidP="00F4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47" w:type="dxa"/>
          </w:tcPr>
          <w:p w:rsidR="00FC06B3" w:rsidRPr="00F41753" w:rsidRDefault="00FC06B3" w:rsidP="00F4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C06B3" w:rsidRPr="00F41753" w:rsidRDefault="00FC06B3" w:rsidP="00F4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88" w:type="dxa"/>
          </w:tcPr>
          <w:p w:rsidR="00FC06B3" w:rsidRPr="00F41753" w:rsidRDefault="00FC06B3" w:rsidP="00F4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E0D84">
              <w:rPr>
                <w:rFonts w:ascii="Times New Roman" w:hAnsi="Times New Roman" w:cs="Times New Roman"/>
                <w:sz w:val="18"/>
                <w:szCs w:val="18"/>
              </w:rPr>
              <w:t>=3-5</w:t>
            </w:r>
          </w:p>
        </w:tc>
      </w:tr>
      <w:tr w:rsidR="006A0F1C" w:rsidRPr="00F41753" w:rsidTr="002E0D84">
        <w:tc>
          <w:tcPr>
            <w:tcW w:w="3006" w:type="dxa"/>
          </w:tcPr>
          <w:p w:rsidR="006A0F1C" w:rsidRPr="00B37F9E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B37F9E">
              <w:rPr>
                <w:rFonts w:ascii="Times New Roman" w:hAnsi="Times New Roman"/>
                <w:b/>
                <w:sz w:val="18"/>
                <w:szCs w:val="18"/>
              </w:rPr>
              <w:t>ДОХОДЫ БЮДЖЕТА –</w:t>
            </w:r>
          </w:p>
          <w:p w:rsidR="006A0F1C" w:rsidRPr="00B37F9E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B37F9E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bottom"/>
          </w:tcPr>
          <w:p w:rsidR="006A0F1C" w:rsidRPr="007062D1" w:rsidRDefault="003C7373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3 745 145,5</w:t>
            </w:r>
          </w:p>
        </w:tc>
        <w:tc>
          <w:tcPr>
            <w:tcW w:w="1417" w:type="dxa"/>
            <w:vAlign w:val="bottom"/>
          </w:tcPr>
          <w:p w:rsidR="006A0F1C" w:rsidRPr="008527AF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3 105 889,6</w:t>
            </w:r>
          </w:p>
        </w:tc>
        <w:tc>
          <w:tcPr>
            <w:tcW w:w="1247" w:type="dxa"/>
            <w:vAlign w:val="bottom"/>
          </w:tcPr>
          <w:p w:rsidR="006A0F1C" w:rsidRPr="00F41753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82,9</w:t>
            </w:r>
          </w:p>
        </w:tc>
        <w:tc>
          <w:tcPr>
            <w:tcW w:w="1418" w:type="dxa"/>
            <w:vAlign w:val="bottom"/>
          </w:tcPr>
          <w:p w:rsidR="006A0F1C" w:rsidRPr="008527AF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2 264 346,6</w:t>
            </w:r>
          </w:p>
        </w:tc>
        <w:tc>
          <w:tcPr>
            <w:tcW w:w="1588" w:type="dxa"/>
            <w:vAlign w:val="bottom"/>
          </w:tcPr>
          <w:p w:rsidR="006A0F1C" w:rsidRPr="00F41753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+841 543,0</w:t>
            </w:r>
          </w:p>
        </w:tc>
      </w:tr>
      <w:tr w:rsidR="006A0F1C" w:rsidRPr="00F41753" w:rsidTr="002E0D84">
        <w:tc>
          <w:tcPr>
            <w:tcW w:w="3006" w:type="dxa"/>
          </w:tcPr>
          <w:p w:rsidR="006A0F1C" w:rsidRPr="00B37F9E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Налоговые и неналоговые доходы, всего</w:t>
            </w:r>
          </w:p>
        </w:tc>
        <w:tc>
          <w:tcPr>
            <w:tcW w:w="1276" w:type="dxa"/>
            <w:vAlign w:val="bottom"/>
          </w:tcPr>
          <w:p w:rsidR="006A0F1C" w:rsidRPr="007C51D9" w:rsidRDefault="003C7373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2 124 028,2</w:t>
            </w:r>
          </w:p>
        </w:tc>
        <w:tc>
          <w:tcPr>
            <w:tcW w:w="1417" w:type="dxa"/>
            <w:vAlign w:val="bottom"/>
          </w:tcPr>
          <w:p w:rsidR="006A0F1C" w:rsidRPr="007C51D9" w:rsidRDefault="006A0F1C" w:rsidP="00A0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1D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00A78">
              <w:rPr>
                <w:rFonts w:ascii="Times New Roman" w:hAnsi="Times New Roman" w:cs="Times New Roman"/>
                <w:b/>
                <w:sz w:val="18"/>
                <w:szCs w:val="18"/>
              </w:rPr>
              <w:t> 869 778,0</w:t>
            </w:r>
          </w:p>
        </w:tc>
        <w:tc>
          <w:tcPr>
            <w:tcW w:w="1247" w:type="dxa"/>
            <w:vAlign w:val="bottom"/>
          </w:tcPr>
          <w:p w:rsidR="006A0F1C" w:rsidRPr="007C51D9" w:rsidRDefault="00A00A7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88,0</w:t>
            </w:r>
          </w:p>
        </w:tc>
        <w:tc>
          <w:tcPr>
            <w:tcW w:w="1418" w:type="dxa"/>
            <w:vAlign w:val="bottom"/>
          </w:tcPr>
          <w:p w:rsidR="006A0F1C" w:rsidRPr="007C51D9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1D9">
              <w:rPr>
                <w:rFonts w:ascii="Times New Roman" w:hAnsi="Times New Roman" w:cs="Times New Roman"/>
                <w:b/>
                <w:sz w:val="18"/>
                <w:szCs w:val="18"/>
              </w:rPr>
              <w:t>1 186 979,6</w:t>
            </w:r>
          </w:p>
        </w:tc>
        <w:tc>
          <w:tcPr>
            <w:tcW w:w="1588" w:type="dxa"/>
            <w:vAlign w:val="bottom"/>
          </w:tcPr>
          <w:p w:rsidR="006A0F1C" w:rsidRPr="007C51D9" w:rsidRDefault="006A0F1C" w:rsidP="00A0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1D9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  <w:r w:rsidR="00A00A78">
              <w:rPr>
                <w:rFonts w:ascii="Times New Roman" w:hAnsi="Times New Roman" w:cs="Times New Roman"/>
                <w:b/>
                <w:sz w:val="18"/>
                <w:szCs w:val="18"/>
              </w:rPr>
              <w:t>682 798,4</w:t>
            </w:r>
          </w:p>
        </w:tc>
      </w:tr>
      <w:tr w:rsidR="006A0F1C" w:rsidRPr="00F41753" w:rsidTr="002E0D84">
        <w:trPr>
          <w:trHeight w:val="297"/>
        </w:trPr>
        <w:tc>
          <w:tcPr>
            <w:tcW w:w="3006" w:type="dxa"/>
            <w:vAlign w:val="bottom"/>
          </w:tcPr>
          <w:p w:rsidR="006A0F1C" w:rsidRPr="00F41753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41753">
              <w:rPr>
                <w:rFonts w:ascii="Times New Roman" w:hAnsi="Times New Roman"/>
                <w:b/>
                <w:sz w:val="18"/>
                <w:szCs w:val="18"/>
              </w:rPr>
              <w:t xml:space="preserve">Налоговые доходы, </w:t>
            </w:r>
            <w:r w:rsidRPr="00F41753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6A0F1C" w:rsidRPr="00F41753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41753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Align w:val="bottom"/>
          </w:tcPr>
          <w:p w:rsidR="006A0F1C" w:rsidRPr="00372698" w:rsidRDefault="006A0F1C" w:rsidP="00B25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250FB">
              <w:rPr>
                <w:rFonts w:ascii="Times New Roman" w:hAnsi="Times New Roman" w:cs="Times New Roman"/>
                <w:b/>
                <w:sz w:val="18"/>
                <w:szCs w:val="18"/>
              </w:rPr>
              <w:t> 916 184,5</w:t>
            </w:r>
          </w:p>
        </w:tc>
        <w:tc>
          <w:tcPr>
            <w:tcW w:w="1417" w:type="dxa"/>
            <w:vAlign w:val="bottom"/>
          </w:tcPr>
          <w:p w:rsidR="006A0F1C" w:rsidRPr="00372698" w:rsidRDefault="006A0F1C" w:rsidP="008E3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250FB">
              <w:rPr>
                <w:rFonts w:ascii="Times New Roman" w:hAnsi="Times New Roman" w:cs="Times New Roman"/>
                <w:b/>
                <w:sz w:val="18"/>
                <w:szCs w:val="18"/>
              </w:rPr>
              <w:t> 700 510,</w:t>
            </w:r>
            <w:r w:rsidR="008E3C0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47" w:type="dxa"/>
            <w:vAlign w:val="bottom"/>
          </w:tcPr>
          <w:p w:rsidR="006A0F1C" w:rsidRPr="00F41753" w:rsidRDefault="00B250FB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88,7</w:t>
            </w:r>
          </w:p>
        </w:tc>
        <w:tc>
          <w:tcPr>
            <w:tcW w:w="1418" w:type="dxa"/>
            <w:vAlign w:val="bottom"/>
          </w:tcPr>
          <w:p w:rsidR="006A0F1C" w:rsidRPr="00372698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1 037 582,1</w:t>
            </w:r>
          </w:p>
        </w:tc>
        <w:tc>
          <w:tcPr>
            <w:tcW w:w="1588" w:type="dxa"/>
            <w:vAlign w:val="bottom"/>
          </w:tcPr>
          <w:p w:rsidR="006A0F1C" w:rsidRPr="00F41753" w:rsidRDefault="006A0F1C" w:rsidP="008E3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  <w:r w:rsidR="00B250FB">
              <w:rPr>
                <w:rFonts w:ascii="Times New Roman" w:hAnsi="Times New Roman" w:cs="Times New Roman"/>
                <w:b/>
                <w:sz w:val="18"/>
                <w:szCs w:val="18"/>
              </w:rPr>
              <w:t>662 928,</w:t>
            </w:r>
            <w:r w:rsidR="008E3C0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A0F1C" w:rsidRPr="00F41753" w:rsidTr="002E0D84">
        <w:tc>
          <w:tcPr>
            <w:tcW w:w="3006" w:type="dxa"/>
            <w:vAlign w:val="bottom"/>
          </w:tcPr>
          <w:p w:rsidR="006A0F1C" w:rsidRPr="00F41753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41753">
              <w:rPr>
                <w:rFonts w:ascii="Times New Roman" w:hAnsi="Times New Roman"/>
                <w:sz w:val="18"/>
                <w:szCs w:val="18"/>
              </w:rPr>
              <w:t>Налог на доходы физ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ических </w:t>
            </w:r>
            <w:r w:rsidRPr="00F41753">
              <w:rPr>
                <w:rFonts w:ascii="Times New Roman" w:hAnsi="Times New Roman"/>
                <w:sz w:val="18"/>
                <w:szCs w:val="18"/>
              </w:rPr>
              <w:t xml:space="preserve"> лиц</w:t>
            </w:r>
          </w:p>
        </w:tc>
        <w:tc>
          <w:tcPr>
            <w:tcW w:w="1276" w:type="dxa"/>
            <w:vAlign w:val="bottom"/>
          </w:tcPr>
          <w:p w:rsidR="006A0F1C" w:rsidRPr="001962D7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1 353 047,2</w:t>
            </w:r>
          </w:p>
        </w:tc>
        <w:tc>
          <w:tcPr>
            <w:tcW w:w="1417" w:type="dxa"/>
            <w:vAlign w:val="bottom"/>
          </w:tcPr>
          <w:p w:rsidR="006A0F1C" w:rsidRPr="001962D7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1 153 788,0</w:t>
            </w:r>
          </w:p>
        </w:tc>
        <w:tc>
          <w:tcPr>
            <w:tcW w:w="1247" w:type="dxa"/>
            <w:vAlign w:val="bottom"/>
          </w:tcPr>
          <w:p w:rsidR="006A0F1C" w:rsidRPr="00252E75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1418" w:type="dxa"/>
            <w:vAlign w:val="bottom"/>
          </w:tcPr>
          <w:p w:rsidR="006A0F1C" w:rsidRPr="001962D7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678 358,0</w:t>
            </w:r>
          </w:p>
        </w:tc>
        <w:tc>
          <w:tcPr>
            <w:tcW w:w="1588" w:type="dxa"/>
            <w:vAlign w:val="bottom"/>
          </w:tcPr>
          <w:p w:rsidR="006A0F1C" w:rsidRPr="00252E75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4B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475 430,0</w:t>
            </w:r>
          </w:p>
        </w:tc>
      </w:tr>
      <w:tr w:rsidR="006A0F1C" w:rsidRPr="00F41753" w:rsidTr="002E0D84">
        <w:tc>
          <w:tcPr>
            <w:tcW w:w="3006" w:type="dxa"/>
            <w:vAlign w:val="bottom"/>
          </w:tcPr>
          <w:p w:rsidR="006A0F1C" w:rsidRPr="00F41753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41753">
              <w:rPr>
                <w:rFonts w:ascii="Times New Roman" w:hAnsi="Times New Roman"/>
                <w:sz w:val="18"/>
                <w:szCs w:val="18"/>
              </w:rPr>
              <w:t>Акцизы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нефтепродукты</w:t>
            </w:r>
          </w:p>
        </w:tc>
        <w:tc>
          <w:tcPr>
            <w:tcW w:w="1276" w:type="dxa"/>
            <w:vAlign w:val="bottom"/>
          </w:tcPr>
          <w:p w:rsidR="006A0F1C" w:rsidRPr="001962D7" w:rsidRDefault="00DA373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6 913,3</w:t>
            </w:r>
          </w:p>
        </w:tc>
        <w:tc>
          <w:tcPr>
            <w:tcW w:w="1417" w:type="dxa"/>
            <w:vAlign w:val="bottom"/>
          </w:tcPr>
          <w:p w:rsidR="006A0F1C" w:rsidRPr="008527AF" w:rsidRDefault="006A0F1C" w:rsidP="00DA3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A373C">
              <w:rPr>
                <w:rFonts w:ascii="Times New Roman" w:hAnsi="Times New Roman" w:cs="Times New Roman"/>
                <w:sz w:val="18"/>
                <w:szCs w:val="18"/>
              </w:rPr>
              <w:t> 161,0</w:t>
            </w:r>
          </w:p>
        </w:tc>
        <w:tc>
          <w:tcPr>
            <w:tcW w:w="1247" w:type="dxa"/>
            <w:vAlign w:val="bottom"/>
          </w:tcPr>
          <w:p w:rsidR="006A0F1C" w:rsidRPr="00252E75" w:rsidRDefault="00B250FB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1418" w:type="dxa"/>
            <w:vAlign w:val="bottom"/>
          </w:tcPr>
          <w:p w:rsidR="006A0F1C" w:rsidRPr="008527AF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5 136,1</w:t>
            </w:r>
          </w:p>
        </w:tc>
        <w:tc>
          <w:tcPr>
            <w:tcW w:w="1588" w:type="dxa"/>
            <w:vAlign w:val="bottom"/>
          </w:tcPr>
          <w:p w:rsidR="006A0F1C" w:rsidRPr="00252E75" w:rsidRDefault="006A0F1C" w:rsidP="00B2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B250FB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</w:tr>
      <w:tr w:rsidR="006A0F1C" w:rsidRPr="00F41753" w:rsidTr="002E0D84">
        <w:trPr>
          <w:trHeight w:val="129"/>
        </w:trPr>
        <w:tc>
          <w:tcPr>
            <w:tcW w:w="3006" w:type="dxa"/>
            <w:vAlign w:val="bottom"/>
          </w:tcPr>
          <w:p w:rsidR="006A0F1C" w:rsidRPr="00F41753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76" w:type="dxa"/>
            <w:vAlign w:val="bottom"/>
          </w:tcPr>
          <w:p w:rsidR="006A0F1C" w:rsidRPr="001962D7" w:rsidRDefault="00B250FB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542 648,0</w:t>
            </w:r>
          </w:p>
        </w:tc>
        <w:tc>
          <w:tcPr>
            <w:tcW w:w="1417" w:type="dxa"/>
            <w:vAlign w:val="bottom"/>
          </w:tcPr>
          <w:p w:rsidR="006A0F1C" w:rsidRPr="008527AF" w:rsidRDefault="00B250FB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529 837,6</w:t>
            </w:r>
          </w:p>
        </w:tc>
        <w:tc>
          <w:tcPr>
            <w:tcW w:w="1247" w:type="dxa"/>
            <w:vAlign w:val="bottom"/>
          </w:tcPr>
          <w:p w:rsidR="006A0F1C" w:rsidRPr="00252E75" w:rsidRDefault="00B250FB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1418" w:type="dxa"/>
            <w:vAlign w:val="bottom"/>
          </w:tcPr>
          <w:p w:rsidR="006A0F1C" w:rsidRPr="008527AF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345 397,0</w:t>
            </w:r>
          </w:p>
        </w:tc>
        <w:tc>
          <w:tcPr>
            <w:tcW w:w="1588" w:type="dxa"/>
            <w:vAlign w:val="bottom"/>
          </w:tcPr>
          <w:p w:rsidR="006A0F1C" w:rsidRPr="008C14B6" w:rsidRDefault="006A0F1C" w:rsidP="00B2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B250FB">
              <w:rPr>
                <w:rFonts w:ascii="Times New Roman" w:hAnsi="Times New Roman" w:cs="Times New Roman"/>
                <w:sz w:val="18"/>
                <w:szCs w:val="18"/>
              </w:rPr>
              <w:t>184 440,6</w:t>
            </w:r>
          </w:p>
        </w:tc>
      </w:tr>
      <w:tr w:rsidR="006A0F1C" w:rsidRPr="00F41753" w:rsidTr="002E0D84">
        <w:tc>
          <w:tcPr>
            <w:tcW w:w="3006" w:type="dxa"/>
            <w:vAlign w:val="bottom"/>
          </w:tcPr>
          <w:p w:rsidR="006A0F1C" w:rsidRPr="00F41753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41753">
              <w:rPr>
                <w:rFonts w:ascii="Times New Roman" w:hAnsi="Times New Roman"/>
                <w:sz w:val="18"/>
                <w:szCs w:val="18"/>
              </w:rPr>
              <w:t>Госпошлина</w:t>
            </w:r>
          </w:p>
        </w:tc>
        <w:tc>
          <w:tcPr>
            <w:tcW w:w="1276" w:type="dxa"/>
            <w:vAlign w:val="bottom"/>
          </w:tcPr>
          <w:p w:rsidR="006A0F1C" w:rsidRPr="001962D7" w:rsidRDefault="006A0F1C" w:rsidP="00B2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250FB">
              <w:rPr>
                <w:rFonts w:ascii="Times New Roman" w:hAnsi="Times New Roman" w:cs="Times New Roman"/>
                <w:sz w:val="18"/>
                <w:szCs w:val="18"/>
              </w:rPr>
              <w:t> 576,0</w:t>
            </w:r>
          </w:p>
        </w:tc>
        <w:tc>
          <w:tcPr>
            <w:tcW w:w="1417" w:type="dxa"/>
            <w:vAlign w:val="bottom"/>
          </w:tcPr>
          <w:p w:rsidR="006A0F1C" w:rsidRPr="007062D1" w:rsidRDefault="00B250FB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11 723,6</w:t>
            </w:r>
          </w:p>
        </w:tc>
        <w:tc>
          <w:tcPr>
            <w:tcW w:w="1247" w:type="dxa"/>
            <w:vAlign w:val="bottom"/>
          </w:tcPr>
          <w:p w:rsidR="006A0F1C" w:rsidRPr="00252E75" w:rsidRDefault="00B250FB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418" w:type="dxa"/>
            <w:vAlign w:val="bottom"/>
          </w:tcPr>
          <w:p w:rsidR="006A0F1C" w:rsidRPr="007062D1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8 691,0</w:t>
            </w:r>
          </w:p>
        </w:tc>
        <w:tc>
          <w:tcPr>
            <w:tcW w:w="1588" w:type="dxa"/>
            <w:vAlign w:val="bottom"/>
          </w:tcPr>
          <w:p w:rsidR="006A0F1C" w:rsidRPr="00252E75" w:rsidRDefault="00B250FB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+3 032,6</w:t>
            </w:r>
          </w:p>
        </w:tc>
      </w:tr>
      <w:tr w:rsidR="00BA0DB8" w:rsidRPr="00F41753" w:rsidTr="002E0D84">
        <w:tc>
          <w:tcPr>
            <w:tcW w:w="3006" w:type="dxa"/>
            <w:vAlign w:val="bottom"/>
          </w:tcPr>
          <w:p w:rsidR="00BA0DB8" w:rsidRPr="00F41753" w:rsidRDefault="00BA0DB8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vAlign w:val="bottom"/>
          </w:tcPr>
          <w:p w:rsidR="00BA0DB8" w:rsidRDefault="00BA0DB8" w:rsidP="00B2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bottom"/>
          </w:tcPr>
          <w:p w:rsidR="00BA0DB8" w:rsidRDefault="00BA0DB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247" w:type="dxa"/>
            <w:vAlign w:val="bottom"/>
          </w:tcPr>
          <w:p w:rsidR="00BA0DB8" w:rsidRDefault="00BA0DB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bottom"/>
          </w:tcPr>
          <w:p w:rsidR="00BA0DB8" w:rsidRDefault="00BA0DB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8" w:type="dxa"/>
            <w:vAlign w:val="bottom"/>
          </w:tcPr>
          <w:p w:rsidR="00BA0DB8" w:rsidRDefault="00BA0DB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+0,2</w:t>
            </w:r>
          </w:p>
        </w:tc>
      </w:tr>
      <w:tr w:rsidR="006A0F1C" w:rsidRPr="00F41753" w:rsidTr="002E0D84">
        <w:tc>
          <w:tcPr>
            <w:tcW w:w="3006" w:type="dxa"/>
            <w:vAlign w:val="bottom"/>
          </w:tcPr>
          <w:p w:rsidR="006A0F1C" w:rsidRPr="00F41753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41753">
              <w:rPr>
                <w:rFonts w:ascii="Times New Roman" w:hAnsi="Times New Roman"/>
                <w:b/>
                <w:sz w:val="18"/>
                <w:szCs w:val="18"/>
              </w:rPr>
              <w:t xml:space="preserve">Неналоговые доходы, </w:t>
            </w:r>
          </w:p>
          <w:p w:rsidR="006A0F1C" w:rsidRPr="00F41753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41753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Align w:val="bottom"/>
          </w:tcPr>
          <w:p w:rsidR="006A0F1C" w:rsidRPr="001962D7" w:rsidRDefault="003C7373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207 843,7</w:t>
            </w:r>
          </w:p>
        </w:tc>
        <w:tc>
          <w:tcPr>
            <w:tcW w:w="1417" w:type="dxa"/>
            <w:vAlign w:val="bottom"/>
          </w:tcPr>
          <w:p w:rsidR="006A0F1C" w:rsidRPr="001962D7" w:rsidRDefault="00C90214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169 267,6</w:t>
            </w:r>
          </w:p>
        </w:tc>
        <w:tc>
          <w:tcPr>
            <w:tcW w:w="1247" w:type="dxa"/>
            <w:vAlign w:val="bottom"/>
          </w:tcPr>
          <w:p w:rsidR="006A0F1C" w:rsidRPr="00F41753" w:rsidRDefault="00C90214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81,4</w:t>
            </w:r>
          </w:p>
        </w:tc>
        <w:tc>
          <w:tcPr>
            <w:tcW w:w="1418" w:type="dxa"/>
            <w:vAlign w:val="bottom"/>
          </w:tcPr>
          <w:p w:rsidR="006A0F1C" w:rsidRPr="001962D7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149 397,5</w:t>
            </w:r>
          </w:p>
        </w:tc>
        <w:tc>
          <w:tcPr>
            <w:tcW w:w="1588" w:type="dxa"/>
            <w:vAlign w:val="bottom"/>
          </w:tcPr>
          <w:p w:rsidR="006A0F1C" w:rsidRPr="00F41753" w:rsidRDefault="00C90214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+19 870,1</w:t>
            </w:r>
          </w:p>
        </w:tc>
      </w:tr>
      <w:tr w:rsidR="006A0F1C" w:rsidRPr="00F41753" w:rsidTr="002E0D84">
        <w:tc>
          <w:tcPr>
            <w:tcW w:w="3006" w:type="dxa"/>
            <w:vAlign w:val="bottom"/>
          </w:tcPr>
          <w:p w:rsidR="006A0F1C" w:rsidRPr="00F41753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F41753">
              <w:rPr>
                <w:rFonts w:ascii="Times New Roman" w:hAnsi="Times New Roman"/>
                <w:sz w:val="18"/>
                <w:szCs w:val="1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276" w:type="dxa"/>
            <w:vAlign w:val="bottom"/>
          </w:tcPr>
          <w:p w:rsidR="006A0F1C" w:rsidRPr="001962D7" w:rsidRDefault="00F3413B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133 159,7</w:t>
            </w:r>
          </w:p>
        </w:tc>
        <w:tc>
          <w:tcPr>
            <w:tcW w:w="1417" w:type="dxa"/>
            <w:vAlign w:val="bottom"/>
          </w:tcPr>
          <w:p w:rsidR="006A0F1C" w:rsidRPr="001962D7" w:rsidRDefault="00F3413B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98 296,8</w:t>
            </w:r>
          </w:p>
        </w:tc>
        <w:tc>
          <w:tcPr>
            <w:tcW w:w="1247" w:type="dxa"/>
            <w:vAlign w:val="bottom"/>
          </w:tcPr>
          <w:p w:rsidR="006A0F1C" w:rsidRPr="00F41753" w:rsidRDefault="00F3413B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1418" w:type="dxa"/>
            <w:vAlign w:val="bottom"/>
          </w:tcPr>
          <w:p w:rsidR="006A0F1C" w:rsidRPr="001962D7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93 438,0</w:t>
            </w:r>
          </w:p>
        </w:tc>
        <w:tc>
          <w:tcPr>
            <w:tcW w:w="1588" w:type="dxa"/>
            <w:vAlign w:val="bottom"/>
          </w:tcPr>
          <w:p w:rsidR="006A0F1C" w:rsidRPr="00F41753" w:rsidRDefault="006A0F1C" w:rsidP="00F34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F3413B">
              <w:rPr>
                <w:rFonts w:ascii="Times New Roman" w:hAnsi="Times New Roman" w:cs="Times New Roman"/>
                <w:sz w:val="18"/>
                <w:szCs w:val="18"/>
              </w:rPr>
              <w:t>4 858,8</w:t>
            </w:r>
          </w:p>
        </w:tc>
      </w:tr>
      <w:tr w:rsidR="006A0F1C" w:rsidRPr="00F41753" w:rsidTr="002E0D84">
        <w:tc>
          <w:tcPr>
            <w:tcW w:w="3006" w:type="dxa"/>
            <w:vAlign w:val="bottom"/>
          </w:tcPr>
          <w:p w:rsidR="006A0F1C" w:rsidRPr="00F41753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41753">
              <w:rPr>
                <w:rFonts w:ascii="Times New Roman" w:hAnsi="Times New Roman"/>
                <w:sz w:val="18"/>
                <w:szCs w:val="18"/>
              </w:rPr>
              <w:t xml:space="preserve">Платежи </w:t>
            </w:r>
            <w:r>
              <w:rPr>
                <w:rFonts w:ascii="Times New Roman" w:hAnsi="Times New Roman"/>
                <w:sz w:val="18"/>
                <w:szCs w:val="18"/>
              </w:rPr>
              <w:t>при пользовании природными ресурсами</w:t>
            </w:r>
          </w:p>
        </w:tc>
        <w:tc>
          <w:tcPr>
            <w:tcW w:w="1276" w:type="dxa"/>
            <w:vAlign w:val="bottom"/>
          </w:tcPr>
          <w:p w:rsidR="006A0F1C" w:rsidRPr="001962D7" w:rsidRDefault="006D0BE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5 617,9</w:t>
            </w:r>
          </w:p>
        </w:tc>
        <w:tc>
          <w:tcPr>
            <w:tcW w:w="1417" w:type="dxa"/>
            <w:vAlign w:val="bottom"/>
          </w:tcPr>
          <w:p w:rsidR="006A0F1C" w:rsidRPr="001962D7" w:rsidRDefault="006D0BE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5 223,6</w:t>
            </w:r>
          </w:p>
        </w:tc>
        <w:tc>
          <w:tcPr>
            <w:tcW w:w="1247" w:type="dxa"/>
            <w:vAlign w:val="bottom"/>
          </w:tcPr>
          <w:p w:rsidR="006A0F1C" w:rsidRPr="00F41753" w:rsidRDefault="006D0BE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418" w:type="dxa"/>
            <w:vAlign w:val="bottom"/>
          </w:tcPr>
          <w:p w:rsidR="006A0F1C" w:rsidRPr="001962D7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6 620,9</w:t>
            </w:r>
          </w:p>
        </w:tc>
        <w:tc>
          <w:tcPr>
            <w:tcW w:w="1588" w:type="dxa"/>
            <w:vAlign w:val="bottom"/>
          </w:tcPr>
          <w:p w:rsidR="006A0F1C" w:rsidRPr="00F41753" w:rsidRDefault="006D0BE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-1 397,3</w:t>
            </w:r>
          </w:p>
        </w:tc>
      </w:tr>
      <w:tr w:rsidR="006A0F1C" w:rsidRPr="00F41753" w:rsidTr="002E0D84">
        <w:trPr>
          <w:trHeight w:val="562"/>
        </w:trPr>
        <w:tc>
          <w:tcPr>
            <w:tcW w:w="3006" w:type="dxa"/>
            <w:vAlign w:val="bottom"/>
          </w:tcPr>
          <w:p w:rsidR="006A0F1C" w:rsidRPr="00F41753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41753">
              <w:rPr>
                <w:rFonts w:ascii="Times New Roman" w:hAnsi="Times New Roman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vAlign w:val="bottom"/>
          </w:tcPr>
          <w:p w:rsidR="006A0F1C" w:rsidRPr="001962D7" w:rsidRDefault="006D0BE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37 102,4</w:t>
            </w:r>
          </w:p>
        </w:tc>
        <w:tc>
          <w:tcPr>
            <w:tcW w:w="1417" w:type="dxa"/>
            <w:vAlign w:val="bottom"/>
          </w:tcPr>
          <w:p w:rsidR="006A0F1C" w:rsidRPr="001962D7" w:rsidRDefault="006A0F1C" w:rsidP="006D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6D0BE8">
              <w:rPr>
                <w:rFonts w:ascii="Times New Roman" w:hAnsi="Times New Roman" w:cs="Times New Roman"/>
                <w:sz w:val="18"/>
                <w:szCs w:val="18"/>
              </w:rPr>
              <w:t> 115,6</w:t>
            </w:r>
          </w:p>
        </w:tc>
        <w:tc>
          <w:tcPr>
            <w:tcW w:w="1247" w:type="dxa"/>
            <w:vAlign w:val="bottom"/>
          </w:tcPr>
          <w:p w:rsidR="006A0F1C" w:rsidRPr="00F41753" w:rsidRDefault="006D0BE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418" w:type="dxa"/>
            <w:vAlign w:val="bottom"/>
          </w:tcPr>
          <w:p w:rsidR="006A0F1C" w:rsidRPr="001962D7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25 030,1</w:t>
            </w:r>
          </w:p>
        </w:tc>
        <w:tc>
          <w:tcPr>
            <w:tcW w:w="1588" w:type="dxa"/>
            <w:vAlign w:val="bottom"/>
          </w:tcPr>
          <w:p w:rsidR="006A0F1C" w:rsidRPr="00F41753" w:rsidRDefault="006D0BE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+85,5</w:t>
            </w:r>
          </w:p>
        </w:tc>
      </w:tr>
      <w:tr w:rsidR="006A0F1C" w:rsidRPr="00F41753" w:rsidTr="002E0D84">
        <w:trPr>
          <w:trHeight w:val="577"/>
        </w:trPr>
        <w:tc>
          <w:tcPr>
            <w:tcW w:w="3006" w:type="dxa"/>
            <w:vAlign w:val="bottom"/>
          </w:tcPr>
          <w:p w:rsidR="006A0F1C" w:rsidRPr="00F41753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41753">
              <w:rPr>
                <w:rFonts w:ascii="Times New Roman" w:hAnsi="Times New Roman"/>
                <w:sz w:val="18"/>
                <w:szCs w:val="1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276" w:type="dxa"/>
            <w:vAlign w:val="bottom"/>
          </w:tcPr>
          <w:p w:rsidR="006A0F1C" w:rsidRPr="001962D7" w:rsidRDefault="006D0BE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31 122,</w:t>
            </w:r>
            <w:r w:rsidR="003C73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bottom"/>
          </w:tcPr>
          <w:p w:rsidR="006A0F1C" w:rsidRPr="001962D7" w:rsidRDefault="006D0BE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39 100,1</w:t>
            </w:r>
          </w:p>
        </w:tc>
        <w:tc>
          <w:tcPr>
            <w:tcW w:w="1247" w:type="dxa"/>
            <w:vAlign w:val="bottom"/>
          </w:tcPr>
          <w:p w:rsidR="006A0F1C" w:rsidRPr="00F41753" w:rsidRDefault="006D0BE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125,6</w:t>
            </w:r>
          </w:p>
        </w:tc>
        <w:tc>
          <w:tcPr>
            <w:tcW w:w="1418" w:type="dxa"/>
            <w:vAlign w:val="bottom"/>
          </w:tcPr>
          <w:p w:rsidR="006A0F1C" w:rsidRPr="001962D7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21 971,4</w:t>
            </w:r>
          </w:p>
        </w:tc>
        <w:tc>
          <w:tcPr>
            <w:tcW w:w="1588" w:type="dxa"/>
            <w:vAlign w:val="bottom"/>
          </w:tcPr>
          <w:p w:rsidR="006A0F1C" w:rsidRPr="00F41753" w:rsidRDefault="006D0BE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+17 128,7</w:t>
            </w:r>
          </w:p>
        </w:tc>
      </w:tr>
      <w:tr w:rsidR="006A0F1C" w:rsidRPr="00F41753" w:rsidTr="002E0D84">
        <w:tc>
          <w:tcPr>
            <w:tcW w:w="3006" w:type="dxa"/>
            <w:vAlign w:val="bottom"/>
          </w:tcPr>
          <w:p w:rsidR="006A0F1C" w:rsidRPr="00F41753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41753">
              <w:rPr>
                <w:rFonts w:ascii="Times New Roman" w:hAnsi="Times New Roman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6" w:type="dxa"/>
            <w:vAlign w:val="bottom"/>
          </w:tcPr>
          <w:p w:rsidR="006A0F1C" w:rsidRPr="001962D7" w:rsidRDefault="006D0BE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841,1</w:t>
            </w:r>
          </w:p>
        </w:tc>
        <w:tc>
          <w:tcPr>
            <w:tcW w:w="1417" w:type="dxa"/>
            <w:vAlign w:val="bottom"/>
          </w:tcPr>
          <w:p w:rsidR="006A0F1C" w:rsidRPr="001962D7" w:rsidRDefault="006D0BE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1 531,5</w:t>
            </w:r>
          </w:p>
        </w:tc>
        <w:tc>
          <w:tcPr>
            <w:tcW w:w="1247" w:type="dxa"/>
            <w:vAlign w:val="bottom"/>
          </w:tcPr>
          <w:p w:rsidR="006A0F1C" w:rsidRPr="00F41753" w:rsidRDefault="006D0BE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1,8 раза</w:t>
            </w:r>
          </w:p>
        </w:tc>
        <w:tc>
          <w:tcPr>
            <w:tcW w:w="1418" w:type="dxa"/>
            <w:vAlign w:val="bottom"/>
          </w:tcPr>
          <w:p w:rsidR="006A0F1C" w:rsidRPr="001962D7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2 340,7</w:t>
            </w:r>
          </w:p>
        </w:tc>
        <w:tc>
          <w:tcPr>
            <w:tcW w:w="1588" w:type="dxa"/>
            <w:vAlign w:val="bottom"/>
          </w:tcPr>
          <w:p w:rsidR="006A0F1C" w:rsidRPr="00F41753" w:rsidRDefault="006A0F1C" w:rsidP="006D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D0BE8">
              <w:rPr>
                <w:rFonts w:ascii="Times New Roman" w:hAnsi="Times New Roman" w:cs="Times New Roman"/>
                <w:sz w:val="18"/>
                <w:szCs w:val="18"/>
              </w:rPr>
              <w:t>809,2</w:t>
            </w:r>
          </w:p>
        </w:tc>
      </w:tr>
      <w:tr w:rsidR="006A0F1C" w:rsidRPr="00F41753" w:rsidTr="002E0D84">
        <w:tc>
          <w:tcPr>
            <w:tcW w:w="3006" w:type="dxa"/>
            <w:vAlign w:val="bottom"/>
          </w:tcPr>
          <w:p w:rsidR="006A0F1C" w:rsidRPr="00F41753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76" w:type="dxa"/>
            <w:vAlign w:val="bottom"/>
          </w:tcPr>
          <w:p w:rsidR="006A0F1C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bottom"/>
          </w:tcPr>
          <w:p w:rsidR="006A0F1C" w:rsidRDefault="006D0BE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vAlign w:val="bottom"/>
          </w:tcPr>
          <w:p w:rsidR="006A0F1C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bottom"/>
          </w:tcPr>
          <w:p w:rsidR="006A0F1C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-3,6</w:t>
            </w:r>
          </w:p>
        </w:tc>
        <w:tc>
          <w:tcPr>
            <w:tcW w:w="1588" w:type="dxa"/>
            <w:vAlign w:val="bottom"/>
          </w:tcPr>
          <w:p w:rsidR="006A0F1C" w:rsidRDefault="006D0BE8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6A0F1C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</w:tr>
      <w:tr w:rsidR="006A0F1C" w:rsidRPr="00F41753" w:rsidTr="002E0D84">
        <w:tc>
          <w:tcPr>
            <w:tcW w:w="3006" w:type="dxa"/>
            <w:vAlign w:val="bottom"/>
          </w:tcPr>
          <w:p w:rsidR="006A0F1C" w:rsidRPr="00F41753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41753">
              <w:rPr>
                <w:rFonts w:ascii="Times New Roman" w:hAnsi="Times New Roman"/>
                <w:b/>
                <w:sz w:val="18"/>
                <w:szCs w:val="18"/>
              </w:rPr>
              <w:t>Безвозмездные поступления от других бюджетов бюдж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етной</w:t>
            </w:r>
            <w:r w:rsidRPr="00F41753">
              <w:rPr>
                <w:rFonts w:ascii="Times New Roman" w:hAnsi="Times New Roman"/>
                <w:b/>
                <w:sz w:val="18"/>
                <w:szCs w:val="18"/>
              </w:rPr>
              <w:t xml:space="preserve"> системы</w:t>
            </w:r>
            <w:r w:rsidRPr="00F41753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276" w:type="dxa"/>
            <w:vAlign w:val="bottom"/>
          </w:tcPr>
          <w:p w:rsidR="006A0F1C" w:rsidRPr="00261131" w:rsidRDefault="006A0F1C" w:rsidP="005E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13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E3FFE">
              <w:rPr>
                <w:rFonts w:ascii="Times New Roman" w:hAnsi="Times New Roman" w:cs="Times New Roman"/>
                <w:b/>
                <w:sz w:val="18"/>
                <w:szCs w:val="18"/>
              </w:rPr>
              <w:t> 621 117,3</w:t>
            </w:r>
          </w:p>
        </w:tc>
        <w:tc>
          <w:tcPr>
            <w:tcW w:w="1417" w:type="dxa"/>
            <w:vAlign w:val="bottom"/>
          </w:tcPr>
          <w:p w:rsidR="006A0F1C" w:rsidRPr="00261131" w:rsidRDefault="006A0F1C" w:rsidP="005E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13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E3FFE">
              <w:rPr>
                <w:rFonts w:ascii="Times New Roman" w:hAnsi="Times New Roman" w:cs="Times New Roman"/>
                <w:b/>
                <w:sz w:val="18"/>
                <w:szCs w:val="18"/>
              </w:rPr>
              <w:t> 236 111,6</w:t>
            </w:r>
          </w:p>
        </w:tc>
        <w:tc>
          <w:tcPr>
            <w:tcW w:w="1247" w:type="dxa"/>
            <w:vAlign w:val="bottom"/>
          </w:tcPr>
          <w:p w:rsidR="006A0F1C" w:rsidRPr="00F41753" w:rsidRDefault="006A0F1C" w:rsidP="005E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76,</w:t>
            </w:r>
            <w:r w:rsidR="005E3FF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bottom"/>
          </w:tcPr>
          <w:p w:rsidR="006A0F1C" w:rsidRPr="00261131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13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077 367,0</w:t>
            </w:r>
          </w:p>
        </w:tc>
        <w:tc>
          <w:tcPr>
            <w:tcW w:w="1588" w:type="dxa"/>
            <w:vAlign w:val="bottom"/>
          </w:tcPr>
          <w:p w:rsidR="006A0F1C" w:rsidRPr="00F41753" w:rsidRDefault="005E3FFE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+158 744,6</w:t>
            </w:r>
          </w:p>
        </w:tc>
      </w:tr>
      <w:tr w:rsidR="006A0F1C" w:rsidRPr="00F41753" w:rsidTr="002E0D84">
        <w:tc>
          <w:tcPr>
            <w:tcW w:w="3006" w:type="dxa"/>
            <w:vAlign w:val="bottom"/>
          </w:tcPr>
          <w:p w:rsidR="006A0F1C" w:rsidRPr="00F41753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Безвозмездные поступления от нерезидентов</w:t>
            </w:r>
          </w:p>
        </w:tc>
        <w:tc>
          <w:tcPr>
            <w:tcW w:w="1276" w:type="dxa"/>
            <w:vAlign w:val="bottom"/>
          </w:tcPr>
          <w:p w:rsidR="006A0F1C" w:rsidRPr="00261131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bottom"/>
          </w:tcPr>
          <w:p w:rsidR="006A0F1C" w:rsidRPr="00261131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vAlign w:val="bottom"/>
          </w:tcPr>
          <w:p w:rsidR="006A0F1C" w:rsidRPr="00F31F9F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bottom"/>
          </w:tcPr>
          <w:p w:rsidR="006A0F1C" w:rsidRPr="00261131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8" w:type="dxa"/>
            <w:vAlign w:val="bottom"/>
          </w:tcPr>
          <w:p w:rsidR="006A0F1C" w:rsidRPr="00F31F9F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A0F1C" w:rsidRPr="00F41753" w:rsidTr="002E0D84">
        <w:tc>
          <w:tcPr>
            <w:tcW w:w="3006" w:type="dxa"/>
            <w:vAlign w:val="bottom"/>
          </w:tcPr>
          <w:p w:rsidR="006A0F1C" w:rsidRPr="00BB1DCA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B1DCA">
              <w:rPr>
                <w:rFonts w:ascii="Times New Roman" w:hAnsi="Times New Roman"/>
                <w:sz w:val="18"/>
                <w:szCs w:val="18"/>
              </w:rPr>
              <w:lastRenderedPageBreak/>
              <w:t>Безвозмездные поступления от других бюджетов бюджетной системы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РФ</w:t>
            </w:r>
          </w:p>
        </w:tc>
        <w:tc>
          <w:tcPr>
            <w:tcW w:w="1276" w:type="dxa"/>
            <w:vAlign w:val="bottom"/>
          </w:tcPr>
          <w:p w:rsidR="006A0F1C" w:rsidRPr="00261131" w:rsidRDefault="006A0F1C" w:rsidP="005E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1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E3FFE">
              <w:rPr>
                <w:rFonts w:ascii="Times New Roman" w:hAnsi="Times New Roman" w:cs="Times New Roman"/>
                <w:sz w:val="18"/>
                <w:szCs w:val="18"/>
              </w:rPr>
              <w:t> 620 242,3</w:t>
            </w:r>
          </w:p>
        </w:tc>
        <w:tc>
          <w:tcPr>
            <w:tcW w:w="1417" w:type="dxa"/>
            <w:vAlign w:val="bottom"/>
          </w:tcPr>
          <w:p w:rsidR="006A0F1C" w:rsidRPr="00261131" w:rsidRDefault="006A0F1C" w:rsidP="005E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E3FFE">
              <w:rPr>
                <w:rFonts w:ascii="Times New Roman" w:hAnsi="Times New Roman" w:cs="Times New Roman"/>
                <w:sz w:val="18"/>
                <w:szCs w:val="18"/>
              </w:rPr>
              <w:t> 266 863,9</w:t>
            </w:r>
          </w:p>
        </w:tc>
        <w:tc>
          <w:tcPr>
            <w:tcW w:w="1247" w:type="dxa"/>
            <w:vAlign w:val="bottom"/>
          </w:tcPr>
          <w:p w:rsidR="006A0F1C" w:rsidRPr="00F31F9F" w:rsidRDefault="005E3FFE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1418" w:type="dxa"/>
            <w:vAlign w:val="bottom"/>
          </w:tcPr>
          <w:p w:rsidR="006A0F1C" w:rsidRPr="00261131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1 080 104,0</w:t>
            </w:r>
          </w:p>
        </w:tc>
        <w:tc>
          <w:tcPr>
            <w:tcW w:w="1588" w:type="dxa"/>
            <w:vAlign w:val="bottom"/>
          </w:tcPr>
          <w:p w:rsidR="006A0F1C" w:rsidRPr="00F31F9F" w:rsidRDefault="005E3FFE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+186 759,9</w:t>
            </w:r>
          </w:p>
        </w:tc>
      </w:tr>
      <w:tr w:rsidR="006A0F1C" w:rsidRPr="00F41753" w:rsidTr="002E0D84">
        <w:tc>
          <w:tcPr>
            <w:tcW w:w="3006" w:type="dxa"/>
            <w:vAlign w:val="bottom"/>
          </w:tcPr>
          <w:p w:rsidR="006A0F1C" w:rsidRPr="00BB1DCA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50741">
              <w:rPr>
                <w:rFonts w:ascii="Times New Roman" w:hAnsi="Times New Roman"/>
                <w:sz w:val="18"/>
                <w:szCs w:val="18"/>
              </w:rPr>
              <w:t>Безвозмездные поступления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негосударственных организаций</w:t>
            </w:r>
          </w:p>
        </w:tc>
        <w:tc>
          <w:tcPr>
            <w:tcW w:w="1276" w:type="dxa"/>
            <w:vAlign w:val="bottom"/>
          </w:tcPr>
          <w:p w:rsidR="006A0F1C" w:rsidRPr="00261131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bottom"/>
          </w:tcPr>
          <w:p w:rsidR="006A0F1C" w:rsidRPr="00261131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vAlign w:val="bottom"/>
          </w:tcPr>
          <w:p w:rsidR="006A0F1C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bottom"/>
          </w:tcPr>
          <w:p w:rsidR="006A0F1C" w:rsidRPr="00261131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8" w:type="dxa"/>
            <w:vAlign w:val="bottom"/>
          </w:tcPr>
          <w:p w:rsidR="006A0F1C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A0F1C" w:rsidRPr="00F41753" w:rsidTr="002E0D84">
        <w:tc>
          <w:tcPr>
            <w:tcW w:w="3006" w:type="dxa"/>
            <w:vAlign w:val="bottom"/>
          </w:tcPr>
          <w:p w:rsidR="006A0F1C" w:rsidRPr="00F31F9F" w:rsidRDefault="005E3FFE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Безвозмездные поступления от </w:t>
            </w:r>
            <w:r w:rsidRPr="005E3FFE">
              <w:rPr>
                <w:rFonts w:ascii="Times New Roman" w:hAnsi="Times New Roman"/>
                <w:sz w:val="18"/>
                <w:szCs w:val="18"/>
              </w:rPr>
              <w:t xml:space="preserve">государственных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(муниципальных) </w:t>
            </w:r>
            <w:r w:rsidRPr="005E3FFE">
              <w:rPr>
                <w:rFonts w:ascii="Times New Roman" w:hAnsi="Times New Roman"/>
                <w:sz w:val="18"/>
                <w:szCs w:val="18"/>
              </w:rPr>
              <w:t>организаций</w:t>
            </w:r>
          </w:p>
        </w:tc>
        <w:tc>
          <w:tcPr>
            <w:tcW w:w="1276" w:type="dxa"/>
            <w:vAlign w:val="bottom"/>
          </w:tcPr>
          <w:p w:rsidR="006A0F1C" w:rsidRPr="00261131" w:rsidRDefault="005E3FFE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875,0</w:t>
            </w:r>
          </w:p>
        </w:tc>
        <w:tc>
          <w:tcPr>
            <w:tcW w:w="1417" w:type="dxa"/>
            <w:vAlign w:val="bottom"/>
          </w:tcPr>
          <w:p w:rsidR="006A0F1C" w:rsidRPr="00261131" w:rsidRDefault="005E3FFE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875,0</w:t>
            </w:r>
          </w:p>
        </w:tc>
        <w:tc>
          <w:tcPr>
            <w:tcW w:w="1247" w:type="dxa"/>
            <w:vAlign w:val="bottom"/>
          </w:tcPr>
          <w:p w:rsidR="006A0F1C" w:rsidRPr="00F31F9F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bottom"/>
          </w:tcPr>
          <w:p w:rsidR="006A0F1C" w:rsidRPr="00261131" w:rsidRDefault="005E3FFE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6A0F1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8" w:type="dxa"/>
            <w:vAlign w:val="bottom"/>
          </w:tcPr>
          <w:p w:rsidR="006A0F1C" w:rsidRPr="00F31F9F" w:rsidRDefault="005E3FFE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+875,0</w:t>
            </w:r>
          </w:p>
        </w:tc>
      </w:tr>
      <w:tr w:rsidR="006A0F1C" w:rsidRPr="00F31F9F" w:rsidTr="002E0D84">
        <w:tc>
          <w:tcPr>
            <w:tcW w:w="3006" w:type="dxa"/>
            <w:vAlign w:val="bottom"/>
          </w:tcPr>
          <w:p w:rsidR="006A0F1C" w:rsidRDefault="006A0F1C" w:rsidP="006A0F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F1CB8">
              <w:rPr>
                <w:rFonts w:ascii="Times New Roman" w:hAnsi="Times New Roman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276" w:type="dxa"/>
            <w:vAlign w:val="bottom"/>
          </w:tcPr>
          <w:p w:rsidR="006A0F1C" w:rsidRPr="00261131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1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bottom"/>
          </w:tcPr>
          <w:p w:rsidR="006A0F1C" w:rsidRPr="00261131" w:rsidRDefault="006A0F1C" w:rsidP="005E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E3FFE">
              <w:rPr>
                <w:rFonts w:ascii="Times New Roman" w:hAnsi="Times New Roman" w:cs="Times New Roman"/>
                <w:sz w:val="18"/>
                <w:szCs w:val="18"/>
              </w:rPr>
              <w:t>31 627,3</w:t>
            </w:r>
          </w:p>
        </w:tc>
        <w:tc>
          <w:tcPr>
            <w:tcW w:w="1247" w:type="dxa"/>
            <w:vAlign w:val="bottom"/>
          </w:tcPr>
          <w:p w:rsidR="006A0F1C" w:rsidRPr="00F31F9F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bottom"/>
          </w:tcPr>
          <w:p w:rsidR="006A0F1C" w:rsidRPr="00261131" w:rsidRDefault="006A0F1C" w:rsidP="006A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-2 737,0</w:t>
            </w:r>
          </w:p>
        </w:tc>
        <w:tc>
          <w:tcPr>
            <w:tcW w:w="1588" w:type="dxa"/>
            <w:vAlign w:val="bottom"/>
          </w:tcPr>
          <w:p w:rsidR="006A0F1C" w:rsidRPr="00F31F9F" w:rsidRDefault="006A0F1C" w:rsidP="005E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E3FFE">
              <w:rPr>
                <w:rFonts w:ascii="Times New Roman" w:hAnsi="Times New Roman" w:cs="Times New Roman"/>
                <w:sz w:val="18"/>
                <w:szCs w:val="18"/>
              </w:rPr>
              <w:t>28 890,3</w:t>
            </w:r>
          </w:p>
        </w:tc>
      </w:tr>
    </w:tbl>
    <w:p w:rsidR="008A54B5" w:rsidRPr="00EF6082" w:rsidRDefault="008A54B5" w:rsidP="008A54B5">
      <w:pPr>
        <w:pStyle w:val="a3"/>
        <w:spacing w:after="0"/>
        <w:ind w:left="0"/>
        <w:jc w:val="right"/>
        <w:rPr>
          <w:rFonts w:ascii="Times New Roman" w:hAnsi="Times New Roman"/>
          <w:sz w:val="10"/>
          <w:szCs w:val="10"/>
        </w:rPr>
      </w:pPr>
    </w:p>
    <w:p w:rsidR="006A697B" w:rsidRPr="002E0D84" w:rsidRDefault="006A697B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2E0D84">
        <w:rPr>
          <w:rFonts w:ascii="Times New Roman" w:hAnsi="Times New Roman"/>
          <w:sz w:val="26"/>
          <w:szCs w:val="26"/>
        </w:rPr>
        <w:t xml:space="preserve">Фактическое поступление доходов в целом </w:t>
      </w:r>
      <w:r w:rsidR="009A3285" w:rsidRPr="002E0D84">
        <w:rPr>
          <w:rFonts w:ascii="Times New Roman" w:hAnsi="Times New Roman"/>
          <w:sz w:val="26"/>
          <w:szCs w:val="26"/>
        </w:rPr>
        <w:t xml:space="preserve">за </w:t>
      </w:r>
      <w:r w:rsidR="00C252E7" w:rsidRPr="002E0D84">
        <w:rPr>
          <w:rFonts w:ascii="Times New Roman" w:hAnsi="Times New Roman"/>
          <w:sz w:val="26"/>
          <w:szCs w:val="26"/>
        </w:rPr>
        <w:t>9</w:t>
      </w:r>
      <w:r w:rsidR="009A3285" w:rsidRPr="002E0D84">
        <w:rPr>
          <w:rFonts w:ascii="Times New Roman" w:hAnsi="Times New Roman"/>
          <w:sz w:val="26"/>
          <w:szCs w:val="26"/>
        </w:rPr>
        <w:t xml:space="preserve"> месяцев</w:t>
      </w:r>
      <w:r w:rsidRPr="002E0D84">
        <w:rPr>
          <w:rFonts w:ascii="Times New Roman" w:hAnsi="Times New Roman"/>
          <w:sz w:val="26"/>
          <w:szCs w:val="26"/>
        </w:rPr>
        <w:t xml:space="preserve"> </w:t>
      </w:r>
      <w:r w:rsidR="00967F2E" w:rsidRPr="002E0D84">
        <w:rPr>
          <w:rFonts w:ascii="Times New Roman" w:hAnsi="Times New Roman"/>
          <w:sz w:val="26"/>
          <w:szCs w:val="26"/>
        </w:rPr>
        <w:t>2024</w:t>
      </w:r>
      <w:r w:rsidRPr="002E0D84">
        <w:rPr>
          <w:rFonts w:ascii="Times New Roman" w:hAnsi="Times New Roman"/>
          <w:sz w:val="26"/>
          <w:szCs w:val="26"/>
        </w:rPr>
        <w:t xml:space="preserve"> года составило </w:t>
      </w:r>
      <w:r w:rsidR="00406CE0" w:rsidRPr="002E0D84">
        <w:rPr>
          <w:rFonts w:ascii="Times New Roman" w:hAnsi="Times New Roman"/>
          <w:sz w:val="26"/>
          <w:szCs w:val="26"/>
        </w:rPr>
        <w:t xml:space="preserve">в сумме </w:t>
      </w:r>
      <w:r w:rsidR="00967F2E" w:rsidRPr="002E0D84">
        <w:rPr>
          <w:rFonts w:ascii="Times New Roman" w:hAnsi="Times New Roman"/>
          <w:sz w:val="26"/>
          <w:szCs w:val="26"/>
        </w:rPr>
        <w:t>3 105 889,6</w:t>
      </w:r>
      <w:r w:rsidR="00C77A75" w:rsidRPr="002E0D84">
        <w:rPr>
          <w:rFonts w:ascii="Times New Roman" w:hAnsi="Times New Roman"/>
          <w:sz w:val="26"/>
          <w:szCs w:val="26"/>
        </w:rPr>
        <w:t xml:space="preserve"> </w:t>
      </w:r>
      <w:r w:rsidR="00406CE0" w:rsidRPr="002E0D84">
        <w:rPr>
          <w:rFonts w:ascii="Times New Roman" w:hAnsi="Times New Roman"/>
          <w:sz w:val="26"/>
          <w:szCs w:val="26"/>
        </w:rPr>
        <w:t>тыс.</w:t>
      </w:r>
      <w:r w:rsidR="00F44F47" w:rsidRPr="002E0D84">
        <w:rPr>
          <w:rFonts w:ascii="Times New Roman" w:hAnsi="Times New Roman"/>
          <w:sz w:val="26"/>
          <w:szCs w:val="26"/>
        </w:rPr>
        <w:t xml:space="preserve"> </w:t>
      </w:r>
      <w:r w:rsidR="00406CE0" w:rsidRPr="002E0D84">
        <w:rPr>
          <w:rFonts w:ascii="Times New Roman" w:hAnsi="Times New Roman"/>
          <w:sz w:val="26"/>
          <w:szCs w:val="26"/>
        </w:rPr>
        <w:t xml:space="preserve">руб. или </w:t>
      </w:r>
      <w:r w:rsidR="00967F2E" w:rsidRPr="002E0D84">
        <w:rPr>
          <w:rFonts w:ascii="Times New Roman" w:hAnsi="Times New Roman"/>
          <w:sz w:val="26"/>
          <w:szCs w:val="26"/>
        </w:rPr>
        <w:t>82,9</w:t>
      </w:r>
      <w:r w:rsidRPr="002E0D84">
        <w:rPr>
          <w:rFonts w:ascii="Times New Roman" w:hAnsi="Times New Roman"/>
          <w:sz w:val="26"/>
          <w:szCs w:val="26"/>
        </w:rPr>
        <w:t xml:space="preserve">% от </w:t>
      </w:r>
      <w:r w:rsidR="00A759C1" w:rsidRPr="002E0D84">
        <w:rPr>
          <w:rFonts w:ascii="Times New Roman" w:hAnsi="Times New Roman"/>
          <w:sz w:val="26"/>
          <w:szCs w:val="26"/>
        </w:rPr>
        <w:t xml:space="preserve">уточненного </w:t>
      </w:r>
      <w:r w:rsidRPr="002E0D84">
        <w:rPr>
          <w:rFonts w:ascii="Times New Roman" w:hAnsi="Times New Roman"/>
          <w:sz w:val="26"/>
          <w:szCs w:val="26"/>
        </w:rPr>
        <w:t>плана</w:t>
      </w:r>
      <w:r w:rsidR="005E2EAC" w:rsidRPr="002E0D84">
        <w:rPr>
          <w:rFonts w:ascii="Times New Roman" w:hAnsi="Times New Roman"/>
          <w:sz w:val="26"/>
          <w:szCs w:val="26"/>
        </w:rPr>
        <w:t xml:space="preserve"> </w:t>
      </w:r>
      <w:r w:rsidR="00406CE0" w:rsidRPr="002E0D84">
        <w:rPr>
          <w:rFonts w:ascii="Times New Roman" w:hAnsi="Times New Roman"/>
          <w:sz w:val="26"/>
          <w:szCs w:val="26"/>
        </w:rPr>
        <w:t>–</w:t>
      </w:r>
      <w:r w:rsidR="005E2EAC" w:rsidRPr="002E0D84">
        <w:rPr>
          <w:rFonts w:ascii="Times New Roman" w:hAnsi="Times New Roman"/>
          <w:sz w:val="26"/>
          <w:szCs w:val="26"/>
        </w:rPr>
        <w:t xml:space="preserve"> </w:t>
      </w:r>
      <w:r w:rsidR="00967F2E" w:rsidRPr="002E0D84">
        <w:rPr>
          <w:rFonts w:ascii="Times New Roman" w:hAnsi="Times New Roman"/>
          <w:sz w:val="26"/>
          <w:szCs w:val="26"/>
        </w:rPr>
        <w:t>3 745 145,5</w:t>
      </w:r>
      <w:r w:rsidR="00406CE0" w:rsidRPr="002E0D84">
        <w:rPr>
          <w:rFonts w:ascii="Times New Roman" w:hAnsi="Times New Roman"/>
          <w:sz w:val="26"/>
          <w:szCs w:val="26"/>
        </w:rPr>
        <w:t xml:space="preserve"> </w:t>
      </w:r>
      <w:r w:rsidR="005E2EAC" w:rsidRPr="002E0D84">
        <w:rPr>
          <w:rFonts w:ascii="Times New Roman" w:hAnsi="Times New Roman"/>
          <w:sz w:val="26"/>
          <w:szCs w:val="26"/>
        </w:rPr>
        <w:t>тыс.</w:t>
      </w:r>
      <w:r w:rsidR="00F44F47" w:rsidRPr="002E0D84">
        <w:rPr>
          <w:rFonts w:ascii="Times New Roman" w:hAnsi="Times New Roman"/>
          <w:sz w:val="26"/>
          <w:szCs w:val="26"/>
        </w:rPr>
        <w:t xml:space="preserve"> </w:t>
      </w:r>
      <w:r w:rsidR="005E2EAC" w:rsidRPr="002E0D84">
        <w:rPr>
          <w:rFonts w:ascii="Times New Roman" w:hAnsi="Times New Roman"/>
          <w:sz w:val="26"/>
          <w:szCs w:val="26"/>
        </w:rPr>
        <w:t>руб.</w:t>
      </w:r>
      <w:r w:rsidR="002E6561" w:rsidRPr="002E0D84">
        <w:rPr>
          <w:rFonts w:ascii="Times New Roman" w:hAnsi="Times New Roman"/>
          <w:sz w:val="26"/>
          <w:szCs w:val="26"/>
        </w:rPr>
        <w:t xml:space="preserve"> </w:t>
      </w:r>
      <w:r w:rsidR="00F2152F" w:rsidRPr="002E0D84">
        <w:rPr>
          <w:rFonts w:ascii="Times New Roman" w:hAnsi="Times New Roman"/>
          <w:sz w:val="26"/>
          <w:szCs w:val="26"/>
        </w:rPr>
        <w:t>Это</w:t>
      </w:r>
      <w:r w:rsidR="002E6561" w:rsidRPr="002E0D84">
        <w:rPr>
          <w:rFonts w:ascii="Times New Roman" w:hAnsi="Times New Roman"/>
          <w:sz w:val="26"/>
          <w:szCs w:val="26"/>
        </w:rPr>
        <w:t xml:space="preserve"> на </w:t>
      </w:r>
      <w:r w:rsidR="00967F2E" w:rsidRPr="002E0D84">
        <w:rPr>
          <w:rFonts w:ascii="Times New Roman" w:hAnsi="Times New Roman"/>
          <w:sz w:val="26"/>
          <w:szCs w:val="26"/>
        </w:rPr>
        <w:t>841 543,0</w:t>
      </w:r>
      <w:r w:rsidR="00C77A75" w:rsidRPr="002E0D84">
        <w:rPr>
          <w:rFonts w:ascii="Times New Roman" w:hAnsi="Times New Roman"/>
          <w:sz w:val="26"/>
          <w:szCs w:val="26"/>
        </w:rPr>
        <w:t xml:space="preserve"> </w:t>
      </w:r>
      <w:r w:rsidR="00631617" w:rsidRPr="002E0D84">
        <w:rPr>
          <w:rFonts w:ascii="Times New Roman" w:hAnsi="Times New Roman"/>
          <w:sz w:val="26"/>
          <w:szCs w:val="26"/>
        </w:rPr>
        <w:t xml:space="preserve">тыс. руб.  </w:t>
      </w:r>
      <w:r w:rsidR="00F2152F" w:rsidRPr="002E0D84">
        <w:rPr>
          <w:rFonts w:ascii="Times New Roman" w:hAnsi="Times New Roman"/>
          <w:sz w:val="26"/>
          <w:szCs w:val="26"/>
        </w:rPr>
        <w:t>больше</w:t>
      </w:r>
      <w:r w:rsidR="00631617" w:rsidRPr="002E0D84">
        <w:rPr>
          <w:rFonts w:ascii="Times New Roman" w:hAnsi="Times New Roman"/>
          <w:sz w:val="26"/>
          <w:szCs w:val="26"/>
        </w:rPr>
        <w:t xml:space="preserve">, чем за аналогичный период </w:t>
      </w:r>
      <w:r w:rsidR="00967F2E" w:rsidRPr="002E0D84">
        <w:rPr>
          <w:rFonts w:ascii="Times New Roman" w:hAnsi="Times New Roman"/>
          <w:sz w:val="26"/>
          <w:szCs w:val="26"/>
        </w:rPr>
        <w:t>2023</w:t>
      </w:r>
      <w:r w:rsidR="00631617" w:rsidRPr="002E0D84">
        <w:rPr>
          <w:rFonts w:ascii="Times New Roman" w:hAnsi="Times New Roman"/>
          <w:sz w:val="26"/>
          <w:szCs w:val="26"/>
        </w:rPr>
        <w:t xml:space="preserve"> года.</w:t>
      </w:r>
    </w:p>
    <w:p w:rsidR="00632468" w:rsidRPr="002E0D84" w:rsidRDefault="00632468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 xml:space="preserve">           </w:t>
      </w:r>
      <w:r w:rsidRPr="002E0D84">
        <w:rPr>
          <w:rFonts w:ascii="Times New Roman" w:hAnsi="Times New Roman"/>
          <w:sz w:val="26"/>
          <w:szCs w:val="26"/>
        </w:rPr>
        <w:t>По налоговым и неналоговым доходам</w:t>
      </w:r>
      <w:r w:rsidR="00A759C1" w:rsidRPr="002E0D84">
        <w:rPr>
          <w:rFonts w:ascii="Times New Roman" w:hAnsi="Times New Roman"/>
          <w:sz w:val="26"/>
          <w:szCs w:val="26"/>
        </w:rPr>
        <w:t xml:space="preserve"> (собственные доходы)</w:t>
      </w:r>
      <w:r w:rsidRPr="002E0D84">
        <w:rPr>
          <w:rFonts w:ascii="Times New Roman" w:hAnsi="Times New Roman"/>
          <w:sz w:val="26"/>
          <w:szCs w:val="26"/>
        </w:rPr>
        <w:t xml:space="preserve"> поступления составили </w:t>
      </w:r>
      <w:r w:rsidR="00B04314" w:rsidRPr="002E0D84">
        <w:rPr>
          <w:rFonts w:ascii="Times New Roman" w:hAnsi="Times New Roman"/>
          <w:sz w:val="26"/>
          <w:szCs w:val="26"/>
        </w:rPr>
        <w:t>1</w:t>
      </w:r>
      <w:r w:rsidR="00967F2E" w:rsidRPr="002E0D84">
        <w:rPr>
          <w:rFonts w:ascii="Times New Roman" w:hAnsi="Times New Roman"/>
          <w:sz w:val="26"/>
          <w:szCs w:val="26"/>
        </w:rPr>
        <w:t> 869 778,0</w:t>
      </w:r>
      <w:r w:rsidRPr="002E0D84">
        <w:rPr>
          <w:rFonts w:ascii="Times New Roman" w:hAnsi="Times New Roman"/>
          <w:sz w:val="26"/>
          <w:szCs w:val="26"/>
        </w:rPr>
        <w:t xml:space="preserve"> тыс. руб. или </w:t>
      </w:r>
      <w:r w:rsidR="00967F2E" w:rsidRPr="002E0D84">
        <w:rPr>
          <w:rFonts w:ascii="Times New Roman" w:hAnsi="Times New Roman"/>
          <w:sz w:val="26"/>
          <w:szCs w:val="26"/>
        </w:rPr>
        <w:t>88</w:t>
      </w:r>
      <w:r w:rsidRPr="002E0D84">
        <w:rPr>
          <w:rFonts w:ascii="Times New Roman" w:hAnsi="Times New Roman"/>
          <w:sz w:val="26"/>
          <w:szCs w:val="26"/>
        </w:rPr>
        <w:t xml:space="preserve">% от уточненного плана </w:t>
      </w:r>
      <w:r w:rsidR="00C56569" w:rsidRPr="002E0D84">
        <w:rPr>
          <w:rFonts w:ascii="Times New Roman" w:hAnsi="Times New Roman"/>
          <w:sz w:val="26"/>
          <w:szCs w:val="26"/>
        </w:rPr>
        <w:t xml:space="preserve">в сумме </w:t>
      </w:r>
      <w:r w:rsidR="00967F2E" w:rsidRPr="002E0D84">
        <w:rPr>
          <w:rFonts w:ascii="Times New Roman" w:hAnsi="Times New Roman"/>
          <w:sz w:val="26"/>
          <w:szCs w:val="26"/>
        </w:rPr>
        <w:t>2 124 028,2</w:t>
      </w:r>
      <w:r w:rsidRPr="002E0D84">
        <w:rPr>
          <w:rFonts w:ascii="Times New Roman" w:hAnsi="Times New Roman"/>
          <w:sz w:val="26"/>
          <w:szCs w:val="26"/>
        </w:rPr>
        <w:t xml:space="preserve"> тыс. руб.</w:t>
      </w:r>
    </w:p>
    <w:p w:rsidR="00632468" w:rsidRPr="002E0D84" w:rsidRDefault="00A759C1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 В разрезе источников доходов</w:t>
      </w:r>
      <w:r w:rsidR="00E8143F" w:rsidRPr="002E0D84">
        <w:rPr>
          <w:rFonts w:ascii="Times New Roman" w:hAnsi="Times New Roman"/>
          <w:sz w:val="26"/>
          <w:szCs w:val="26"/>
        </w:rPr>
        <w:t xml:space="preserve"> бюджета МО «Кингисеппский муниципальный район»</w:t>
      </w:r>
      <w:r w:rsidRPr="002E0D84">
        <w:rPr>
          <w:rFonts w:ascii="Times New Roman" w:hAnsi="Times New Roman"/>
          <w:sz w:val="26"/>
          <w:szCs w:val="26"/>
        </w:rPr>
        <w:t xml:space="preserve"> ситуация следующая.</w:t>
      </w:r>
      <w:r w:rsidR="00DF247F" w:rsidRPr="002E0D84">
        <w:rPr>
          <w:rFonts w:ascii="Times New Roman" w:hAnsi="Times New Roman"/>
          <w:sz w:val="26"/>
          <w:szCs w:val="26"/>
        </w:rPr>
        <w:t xml:space="preserve">          </w:t>
      </w:r>
    </w:p>
    <w:p w:rsidR="000C6011" w:rsidRPr="002E0D84" w:rsidRDefault="00632468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</w:t>
      </w:r>
      <w:r w:rsidR="000C6011" w:rsidRPr="002E0D84">
        <w:rPr>
          <w:rFonts w:ascii="Times New Roman" w:hAnsi="Times New Roman"/>
          <w:b/>
          <w:sz w:val="26"/>
          <w:szCs w:val="26"/>
        </w:rPr>
        <w:t>Доля налоговых доходов</w:t>
      </w:r>
      <w:r w:rsidR="000C6011" w:rsidRPr="002E0D84">
        <w:rPr>
          <w:rFonts w:ascii="Times New Roman" w:hAnsi="Times New Roman"/>
          <w:sz w:val="26"/>
          <w:szCs w:val="26"/>
        </w:rPr>
        <w:t xml:space="preserve"> – </w:t>
      </w:r>
      <w:r w:rsidR="001F079E" w:rsidRPr="002E0D84">
        <w:rPr>
          <w:rFonts w:ascii="Times New Roman" w:hAnsi="Times New Roman"/>
          <w:sz w:val="26"/>
          <w:szCs w:val="26"/>
        </w:rPr>
        <w:t>54,8</w:t>
      </w:r>
      <w:r w:rsidR="000C6011" w:rsidRPr="002E0D84">
        <w:rPr>
          <w:rFonts w:ascii="Times New Roman" w:hAnsi="Times New Roman"/>
          <w:sz w:val="26"/>
          <w:szCs w:val="26"/>
        </w:rPr>
        <w:t>%</w:t>
      </w:r>
      <w:r w:rsidR="00AE00C2" w:rsidRPr="002E0D84">
        <w:rPr>
          <w:rFonts w:ascii="Times New Roman" w:hAnsi="Times New Roman"/>
          <w:sz w:val="26"/>
          <w:szCs w:val="26"/>
        </w:rPr>
        <w:t xml:space="preserve"> </w:t>
      </w:r>
      <w:r w:rsidR="00E82912" w:rsidRPr="002E0D84">
        <w:rPr>
          <w:rFonts w:ascii="Times New Roman" w:hAnsi="Times New Roman"/>
          <w:sz w:val="26"/>
          <w:szCs w:val="26"/>
        </w:rPr>
        <w:t>к</w:t>
      </w:r>
      <w:r w:rsidR="000C6011" w:rsidRPr="002E0D84">
        <w:rPr>
          <w:rFonts w:ascii="Times New Roman" w:hAnsi="Times New Roman"/>
          <w:sz w:val="26"/>
          <w:szCs w:val="26"/>
        </w:rPr>
        <w:t xml:space="preserve"> общей сумме </w:t>
      </w:r>
      <w:r w:rsidR="00686327" w:rsidRPr="002E0D84">
        <w:rPr>
          <w:rFonts w:ascii="Times New Roman" w:hAnsi="Times New Roman"/>
          <w:sz w:val="26"/>
          <w:szCs w:val="26"/>
        </w:rPr>
        <w:t xml:space="preserve">поступлений в бюджет МО «Кингисеппский муниципальный район» за 9 месяцев </w:t>
      </w:r>
      <w:r w:rsidR="001F079E" w:rsidRPr="002E0D84">
        <w:rPr>
          <w:rFonts w:ascii="Times New Roman" w:hAnsi="Times New Roman"/>
          <w:sz w:val="26"/>
          <w:szCs w:val="26"/>
        </w:rPr>
        <w:t>2024</w:t>
      </w:r>
      <w:r w:rsidR="00AA7F3C" w:rsidRPr="002E0D84">
        <w:rPr>
          <w:rFonts w:ascii="Times New Roman" w:hAnsi="Times New Roman"/>
          <w:sz w:val="26"/>
          <w:szCs w:val="26"/>
        </w:rPr>
        <w:t xml:space="preserve"> года, в </w:t>
      </w:r>
      <w:r w:rsidR="001F079E" w:rsidRPr="002E0D84">
        <w:rPr>
          <w:rFonts w:ascii="Times New Roman" w:hAnsi="Times New Roman"/>
          <w:sz w:val="26"/>
          <w:szCs w:val="26"/>
        </w:rPr>
        <w:t>2023</w:t>
      </w:r>
      <w:r w:rsidR="00AA7F3C" w:rsidRPr="002E0D84">
        <w:rPr>
          <w:rFonts w:ascii="Times New Roman" w:hAnsi="Times New Roman"/>
          <w:sz w:val="26"/>
          <w:szCs w:val="26"/>
        </w:rPr>
        <w:t xml:space="preserve"> году – </w:t>
      </w:r>
      <w:r w:rsidR="001F079E" w:rsidRPr="002E0D84">
        <w:rPr>
          <w:rFonts w:ascii="Times New Roman" w:hAnsi="Times New Roman"/>
          <w:sz w:val="26"/>
          <w:szCs w:val="26"/>
        </w:rPr>
        <w:t>45,8</w:t>
      </w:r>
      <w:r w:rsidR="00AA7F3C" w:rsidRPr="002E0D84">
        <w:rPr>
          <w:rFonts w:ascii="Times New Roman" w:hAnsi="Times New Roman"/>
          <w:sz w:val="26"/>
          <w:szCs w:val="26"/>
        </w:rPr>
        <w:t>%.</w:t>
      </w:r>
    </w:p>
    <w:p w:rsidR="00DF247F" w:rsidRPr="002E0D84" w:rsidRDefault="000C6011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</w:t>
      </w:r>
      <w:r w:rsidR="00DF247F" w:rsidRPr="002E0D84">
        <w:rPr>
          <w:rFonts w:ascii="Times New Roman" w:hAnsi="Times New Roman"/>
          <w:sz w:val="26"/>
          <w:szCs w:val="26"/>
        </w:rPr>
        <w:t xml:space="preserve">Сумма фактического поступления налоговых доходов в отчетном периоде составила </w:t>
      </w:r>
      <w:r w:rsidR="00340BB3" w:rsidRPr="002E0D84">
        <w:rPr>
          <w:rFonts w:ascii="Times New Roman" w:hAnsi="Times New Roman"/>
          <w:sz w:val="26"/>
          <w:szCs w:val="26"/>
        </w:rPr>
        <w:t>1</w:t>
      </w:r>
      <w:r w:rsidR="001F079E" w:rsidRPr="002E0D84">
        <w:rPr>
          <w:rFonts w:ascii="Times New Roman" w:hAnsi="Times New Roman"/>
          <w:sz w:val="26"/>
          <w:szCs w:val="26"/>
        </w:rPr>
        <w:t> 700 510,4</w:t>
      </w:r>
      <w:r w:rsidR="00DF247F" w:rsidRPr="002E0D84">
        <w:rPr>
          <w:rFonts w:ascii="Times New Roman" w:hAnsi="Times New Roman"/>
          <w:sz w:val="26"/>
          <w:szCs w:val="26"/>
        </w:rPr>
        <w:t xml:space="preserve"> тыс. руб. или </w:t>
      </w:r>
      <w:r w:rsidR="001F079E" w:rsidRPr="002E0D84">
        <w:rPr>
          <w:rFonts w:ascii="Times New Roman" w:hAnsi="Times New Roman"/>
          <w:b/>
          <w:sz w:val="26"/>
          <w:szCs w:val="26"/>
        </w:rPr>
        <w:t>88,7</w:t>
      </w:r>
      <w:r w:rsidR="00DF247F" w:rsidRPr="002E0D84">
        <w:rPr>
          <w:rFonts w:ascii="Times New Roman" w:hAnsi="Times New Roman"/>
          <w:b/>
          <w:sz w:val="26"/>
          <w:szCs w:val="26"/>
        </w:rPr>
        <w:t>%</w:t>
      </w:r>
      <w:r w:rsidR="00DF247F" w:rsidRPr="002E0D84">
        <w:rPr>
          <w:rFonts w:ascii="Times New Roman" w:hAnsi="Times New Roman"/>
          <w:sz w:val="26"/>
          <w:szCs w:val="26"/>
        </w:rPr>
        <w:t xml:space="preserve"> </w:t>
      </w:r>
      <w:r w:rsidR="007F4AA1" w:rsidRPr="002E0D84">
        <w:rPr>
          <w:rFonts w:ascii="Times New Roman" w:hAnsi="Times New Roman"/>
          <w:sz w:val="26"/>
          <w:szCs w:val="26"/>
        </w:rPr>
        <w:t xml:space="preserve">от плана </w:t>
      </w:r>
      <w:r w:rsidR="00DD0A5C" w:rsidRPr="002E0D84">
        <w:rPr>
          <w:rFonts w:ascii="Times New Roman" w:hAnsi="Times New Roman"/>
          <w:sz w:val="26"/>
          <w:szCs w:val="26"/>
        </w:rPr>
        <w:t>–</w:t>
      </w:r>
      <w:r w:rsidR="007F4AA1" w:rsidRPr="002E0D84">
        <w:rPr>
          <w:rFonts w:ascii="Times New Roman" w:hAnsi="Times New Roman"/>
          <w:sz w:val="26"/>
          <w:szCs w:val="26"/>
        </w:rPr>
        <w:t xml:space="preserve"> </w:t>
      </w:r>
      <w:r w:rsidR="00B04314" w:rsidRPr="002E0D84">
        <w:rPr>
          <w:rFonts w:ascii="Times New Roman" w:hAnsi="Times New Roman"/>
          <w:sz w:val="26"/>
          <w:szCs w:val="26"/>
        </w:rPr>
        <w:t>1</w:t>
      </w:r>
      <w:r w:rsidR="001F079E" w:rsidRPr="002E0D84">
        <w:rPr>
          <w:rFonts w:ascii="Times New Roman" w:hAnsi="Times New Roman"/>
          <w:sz w:val="26"/>
          <w:szCs w:val="26"/>
        </w:rPr>
        <w:t> 916 184,5</w:t>
      </w:r>
      <w:r w:rsidR="007F4AA1" w:rsidRPr="002E0D84">
        <w:rPr>
          <w:rFonts w:ascii="Times New Roman" w:hAnsi="Times New Roman"/>
          <w:sz w:val="26"/>
          <w:szCs w:val="26"/>
        </w:rPr>
        <w:t xml:space="preserve"> тыс. руб. Сумма налоговых поступлений </w:t>
      </w:r>
      <w:r w:rsidR="00686327" w:rsidRPr="002E0D84">
        <w:rPr>
          <w:rFonts w:ascii="Times New Roman" w:hAnsi="Times New Roman"/>
          <w:sz w:val="26"/>
          <w:szCs w:val="26"/>
        </w:rPr>
        <w:t>за 9 месяцев</w:t>
      </w:r>
      <w:r w:rsidR="007F4AA1" w:rsidRPr="002E0D84">
        <w:rPr>
          <w:rFonts w:ascii="Times New Roman" w:hAnsi="Times New Roman"/>
          <w:sz w:val="26"/>
          <w:szCs w:val="26"/>
        </w:rPr>
        <w:t xml:space="preserve"> </w:t>
      </w:r>
      <w:r w:rsidR="001F079E" w:rsidRPr="002E0D84">
        <w:rPr>
          <w:rFonts w:ascii="Times New Roman" w:hAnsi="Times New Roman"/>
          <w:sz w:val="26"/>
          <w:szCs w:val="26"/>
        </w:rPr>
        <w:t>2024</w:t>
      </w:r>
      <w:r w:rsidR="007F4AA1" w:rsidRPr="002E0D84">
        <w:rPr>
          <w:rFonts w:ascii="Times New Roman" w:hAnsi="Times New Roman"/>
          <w:sz w:val="26"/>
          <w:szCs w:val="26"/>
        </w:rPr>
        <w:t xml:space="preserve"> года </w:t>
      </w:r>
      <w:r w:rsidR="00DF247F" w:rsidRPr="002E0D84">
        <w:rPr>
          <w:rFonts w:ascii="Times New Roman" w:hAnsi="Times New Roman"/>
          <w:sz w:val="26"/>
          <w:szCs w:val="26"/>
        </w:rPr>
        <w:t xml:space="preserve">на </w:t>
      </w:r>
      <w:r w:rsidR="001F079E" w:rsidRPr="002E0D84">
        <w:rPr>
          <w:rFonts w:ascii="Times New Roman" w:hAnsi="Times New Roman"/>
          <w:sz w:val="26"/>
          <w:szCs w:val="26"/>
        </w:rPr>
        <w:t>662 928,3</w:t>
      </w:r>
      <w:r w:rsidR="00DF247F" w:rsidRPr="002E0D84">
        <w:rPr>
          <w:rFonts w:ascii="Times New Roman" w:hAnsi="Times New Roman"/>
          <w:sz w:val="26"/>
          <w:szCs w:val="26"/>
        </w:rPr>
        <w:t xml:space="preserve"> </w:t>
      </w:r>
      <w:r w:rsidR="007F4AA1" w:rsidRPr="002E0D84">
        <w:rPr>
          <w:rFonts w:ascii="Times New Roman" w:hAnsi="Times New Roman"/>
          <w:sz w:val="26"/>
          <w:szCs w:val="26"/>
        </w:rPr>
        <w:t xml:space="preserve">тыс. руб. </w:t>
      </w:r>
      <w:r w:rsidR="00686327" w:rsidRPr="002E0D84">
        <w:rPr>
          <w:rFonts w:ascii="Times New Roman" w:hAnsi="Times New Roman"/>
          <w:sz w:val="26"/>
          <w:szCs w:val="26"/>
        </w:rPr>
        <w:t>больше</w:t>
      </w:r>
      <w:r w:rsidR="007F4AA1" w:rsidRPr="002E0D84">
        <w:rPr>
          <w:rFonts w:ascii="Times New Roman" w:hAnsi="Times New Roman"/>
          <w:sz w:val="26"/>
          <w:szCs w:val="26"/>
        </w:rPr>
        <w:t xml:space="preserve">, чем </w:t>
      </w:r>
      <w:r w:rsidR="00686327" w:rsidRPr="002E0D84">
        <w:rPr>
          <w:rFonts w:ascii="Times New Roman" w:hAnsi="Times New Roman"/>
          <w:sz w:val="26"/>
          <w:szCs w:val="26"/>
        </w:rPr>
        <w:t>за аналогичный период</w:t>
      </w:r>
      <w:r w:rsidR="007F4AA1" w:rsidRPr="002E0D84">
        <w:rPr>
          <w:rFonts w:ascii="Times New Roman" w:hAnsi="Times New Roman"/>
          <w:sz w:val="26"/>
          <w:szCs w:val="26"/>
        </w:rPr>
        <w:t xml:space="preserve"> </w:t>
      </w:r>
      <w:r w:rsidR="001F079E" w:rsidRPr="002E0D84">
        <w:rPr>
          <w:rFonts w:ascii="Times New Roman" w:hAnsi="Times New Roman"/>
          <w:sz w:val="26"/>
          <w:szCs w:val="26"/>
        </w:rPr>
        <w:t>2023</w:t>
      </w:r>
      <w:r w:rsidR="00340BB3" w:rsidRPr="002E0D84">
        <w:rPr>
          <w:rFonts w:ascii="Times New Roman" w:hAnsi="Times New Roman"/>
          <w:sz w:val="26"/>
          <w:szCs w:val="26"/>
        </w:rPr>
        <w:t>г</w:t>
      </w:r>
      <w:r w:rsidR="007F4AA1" w:rsidRPr="002E0D84">
        <w:rPr>
          <w:rFonts w:ascii="Times New Roman" w:hAnsi="Times New Roman"/>
          <w:sz w:val="26"/>
          <w:szCs w:val="26"/>
        </w:rPr>
        <w:t>.</w:t>
      </w:r>
    </w:p>
    <w:p w:rsidR="00DF247F" w:rsidRPr="002E0D84" w:rsidRDefault="00DF247F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</w:t>
      </w:r>
      <w:r w:rsidR="00686327" w:rsidRPr="002E0D84">
        <w:rPr>
          <w:rFonts w:ascii="Times New Roman" w:hAnsi="Times New Roman"/>
          <w:sz w:val="26"/>
          <w:szCs w:val="26"/>
        </w:rPr>
        <w:t xml:space="preserve">Выполнение плана по </w:t>
      </w:r>
      <w:r w:rsidR="00E8143F" w:rsidRPr="002E0D84">
        <w:rPr>
          <w:rFonts w:ascii="Times New Roman" w:hAnsi="Times New Roman"/>
          <w:sz w:val="26"/>
          <w:szCs w:val="26"/>
        </w:rPr>
        <w:t xml:space="preserve">налоговым </w:t>
      </w:r>
      <w:r w:rsidR="00686327" w:rsidRPr="002E0D84">
        <w:rPr>
          <w:rFonts w:ascii="Times New Roman" w:hAnsi="Times New Roman"/>
          <w:sz w:val="26"/>
          <w:szCs w:val="26"/>
        </w:rPr>
        <w:t>доходам в</w:t>
      </w:r>
      <w:r w:rsidRPr="002E0D84">
        <w:rPr>
          <w:rFonts w:ascii="Times New Roman" w:hAnsi="Times New Roman"/>
          <w:sz w:val="26"/>
          <w:szCs w:val="26"/>
        </w:rPr>
        <w:t xml:space="preserve"> разрезе источников доходов</w:t>
      </w:r>
      <w:r w:rsidR="00686327" w:rsidRPr="002E0D84">
        <w:rPr>
          <w:rFonts w:ascii="Times New Roman" w:hAnsi="Times New Roman"/>
          <w:sz w:val="26"/>
          <w:szCs w:val="26"/>
        </w:rPr>
        <w:t xml:space="preserve"> следующее</w:t>
      </w:r>
      <w:r w:rsidRPr="002E0D84">
        <w:rPr>
          <w:rFonts w:ascii="Times New Roman" w:hAnsi="Times New Roman"/>
          <w:sz w:val="26"/>
          <w:szCs w:val="26"/>
        </w:rPr>
        <w:t>:</w:t>
      </w:r>
    </w:p>
    <w:p w:rsidR="00DF247F" w:rsidRPr="002E0D84" w:rsidRDefault="00DF247F" w:rsidP="002E0D84">
      <w:pPr>
        <w:spacing w:after="0" w:line="271" w:lineRule="auto"/>
        <w:jc w:val="both"/>
        <w:rPr>
          <w:rFonts w:ascii="Times New Roman" w:hAnsi="Times New Roman"/>
          <w:b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- НДФЛ – </w:t>
      </w:r>
      <w:r w:rsidR="001F079E" w:rsidRPr="002E0D84">
        <w:rPr>
          <w:rFonts w:ascii="Times New Roman" w:hAnsi="Times New Roman"/>
          <w:sz w:val="26"/>
          <w:szCs w:val="26"/>
        </w:rPr>
        <w:t>1 153 788,0</w:t>
      </w:r>
      <w:r w:rsidR="00B04314" w:rsidRPr="002E0D84">
        <w:rPr>
          <w:rFonts w:ascii="Times New Roman" w:hAnsi="Times New Roman"/>
          <w:sz w:val="26"/>
          <w:szCs w:val="26"/>
        </w:rPr>
        <w:t xml:space="preserve"> тыс. руб. или </w:t>
      </w:r>
      <w:r w:rsidR="001F079E" w:rsidRPr="002E0D84">
        <w:rPr>
          <w:rFonts w:ascii="Times New Roman" w:hAnsi="Times New Roman"/>
          <w:sz w:val="26"/>
          <w:szCs w:val="26"/>
        </w:rPr>
        <w:t>85,1</w:t>
      </w:r>
      <w:r w:rsidRPr="002E0D84">
        <w:rPr>
          <w:rFonts w:ascii="Times New Roman" w:hAnsi="Times New Roman"/>
          <w:sz w:val="26"/>
          <w:szCs w:val="26"/>
        </w:rPr>
        <w:t xml:space="preserve">% от плана – </w:t>
      </w:r>
      <w:r w:rsidR="001F079E" w:rsidRPr="002E0D84">
        <w:rPr>
          <w:rFonts w:ascii="Times New Roman" w:hAnsi="Times New Roman"/>
          <w:sz w:val="26"/>
          <w:szCs w:val="26"/>
        </w:rPr>
        <w:t>1 353 047,2</w:t>
      </w:r>
      <w:r w:rsidRPr="002E0D84">
        <w:rPr>
          <w:rFonts w:ascii="Times New Roman" w:hAnsi="Times New Roman"/>
          <w:sz w:val="26"/>
          <w:szCs w:val="26"/>
        </w:rPr>
        <w:t xml:space="preserve"> тыс. руб. </w:t>
      </w:r>
      <w:r w:rsidRPr="002E0D84">
        <w:rPr>
          <w:rFonts w:ascii="Times New Roman" w:hAnsi="Times New Roman"/>
          <w:b/>
          <w:sz w:val="26"/>
          <w:szCs w:val="26"/>
        </w:rPr>
        <w:t xml:space="preserve">(на </w:t>
      </w:r>
      <w:r w:rsidR="001F079E" w:rsidRPr="002E0D84">
        <w:rPr>
          <w:rFonts w:ascii="Times New Roman" w:hAnsi="Times New Roman"/>
          <w:b/>
          <w:sz w:val="26"/>
          <w:szCs w:val="26"/>
        </w:rPr>
        <w:t>475 430,0</w:t>
      </w:r>
      <w:r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="002A28E1" w:rsidRPr="002E0D84">
        <w:rPr>
          <w:rFonts w:ascii="Times New Roman" w:hAnsi="Times New Roman"/>
          <w:b/>
          <w:sz w:val="26"/>
          <w:szCs w:val="26"/>
        </w:rPr>
        <w:t>тыс</w:t>
      </w:r>
      <w:r w:rsidRPr="002E0D84">
        <w:rPr>
          <w:rFonts w:ascii="Times New Roman" w:hAnsi="Times New Roman"/>
          <w:b/>
          <w:sz w:val="26"/>
          <w:szCs w:val="26"/>
        </w:rPr>
        <w:t xml:space="preserve">. руб. </w:t>
      </w:r>
      <w:r w:rsidR="00686327" w:rsidRPr="002E0D84">
        <w:rPr>
          <w:rFonts w:ascii="Times New Roman" w:hAnsi="Times New Roman"/>
          <w:b/>
          <w:sz w:val="26"/>
          <w:szCs w:val="26"/>
        </w:rPr>
        <w:t>больше</w:t>
      </w:r>
      <w:r w:rsidRPr="002E0D84">
        <w:rPr>
          <w:rFonts w:ascii="Times New Roman" w:hAnsi="Times New Roman"/>
          <w:b/>
          <w:sz w:val="26"/>
          <w:szCs w:val="26"/>
        </w:rPr>
        <w:t xml:space="preserve">, чем в </w:t>
      </w:r>
      <w:r w:rsidR="001F079E" w:rsidRPr="002E0D84">
        <w:rPr>
          <w:rFonts w:ascii="Times New Roman" w:hAnsi="Times New Roman"/>
          <w:b/>
          <w:sz w:val="26"/>
          <w:szCs w:val="26"/>
        </w:rPr>
        <w:t>2023</w:t>
      </w:r>
      <w:r w:rsidR="00DD0A5C" w:rsidRPr="002E0D84">
        <w:rPr>
          <w:rFonts w:ascii="Times New Roman" w:hAnsi="Times New Roman"/>
          <w:b/>
          <w:sz w:val="26"/>
          <w:szCs w:val="26"/>
        </w:rPr>
        <w:t>г</w:t>
      </w:r>
      <w:r w:rsidRPr="002E0D84">
        <w:rPr>
          <w:rFonts w:ascii="Times New Roman" w:hAnsi="Times New Roman"/>
          <w:b/>
          <w:sz w:val="26"/>
          <w:szCs w:val="26"/>
        </w:rPr>
        <w:t>.)</w:t>
      </w:r>
      <w:r w:rsidRPr="002E0D84">
        <w:rPr>
          <w:rFonts w:ascii="Times New Roman" w:hAnsi="Times New Roman"/>
          <w:sz w:val="26"/>
          <w:szCs w:val="26"/>
        </w:rPr>
        <w:t>;</w:t>
      </w:r>
    </w:p>
    <w:p w:rsidR="00DF247F" w:rsidRPr="002E0D84" w:rsidRDefault="00DF247F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- акцизы – </w:t>
      </w:r>
      <w:r w:rsidR="00340BB3" w:rsidRPr="002E0D84">
        <w:rPr>
          <w:rFonts w:ascii="Times New Roman" w:hAnsi="Times New Roman"/>
          <w:sz w:val="26"/>
          <w:szCs w:val="26"/>
        </w:rPr>
        <w:t>5</w:t>
      </w:r>
      <w:r w:rsidR="001F079E" w:rsidRPr="002E0D84">
        <w:rPr>
          <w:rFonts w:ascii="Times New Roman" w:hAnsi="Times New Roman"/>
          <w:sz w:val="26"/>
          <w:szCs w:val="26"/>
        </w:rPr>
        <w:t> 161,0</w:t>
      </w:r>
      <w:r w:rsidR="00B04314" w:rsidRPr="002E0D84">
        <w:rPr>
          <w:rFonts w:ascii="Times New Roman" w:hAnsi="Times New Roman"/>
          <w:sz w:val="26"/>
          <w:szCs w:val="26"/>
        </w:rPr>
        <w:t xml:space="preserve"> тыс. руб. или </w:t>
      </w:r>
      <w:r w:rsidR="001F079E" w:rsidRPr="002E0D84">
        <w:rPr>
          <w:rFonts w:ascii="Times New Roman" w:hAnsi="Times New Roman"/>
          <w:sz w:val="26"/>
          <w:szCs w:val="26"/>
        </w:rPr>
        <w:t>74,7</w:t>
      </w:r>
      <w:r w:rsidRPr="002E0D84">
        <w:rPr>
          <w:rFonts w:ascii="Times New Roman" w:hAnsi="Times New Roman"/>
          <w:sz w:val="26"/>
          <w:szCs w:val="26"/>
        </w:rPr>
        <w:t xml:space="preserve">% от плана </w:t>
      </w:r>
      <w:r w:rsidR="00B04314" w:rsidRPr="002E0D84">
        <w:rPr>
          <w:rFonts w:ascii="Times New Roman" w:hAnsi="Times New Roman"/>
          <w:sz w:val="26"/>
          <w:szCs w:val="26"/>
        </w:rPr>
        <w:t>–</w:t>
      </w:r>
      <w:r w:rsidRPr="002E0D84">
        <w:rPr>
          <w:rFonts w:ascii="Times New Roman" w:hAnsi="Times New Roman"/>
          <w:sz w:val="26"/>
          <w:szCs w:val="26"/>
        </w:rPr>
        <w:t xml:space="preserve"> </w:t>
      </w:r>
      <w:r w:rsidR="001F079E" w:rsidRPr="002E0D84">
        <w:rPr>
          <w:rFonts w:ascii="Times New Roman" w:hAnsi="Times New Roman"/>
          <w:sz w:val="26"/>
          <w:szCs w:val="26"/>
        </w:rPr>
        <w:t>6 913,3</w:t>
      </w:r>
      <w:r w:rsidRPr="002E0D84">
        <w:rPr>
          <w:rFonts w:ascii="Times New Roman" w:hAnsi="Times New Roman"/>
          <w:sz w:val="26"/>
          <w:szCs w:val="26"/>
        </w:rPr>
        <w:t xml:space="preserve"> тыс. руб. (на </w:t>
      </w:r>
      <w:r w:rsidR="001F079E" w:rsidRPr="002E0D84">
        <w:rPr>
          <w:rFonts w:ascii="Times New Roman" w:hAnsi="Times New Roman"/>
          <w:sz w:val="26"/>
          <w:szCs w:val="26"/>
        </w:rPr>
        <w:t>24,9</w:t>
      </w:r>
      <w:r w:rsidRPr="002E0D84">
        <w:rPr>
          <w:rFonts w:ascii="Times New Roman" w:hAnsi="Times New Roman"/>
          <w:sz w:val="26"/>
          <w:szCs w:val="26"/>
        </w:rPr>
        <w:t xml:space="preserve"> тыс. руб. </w:t>
      </w:r>
      <w:r w:rsidR="00DD0A5C" w:rsidRPr="002E0D84">
        <w:rPr>
          <w:rFonts w:ascii="Times New Roman" w:hAnsi="Times New Roman"/>
          <w:sz w:val="26"/>
          <w:szCs w:val="26"/>
        </w:rPr>
        <w:t>больше</w:t>
      </w:r>
      <w:r w:rsidRPr="002E0D84">
        <w:rPr>
          <w:rFonts w:ascii="Times New Roman" w:hAnsi="Times New Roman"/>
          <w:sz w:val="26"/>
          <w:szCs w:val="26"/>
        </w:rPr>
        <w:t xml:space="preserve">, чем в </w:t>
      </w:r>
      <w:r w:rsidR="001F079E" w:rsidRPr="002E0D84">
        <w:rPr>
          <w:rFonts w:ascii="Times New Roman" w:hAnsi="Times New Roman"/>
          <w:sz w:val="26"/>
          <w:szCs w:val="26"/>
        </w:rPr>
        <w:t>2023</w:t>
      </w:r>
      <w:r w:rsidR="00DD0A5C" w:rsidRPr="002E0D84">
        <w:rPr>
          <w:rFonts w:ascii="Times New Roman" w:hAnsi="Times New Roman"/>
          <w:sz w:val="26"/>
          <w:szCs w:val="26"/>
        </w:rPr>
        <w:t>г</w:t>
      </w:r>
      <w:r w:rsidRPr="002E0D84">
        <w:rPr>
          <w:rFonts w:ascii="Times New Roman" w:hAnsi="Times New Roman"/>
          <w:sz w:val="26"/>
          <w:szCs w:val="26"/>
        </w:rPr>
        <w:t>.);</w:t>
      </w:r>
    </w:p>
    <w:p w:rsidR="00DF247F" w:rsidRPr="002E0D84" w:rsidRDefault="00DF247F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- налоги на совокупный доход – </w:t>
      </w:r>
      <w:r w:rsidR="008374FB" w:rsidRPr="002E0D84">
        <w:rPr>
          <w:rFonts w:ascii="Times New Roman" w:hAnsi="Times New Roman"/>
          <w:sz w:val="26"/>
          <w:szCs w:val="26"/>
        </w:rPr>
        <w:t>529 837,6</w:t>
      </w:r>
      <w:r w:rsidR="00B04314" w:rsidRPr="002E0D84">
        <w:rPr>
          <w:rFonts w:ascii="Times New Roman" w:hAnsi="Times New Roman"/>
          <w:sz w:val="26"/>
          <w:szCs w:val="26"/>
        </w:rPr>
        <w:t xml:space="preserve"> тыс. руб. или </w:t>
      </w:r>
      <w:r w:rsidR="008374FB" w:rsidRPr="002E0D84">
        <w:rPr>
          <w:rFonts w:ascii="Times New Roman" w:hAnsi="Times New Roman"/>
          <w:sz w:val="26"/>
          <w:szCs w:val="26"/>
        </w:rPr>
        <w:t>97,6</w:t>
      </w:r>
      <w:r w:rsidRPr="002E0D84">
        <w:rPr>
          <w:rFonts w:ascii="Times New Roman" w:hAnsi="Times New Roman"/>
          <w:sz w:val="26"/>
          <w:szCs w:val="26"/>
        </w:rPr>
        <w:t xml:space="preserve">% от плана – </w:t>
      </w:r>
      <w:r w:rsidR="008374FB" w:rsidRPr="002E0D84">
        <w:rPr>
          <w:rFonts w:ascii="Times New Roman" w:hAnsi="Times New Roman"/>
          <w:sz w:val="26"/>
          <w:szCs w:val="26"/>
        </w:rPr>
        <w:t>542 648,0</w:t>
      </w:r>
      <w:r w:rsidRPr="002E0D84">
        <w:rPr>
          <w:rFonts w:ascii="Times New Roman" w:hAnsi="Times New Roman"/>
          <w:sz w:val="26"/>
          <w:szCs w:val="26"/>
        </w:rPr>
        <w:t xml:space="preserve"> тыс. руб. </w:t>
      </w:r>
      <w:r w:rsidRPr="002E0D84">
        <w:rPr>
          <w:rFonts w:ascii="Times New Roman" w:hAnsi="Times New Roman"/>
          <w:b/>
          <w:sz w:val="26"/>
          <w:szCs w:val="26"/>
        </w:rPr>
        <w:t xml:space="preserve">(на </w:t>
      </w:r>
      <w:r w:rsidR="008374FB" w:rsidRPr="002E0D84">
        <w:rPr>
          <w:rFonts w:ascii="Times New Roman" w:hAnsi="Times New Roman"/>
          <w:b/>
          <w:sz w:val="26"/>
          <w:szCs w:val="26"/>
        </w:rPr>
        <w:t>184 440,6</w:t>
      </w:r>
      <w:r w:rsidRPr="002E0D84">
        <w:rPr>
          <w:rFonts w:ascii="Times New Roman" w:hAnsi="Times New Roman"/>
          <w:b/>
          <w:sz w:val="26"/>
          <w:szCs w:val="26"/>
        </w:rPr>
        <w:t xml:space="preserve"> тыс. руб. </w:t>
      </w:r>
      <w:r w:rsidR="00686327" w:rsidRPr="002E0D84">
        <w:rPr>
          <w:rFonts w:ascii="Times New Roman" w:hAnsi="Times New Roman"/>
          <w:b/>
          <w:sz w:val="26"/>
          <w:szCs w:val="26"/>
        </w:rPr>
        <w:t>больше</w:t>
      </w:r>
      <w:r w:rsidRPr="002E0D84">
        <w:rPr>
          <w:rFonts w:ascii="Times New Roman" w:hAnsi="Times New Roman"/>
          <w:b/>
          <w:sz w:val="26"/>
          <w:szCs w:val="26"/>
        </w:rPr>
        <w:t xml:space="preserve">, чем в </w:t>
      </w:r>
      <w:r w:rsidR="008374FB" w:rsidRPr="002E0D84">
        <w:rPr>
          <w:rFonts w:ascii="Times New Roman" w:hAnsi="Times New Roman"/>
          <w:b/>
          <w:sz w:val="26"/>
          <w:szCs w:val="26"/>
        </w:rPr>
        <w:t>2023</w:t>
      </w:r>
      <w:r w:rsidR="00DD0A5C" w:rsidRPr="002E0D84">
        <w:rPr>
          <w:rFonts w:ascii="Times New Roman" w:hAnsi="Times New Roman"/>
          <w:b/>
          <w:sz w:val="26"/>
          <w:szCs w:val="26"/>
        </w:rPr>
        <w:t>г</w:t>
      </w:r>
      <w:r w:rsidRPr="002E0D84">
        <w:rPr>
          <w:rFonts w:ascii="Times New Roman" w:hAnsi="Times New Roman"/>
          <w:b/>
          <w:sz w:val="26"/>
          <w:szCs w:val="26"/>
        </w:rPr>
        <w:t>.)</w:t>
      </w:r>
      <w:r w:rsidRPr="002E0D84">
        <w:rPr>
          <w:rFonts w:ascii="Times New Roman" w:hAnsi="Times New Roman"/>
          <w:sz w:val="26"/>
          <w:szCs w:val="26"/>
        </w:rPr>
        <w:t>;</w:t>
      </w:r>
    </w:p>
    <w:p w:rsidR="00DF247F" w:rsidRPr="002E0D84" w:rsidRDefault="00DF247F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- госпошлина – </w:t>
      </w:r>
      <w:r w:rsidR="008374FB" w:rsidRPr="002E0D84">
        <w:rPr>
          <w:rFonts w:ascii="Times New Roman" w:hAnsi="Times New Roman"/>
          <w:sz w:val="26"/>
          <w:szCs w:val="26"/>
        </w:rPr>
        <w:t>11 723,6</w:t>
      </w:r>
      <w:r w:rsidR="00A926C6" w:rsidRPr="002E0D84">
        <w:rPr>
          <w:rFonts w:ascii="Times New Roman" w:hAnsi="Times New Roman"/>
          <w:sz w:val="26"/>
          <w:szCs w:val="26"/>
        </w:rPr>
        <w:t xml:space="preserve"> </w:t>
      </w:r>
      <w:r w:rsidR="009E78D0" w:rsidRPr="002E0D84">
        <w:rPr>
          <w:rFonts w:ascii="Times New Roman" w:hAnsi="Times New Roman"/>
          <w:sz w:val="26"/>
          <w:szCs w:val="26"/>
        </w:rPr>
        <w:t xml:space="preserve">тыс. руб. </w:t>
      </w:r>
      <w:r w:rsidR="00A926C6" w:rsidRPr="002E0D84">
        <w:rPr>
          <w:rFonts w:ascii="Times New Roman" w:hAnsi="Times New Roman"/>
          <w:sz w:val="26"/>
          <w:szCs w:val="26"/>
        </w:rPr>
        <w:t xml:space="preserve">или </w:t>
      </w:r>
      <w:r w:rsidR="008374FB" w:rsidRPr="002E0D84">
        <w:rPr>
          <w:rFonts w:ascii="Times New Roman" w:hAnsi="Times New Roman"/>
          <w:sz w:val="26"/>
          <w:szCs w:val="26"/>
        </w:rPr>
        <w:t>86,4</w:t>
      </w:r>
      <w:r w:rsidRPr="002E0D84">
        <w:rPr>
          <w:rFonts w:ascii="Times New Roman" w:hAnsi="Times New Roman"/>
          <w:sz w:val="26"/>
          <w:szCs w:val="26"/>
        </w:rPr>
        <w:t>% от плана –</w:t>
      </w:r>
      <w:r w:rsidR="002E6561" w:rsidRPr="002E0D84">
        <w:rPr>
          <w:rFonts w:ascii="Times New Roman" w:hAnsi="Times New Roman"/>
          <w:sz w:val="26"/>
          <w:szCs w:val="26"/>
        </w:rPr>
        <w:t xml:space="preserve"> </w:t>
      </w:r>
      <w:r w:rsidR="00340BB3" w:rsidRPr="002E0D84">
        <w:rPr>
          <w:rFonts w:ascii="Times New Roman" w:hAnsi="Times New Roman"/>
          <w:sz w:val="26"/>
          <w:szCs w:val="26"/>
        </w:rPr>
        <w:t>13</w:t>
      </w:r>
      <w:r w:rsidR="008374FB" w:rsidRPr="002E0D84">
        <w:rPr>
          <w:rFonts w:ascii="Times New Roman" w:hAnsi="Times New Roman"/>
          <w:sz w:val="26"/>
          <w:szCs w:val="26"/>
        </w:rPr>
        <w:t> 576,0</w:t>
      </w:r>
      <w:r w:rsidR="002E6561" w:rsidRPr="002E0D84">
        <w:rPr>
          <w:rFonts w:ascii="Times New Roman" w:hAnsi="Times New Roman"/>
          <w:sz w:val="26"/>
          <w:szCs w:val="26"/>
        </w:rPr>
        <w:t xml:space="preserve"> тыс. руб. (на </w:t>
      </w:r>
      <w:r w:rsidR="008374FB" w:rsidRPr="002E0D84">
        <w:rPr>
          <w:rFonts w:ascii="Times New Roman" w:hAnsi="Times New Roman"/>
          <w:sz w:val="26"/>
          <w:szCs w:val="26"/>
        </w:rPr>
        <w:t>3 032,6</w:t>
      </w:r>
      <w:r w:rsidRPr="002E0D84">
        <w:rPr>
          <w:rFonts w:ascii="Times New Roman" w:hAnsi="Times New Roman"/>
          <w:sz w:val="26"/>
          <w:szCs w:val="26"/>
        </w:rPr>
        <w:t xml:space="preserve"> тыс. руб. </w:t>
      </w:r>
      <w:r w:rsidR="008374FB" w:rsidRPr="002E0D84">
        <w:rPr>
          <w:rFonts w:ascii="Times New Roman" w:hAnsi="Times New Roman"/>
          <w:sz w:val="26"/>
          <w:szCs w:val="26"/>
        </w:rPr>
        <w:t>больше</w:t>
      </w:r>
      <w:r w:rsidRPr="002E0D84">
        <w:rPr>
          <w:rFonts w:ascii="Times New Roman" w:hAnsi="Times New Roman"/>
          <w:sz w:val="26"/>
          <w:szCs w:val="26"/>
        </w:rPr>
        <w:t xml:space="preserve">, чем в </w:t>
      </w:r>
      <w:r w:rsidR="00DD0A5C" w:rsidRPr="002E0D84">
        <w:rPr>
          <w:rFonts w:ascii="Times New Roman" w:hAnsi="Times New Roman"/>
          <w:sz w:val="26"/>
          <w:szCs w:val="26"/>
        </w:rPr>
        <w:t>202</w:t>
      </w:r>
      <w:r w:rsidR="008374FB" w:rsidRPr="002E0D84">
        <w:rPr>
          <w:rFonts w:ascii="Times New Roman" w:hAnsi="Times New Roman"/>
          <w:sz w:val="26"/>
          <w:szCs w:val="26"/>
        </w:rPr>
        <w:t>3</w:t>
      </w:r>
      <w:r w:rsidR="00DD0A5C" w:rsidRPr="002E0D84">
        <w:rPr>
          <w:rFonts w:ascii="Times New Roman" w:hAnsi="Times New Roman"/>
          <w:sz w:val="26"/>
          <w:szCs w:val="26"/>
        </w:rPr>
        <w:t>г.).</w:t>
      </w:r>
    </w:p>
    <w:p w:rsidR="009E78D0" w:rsidRPr="002E0D84" w:rsidRDefault="009E78D0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- задолженность и перерасчеты по отмененным налогам, сборам и иным обязательным платежам – 0,2 тыс. руб.</w:t>
      </w:r>
    </w:p>
    <w:p w:rsidR="00DD0A5C" w:rsidRPr="002E0D84" w:rsidRDefault="00DD0A5C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</w:t>
      </w:r>
      <w:r w:rsidR="00050BFC" w:rsidRPr="002E0D84">
        <w:rPr>
          <w:rFonts w:ascii="Times New Roman" w:hAnsi="Times New Roman"/>
          <w:sz w:val="26"/>
          <w:szCs w:val="26"/>
        </w:rPr>
        <w:t>П</w:t>
      </w:r>
      <w:r w:rsidR="001B5410" w:rsidRPr="002E0D84">
        <w:rPr>
          <w:rFonts w:ascii="Times New Roman" w:hAnsi="Times New Roman"/>
          <w:sz w:val="26"/>
          <w:szCs w:val="26"/>
        </w:rPr>
        <w:t xml:space="preserve">о всем </w:t>
      </w:r>
      <w:r w:rsidR="009E78D0" w:rsidRPr="002E0D84">
        <w:rPr>
          <w:rFonts w:ascii="Times New Roman" w:hAnsi="Times New Roman"/>
          <w:sz w:val="26"/>
          <w:szCs w:val="26"/>
        </w:rPr>
        <w:t>источникам налоговых доходов</w:t>
      </w:r>
      <w:r w:rsidR="001B5410" w:rsidRPr="002E0D84">
        <w:rPr>
          <w:rFonts w:ascii="Times New Roman" w:hAnsi="Times New Roman"/>
          <w:sz w:val="26"/>
          <w:szCs w:val="26"/>
        </w:rPr>
        <w:t xml:space="preserve"> наблюдается рост поступлений за 9 месяцев </w:t>
      </w:r>
      <w:r w:rsidR="00050BFC" w:rsidRPr="002E0D84">
        <w:rPr>
          <w:rFonts w:ascii="Times New Roman" w:hAnsi="Times New Roman"/>
          <w:sz w:val="26"/>
          <w:szCs w:val="26"/>
        </w:rPr>
        <w:t>2024</w:t>
      </w:r>
      <w:r w:rsidR="001B5410" w:rsidRPr="002E0D84">
        <w:rPr>
          <w:rFonts w:ascii="Times New Roman" w:hAnsi="Times New Roman"/>
          <w:sz w:val="26"/>
          <w:szCs w:val="26"/>
        </w:rPr>
        <w:t xml:space="preserve"> </w:t>
      </w:r>
      <w:r w:rsidR="00A926C6" w:rsidRPr="002E0D84">
        <w:rPr>
          <w:rFonts w:ascii="Times New Roman" w:hAnsi="Times New Roman"/>
          <w:sz w:val="26"/>
          <w:szCs w:val="26"/>
        </w:rPr>
        <w:t xml:space="preserve">года к аналогичному периоду </w:t>
      </w:r>
      <w:r w:rsidR="00050BFC" w:rsidRPr="002E0D84">
        <w:rPr>
          <w:rFonts w:ascii="Times New Roman" w:hAnsi="Times New Roman"/>
          <w:sz w:val="26"/>
          <w:szCs w:val="26"/>
        </w:rPr>
        <w:t>2023</w:t>
      </w:r>
      <w:r w:rsidR="001B5410" w:rsidRPr="002E0D84">
        <w:rPr>
          <w:rFonts w:ascii="Times New Roman" w:hAnsi="Times New Roman"/>
          <w:sz w:val="26"/>
          <w:szCs w:val="26"/>
        </w:rPr>
        <w:t xml:space="preserve"> года.</w:t>
      </w:r>
      <w:r w:rsidR="00340BB3" w:rsidRPr="002E0D84">
        <w:rPr>
          <w:rFonts w:ascii="Times New Roman" w:hAnsi="Times New Roman"/>
          <w:sz w:val="26"/>
          <w:szCs w:val="26"/>
        </w:rPr>
        <w:t xml:space="preserve"> </w:t>
      </w:r>
    </w:p>
    <w:p w:rsidR="002A28E1" w:rsidRPr="002E0D84" w:rsidRDefault="002A28E1" w:rsidP="002E0D84">
      <w:pPr>
        <w:spacing w:after="0" w:line="271" w:lineRule="auto"/>
        <w:jc w:val="both"/>
        <w:rPr>
          <w:rFonts w:ascii="Times New Roman" w:hAnsi="Times New Roman"/>
          <w:b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</w:t>
      </w:r>
      <w:r w:rsidR="00686327" w:rsidRPr="002E0D84">
        <w:rPr>
          <w:rFonts w:ascii="Times New Roman" w:hAnsi="Times New Roman"/>
          <w:sz w:val="26"/>
          <w:szCs w:val="26"/>
        </w:rPr>
        <w:t xml:space="preserve">        </w:t>
      </w:r>
      <w:r w:rsidR="001B5410" w:rsidRPr="002E0D84">
        <w:rPr>
          <w:rFonts w:ascii="Times New Roman" w:hAnsi="Times New Roman"/>
          <w:b/>
          <w:sz w:val="26"/>
          <w:szCs w:val="26"/>
        </w:rPr>
        <w:t>З</w:t>
      </w:r>
      <w:r w:rsidR="00686327" w:rsidRPr="002E0D84">
        <w:rPr>
          <w:rFonts w:ascii="Times New Roman" w:hAnsi="Times New Roman"/>
          <w:b/>
          <w:sz w:val="26"/>
          <w:szCs w:val="26"/>
        </w:rPr>
        <w:t>начительный</w:t>
      </w:r>
      <w:r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="00686327" w:rsidRPr="002E0D84">
        <w:rPr>
          <w:rFonts w:ascii="Times New Roman" w:hAnsi="Times New Roman"/>
          <w:b/>
          <w:sz w:val="26"/>
          <w:szCs w:val="26"/>
        </w:rPr>
        <w:t>рост</w:t>
      </w:r>
      <w:r w:rsidRPr="002E0D84">
        <w:rPr>
          <w:rFonts w:ascii="Times New Roman" w:hAnsi="Times New Roman"/>
          <w:b/>
          <w:sz w:val="26"/>
          <w:szCs w:val="26"/>
        </w:rPr>
        <w:t xml:space="preserve"> поступлений </w:t>
      </w:r>
      <w:r w:rsidR="00753D07" w:rsidRPr="002E0D84">
        <w:rPr>
          <w:rFonts w:ascii="Times New Roman" w:hAnsi="Times New Roman"/>
          <w:b/>
          <w:sz w:val="26"/>
          <w:szCs w:val="26"/>
        </w:rPr>
        <w:t xml:space="preserve">в отчетном периоде 2024 года </w:t>
      </w:r>
      <w:r w:rsidR="00440EC8" w:rsidRPr="002E0D84">
        <w:rPr>
          <w:rFonts w:ascii="Times New Roman" w:hAnsi="Times New Roman"/>
          <w:b/>
          <w:sz w:val="26"/>
          <w:szCs w:val="26"/>
        </w:rPr>
        <w:t>наблюдается</w:t>
      </w:r>
      <w:r w:rsidR="001B5410"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="00DD0A5C" w:rsidRPr="002E0D84">
        <w:rPr>
          <w:rFonts w:ascii="Times New Roman" w:hAnsi="Times New Roman"/>
          <w:b/>
          <w:sz w:val="26"/>
          <w:szCs w:val="26"/>
        </w:rPr>
        <w:t xml:space="preserve">по </w:t>
      </w:r>
      <w:r w:rsidR="00440EC8" w:rsidRPr="002E0D84">
        <w:rPr>
          <w:rFonts w:ascii="Times New Roman" w:hAnsi="Times New Roman"/>
          <w:b/>
          <w:sz w:val="26"/>
          <w:szCs w:val="26"/>
        </w:rPr>
        <w:t xml:space="preserve">налогу на доходы физических лиц – (+) </w:t>
      </w:r>
      <w:r w:rsidR="009E78D0" w:rsidRPr="002E0D84">
        <w:rPr>
          <w:rFonts w:ascii="Times New Roman" w:hAnsi="Times New Roman"/>
          <w:b/>
          <w:sz w:val="26"/>
          <w:szCs w:val="26"/>
        </w:rPr>
        <w:t>70,0</w:t>
      </w:r>
      <w:r w:rsidR="00440EC8" w:rsidRPr="002E0D84">
        <w:rPr>
          <w:rFonts w:ascii="Times New Roman" w:hAnsi="Times New Roman"/>
          <w:b/>
          <w:sz w:val="26"/>
          <w:szCs w:val="26"/>
        </w:rPr>
        <w:t xml:space="preserve">% и по </w:t>
      </w:r>
      <w:r w:rsidR="00DD0A5C" w:rsidRPr="002E0D84">
        <w:rPr>
          <w:rFonts w:ascii="Times New Roman" w:hAnsi="Times New Roman"/>
          <w:b/>
          <w:sz w:val="26"/>
          <w:szCs w:val="26"/>
        </w:rPr>
        <w:t>налогам на совокупный доход</w:t>
      </w:r>
      <w:r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="00440EC8" w:rsidRPr="002E0D84">
        <w:rPr>
          <w:rFonts w:ascii="Times New Roman" w:hAnsi="Times New Roman"/>
          <w:b/>
          <w:sz w:val="26"/>
          <w:szCs w:val="26"/>
        </w:rPr>
        <w:t>(+)</w:t>
      </w:r>
      <w:r w:rsidR="009E78D0" w:rsidRPr="002E0D84">
        <w:rPr>
          <w:rFonts w:ascii="Times New Roman" w:hAnsi="Times New Roman"/>
          <w:b/>
          <w:sz w:val="26"/>
          <w:szCs w:val="26"/>
        </w:rPr>
        <w:t>53,4</w:t>
      </w:r>
      <w:r w:rsidR="00440EC8" w:rsidRPr="002E0D84">
        <w:rPr>
          <w:rFonts w:ascii="Times New Roman" w:hAnsi="Times New Roman"/>
          <w:b/>
          <w:sz w:val="26"/>
          <w:szCs w:val="26"/>
        </w:rPr>
        <w:t>%</w:t>
      </w:r>
      <w:r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="00686327" w:rsidRPr="002E0D84">
        <w:rPr>
          <w:rFonts w:ascii="Times New Roman" w:hAnsi="Times New Roman"/>
          <w:b/>
          <w:sz w:val="26"/>
          <w:szCs w:val="26"/>
        </w:rPr>
        <w:t>к аналогичному периоду</w:t>
      </w:r>
      <w:r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="00050BFC" w:rsidRPr="002E0D84">
        <w:rPr>
          <w:rFonts w:ascii="Times New Roman" w:hAnsi="Times New Roman"/>
          <w:b/>
          <w:sz w:val="26"/>
          <w:szCs w:val="26"/>
        </w:rPr>
        <w:t>2023</w:t>
      </w:r>
      <w:r w:rsidR="00DD0A5C" w:rsidRPr="002E0D84">
        <w:rPr>
          <w:rFonts w:ascii="Times New Roman" w:hAnsi="Times New Roman"/>
          <w:b/>
          <w:sz w:val="26"/>
          <w:szCs w:val="26"/>
        </w:rPr>
        <w:t>г</w:t>
      </w:r>
      <w:r w:rsidR="00440EC8" w:rsidRPr="002E0D84">
        <w:rPr>
          <w:rFonts w:ascii="Times New Roman" w:hAnsi="Times New Roman"/>
          <w:b/>
          <w:sz w:val="26"/>
          <w:szCs w:val="26"/>
        </w:rPr>
        <w:t>.</w:t>
      </w:r>
    </w:p>
    <w:p w:rsidR="00AE00C2" w:rsidRPr="002E0D84" w:rsidRDefault="00440EC8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</w:t>
      </w:r>
      <w:r w:rsidR="000C6011" w:rsidRPr="002E0D84">
        <w:rPr>
          <w:rFonts w:ascii="Times New Roman" w:hAnsi="Times New Roman"/>
          <w:b/>
          <w:sz w:val="26"/>
          <w:szCs w:val="26"/>
        </w:rPr>
        <w:t>Доля неналоговых доходов</w:t>
      </w:r>
      <w:r w:rsidR="000C6011" w:rsidRPr="002E0D84">
        <w:rPr>
          <w:rFonts w:ascii="Times New Roman" w:hAnsi="Times New Roman"/>
          <w:sz w:val="26"/>
          <w:szCs w:val="26"/>
        </w:rPr>
        <w:t xml:space="preserve"> – </w:t>
      </w:r>
      <w:r w:rsidR="00907436" w:rsidRPr="002E0D84">
        <w:rPr>
          <w:rFonts w:ascii="Times New Roman" w:hAnsi="Times New Roman"/>
          <w:sz w:val="26"/>
          <w:szCs w:val="26"/>
        </w:rPr>
        <w:t>5,4</w:t>
      </w:r>
      <w:r w:rsidR="00E40E04" w:rsidRPr="002E0D84">
        <w:rPr>
          <w:rFonts w:ascii="Times New Roman" w:hAnsi="Times New Roman"/>
          <w:sz w:val="26"/>
          <w:szCs w:val="26"/>
        </w:rPr>
        <w:t>%</w:t>
      </w:r>
      <w:r w:rsidR="00AE00C2" w:rsidRPr="002E0D84">
        <w:rPr>
          <w:rFonts w:ascii="Times New Roman" w:hAnsi="Times New Roman"/>
          <w:sz w:val="26"/>
          <w:szCs w:val="26"/>
        </w:rPr>
        <w:t xml:space="preserve"> </w:t>
      </w:r>
      <w:r w:rsidR="00E40E04" w:rsidRPr="002E0D84">
        <w:rPr>
          <w:rFonts w:ascii="Times New Roman" w:hAnsi="Times New Roman"/>
          <w:sz w:val="26"/>
          <w:szCs w:val="26"/>
        </w:rPr>
        <w:t>к</w:t>
      </w:r>
      <w:r w:rsidR="00AE00C2" w:rsidRPr="002E0D84">
        <w:rPr>
          <w:rFonts w:ascii="Times New Roman" w:hAnsi="Times New Roman"/>
          <w:sz w:val="26"/>
          <w:szCs w:val="26"/>
        </w:rPr>
        <w:t xml:space="preserve"> общей сумме поступлений в бюджет МО «Кингисеппский муниципальный район» за 9 месяцев </w:t>
      </w:r>
      <w:r w:rsidR="00907436" w:rsidRPr="002E0D84">
        <w:rPr>
          <w:rFonts w:ascii="Times New Roman" w:hAnsi="Times New Roman"/>
          <w:sz w:val="26"/>
          <w:szCs w:val="26"/>
        </w:rPr>
        <w:t>2024 года, в 2023 году – 6,6%.</w:t>
      </w:r>
    </w:p>
    <w:p w:rsidR="00422B53" w:rsidRPr="002E0D84" w:rsidRDefault="00A51C2F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lastRenderedPageBreak/>
        <w:t xml:space="preserve">          Сумма фактического поступления неналоговых доходов в отчетном периоде составила </w:t>
      </w:r>
      <w:r w:rsidR="00733849" w:rsidRPr="002E0D84">
        <w:rPr>
          <w:rFonts w:ascii="Times New Roman" w:hAnsi="Times New Roman"/>
          <w:sz w:val="26"/>
          <w:szCs w:val="26"/>
        </w:rPr>
        <w:t>169 267,6</w:t>
      </w:r>
      <w:r w:rsidRPr="002E0D84">
        <w:rPr>
          <w:rFonts w:ascii="Times New Roman" w:hAnsi="Times New Roman"/>
          <w:sz w:val="26"/>
          <w:szCs w:val="26"/>
        </w:rPr>
        <w:t xml:space="preserve"> тыс. руб. или </w:t>
      </w:r>
      <w:r w:rsidR="00733849" w:rsidRPr="002E0D84">
        <w:rPr>
          <w:rFonts w:ascii="Times New Roman" w:hAnsi="Times New Roman"/>
          <w:sz w:val="26"/>
          <w:szCs w:val="26"/>
        </w:rPr>
        <w:t>81,4</w:t>
      </w:r>
      <w:r w:rsidRPr="002E0D84">
        <w:rPr>
          <w:rFonts w:ascii="Times New Roman" w:hAnsi="Times New Roman"/>
          <w:sz w:val="26"/>
          <w:szCs w:val="26"/>
        </w:rPr>
        <w:t xml:space="preserve">% от плана – </w:t>
      </w:r>
      <w:r w:rsidR="00733849" w:rsidRPr="002E0D84">
        <w:rPr>
          <w:rFonts w:ascii="Times New Roman" w:hAnsi="Times New Roman"/>
          <w:sz w:val="26"/>
          <w:szCs w:val="26"/>
        </w:rPr>
        <w:t>207 843,7</w:t>
      </w:r>
      <w:r w:rsidRPr="002E0D84">
        <w:rPr>
          <w:rFonts w:ascii="Times New Roman" w:hAnsi="Times New Roman"/>
          <w:sz w:val="26"/>
          <w:szCs w:val="26"/>
        </w:rPr>
        <w:t xml:space="preserve"> тыс. руб. </w:t>
      </w:r>
      <w:r w:rsidR="00733849" w:rsidRPr="002E0D84">
        <w:rPr>
          <w:rFonts w:ascii="Times New Roman" w:hAnsi="Times New Roman"/>
          <w:sz w:val="26"/>
          <w:szCs w:val="26"/>
        </w:rPr>
        <w:t>Это</w:t>
      </w:r>
      <w:r w:rsidR="00E37EA2" w:rsidRPr="002E0D84">
        <w:rPr>
          <w:rFonts w:ascii="Times New Roman" w:hAnsi="Times New Roman"/>
          <w:sz w:val="26"/>
          <w:szCs w:val="26"/>
        </w:rPr>
        <w:t xml:space="preserve"> </w:t>
      </w:r>
      <w:r w:rsidR="00852F72" w:rsidRPr="002E0D84">
        <w:rPr>
          <w:rFonts w:ascii="Times New Roman" w:hAnsi="Times New Roman"/>
          <w:sz w:val="26"/>
          <w:szCs w:val="26"/>
        </w:rPr>
        <w:t xml:space="preserve">на </w:t>
      </w:r>
      <w:r w:rsidR="00733849" w:rsidRPr="002E0D84">
        <w:rPr>
          <w:rFonts w:ascii="Times New Roman" w:hAnsi="Times New Roman"/>
          <w:sz w:val="26"/>
          <w:szCs w:val="26"/>
        </w:rPr>
        <w:t>19 870,1</w:t>
      </w:r>
      <w:r w:rsidR="00852F72" w:rsidRPr="002E0D84">
        <w:rPr>
          <w:rFonts w:ascii="Times New Roman" w:hAnsi="Times New Roman"/>
          <w:sz w:val="26"/>
          <w:szCs w:val="26"/>
        </w:rPr>
        <w:t xml:space="preserve"> тыс. руб. </w:t>
      </w:r>
      <w:r w:rsidR="00733849" w:rsidRPr="002E0D84">
        <w:rPr>
          <w:rFonts w:ascii="Times New Roman" w:hAnsi="Times New Roman"/>
          <w:sz w:val="26"/>
          <w:szCs w:val="26"/>
        </w:rPr>
        <w:t>больше</w:t>
      </w:r>
      <w:r w:rsidR="00852F72" w:rsidRPr="002E0D84">
        <w:rPr>
          <w:rFonts w:ascii="Times New Roman" w:hAnsi="Times New Roman"/>
          <w:sz w:val="26"/>
          <w:szCs w:val="26"/>
        </w:rPr>
        <w:t xml:space="preserve">, чем за аналогичный период </w:t>
      </w:r>
      <w:r w:rsidR="00733849" w:rsidRPr="002E0D84">
        <w:rPr>
          <w:rFonts w:ascii="Times New Roman" w:hAnsi="Times New Roman"/>
          <w:sz w:val="26"/>
          <w:szCs w:val="26"/>
        </w:rPr>
        <w:t>2023</w:t>
      </w:r>
      <w:r w:rsidR="00E40E04" w:rsidRPr="002E0D84">
        <w:rPr>
          <w:rFonts w:ascii="Times New Roman" w:hAnsi="Times New Roman"/>
          <w:sz w:val="26"/>
          <w:szCs w:val="26"/>
        </w:rPr>
        <w:t xml:space="preserve"> года</w:t>
      </w:r>
      <w:r w:rsidR="00852F72" w:rsidRPr="002E0D84">
        <w:rPr>
          <w:rFonts w:ascii="Times New Roman" w:hAnsi="Times New Roman"/>
          <w:sz w:val="26"/>
          <w:szCs w:val="26"/>
        </w:rPr>
        <w:t>.</w:t>
      </w:r>
    </w:p>
    <w:p w:rsidR="00C1430E" w:rsidRPr="002E0D84" w:rsidRDefault="00C1430E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В разрезе источников неналоговых доходов ситуация следующая.</w:t>
      </w:r>
    </w:p>
    <w:p w:rsidR="00DF247F" w:rsidRPr="002E0D84" w:rsidRDefault="000C6011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</w:t>
      </w:r>
      <w:r w:rsidR="009A515E" w:rsidRPr="002E0D84">
        <w:rPr>
          <w:rFonts w:ascii="Times New Roman" w:hAnsi="Times New Roman"/>
          <w:sz w:val="26"/>
          <w:szCs w:val="26"/>
        </w:rPr>
        <w:t xml:space="preserve">Доходы от использования имущества, находящегося в государственной и муниципальной собственности </w:t>
      </w:r>
      <w:r w:rsidR="00F44F47" w:rsidRPr="002E0D84">
        <w:rPr>
          <w:rFonts w:ascii="Times New Roman" w:hAnsi="Times New Roman"/>
          <w:sz w:val="26"/>
          <w:szCs w:val="26"/>
        </w:rPr>
        <w:t>поступили</w:t>
      </w:r>
      <w:r w:rsidR="009A515E" w:rsidRPr="002E0D84">
        <w:rPr>
          <w:rFonts w:ascii="Times New Roman" w:hAnsi="Times New Roman"/>
          <w:sz w:val="26"/>
          <w:szCs w:val="26"/>
        </w:rPr>
        <w:t xml:space="preserve"> в </w:t>
      </w:r>
      <w:r w:rsidR="00311BF0" w:rsidRPr="002E0D84">
        <w:rPr>
          <w:rFonts w:ascii="Times New Roman" w:hAnsi="Times New Roman"/>
          <w:sz w:val="26"/>
          <w:szCs w:val="26"/>
        </w:rPr>
        <w:t>сумме</w:t>
      </w:r>
      <w:r w:rsidR="009A515E" w:rsidRPr="002E0D84">
        <w:rPr>
          <w:rFonts w:ascii="Times New Roman" w:hAnsi="Times New Roman"/>
          <w:sz w:val="26"/>
          <w:szCs w:val="26"/>
        </w:rPr>
        <w:t xml:space="preserve"> </w:t>
      </w:r>
      <w:r w:rsidR="00E7097F" w:rsidRPr="002E0D84">
        <w:rPr>
          <w:rFonts w:ascii="Times New Roman" w:hAnsi="Times New Roman"/>
          <w:sz w:val="26"/>
          <w:szCs w:val="26"/>
        </w:rPr>
        <w:t>98 296,8</w:t>
      </w:r>
      <w:r w:rsidR="00311BF0" w:rsidRPr="002E0D84">
        <w:rPr>
          <w:rFonts w:ascii="Times New Roman" w:hAnsi="Times New Roman"/>
          <w:sz w:val="26"/>
          <w:szCs w:val="26"/>
        </w:rPr>
        <w:t xml:space="preserve"> тыс. руб. или </w:t>
      </w:r>
      <w:r w:rsidR="00E7097F" w:rsidRPr="002E0D84">
        <w:rPr>
          <w:rFonts w:ascii="Times New Roman" w:hAnsi="Times New Roman"/>
          <w:sz w:val="26"/>
          <w:szCs w:val="26"/>
        </w:rPr>
        <w:t>73,8</w:t>
      </w:r>
      <w:r w:rsidR="009A515E" w:rsidRPr="002E0D84">
        <w:rPr>
          <w:rFonts w:ascii="Times New Roman" w:hAnsi="Times New Roman"/>
          <w:sz w:val="26"/>
          <w:szCs w:val="26"/>
        </w:rPr>
        <w:t xml:space="preserve">% от плана </w:t>
      </w:r>
      <w:r w:rsidR="006420C5" w:rsidRPr="002E0D84">
        <w:rPr>
          <w:rFonts w:ascii="Times New Roman" w:hAnsi="Times New Roman"/>
          <w:sz w:val="26"/>
          <w:szCs w:val="26"/>
        </w:rPr>
        <w:t xml:space="preserve">в сумме </w:t>
      </w:r>
      <w:r w:rsidR="00E7097F" w:rsidRPr="002E0D84">
        <w:rPr>
          <w:rFonts w:ascii="Times New Roman" w:hAnsi="Times New Roman"/>
          <w:sz w:val="26"/>
          <w:szCs w:val="26"/>
        </w:rPr>
        <w:t>133 159,7</w:t>
      </w:r>
      <w:r w:rsidR="009A515E" w:rsidRPr="002E0D84">
        <w:rPr>
          <w:rFonts w:ascii="Times New Roman" w:hAnsi="Times New Roman"/>
          <w:sz w:val="26"/>
          <w:szCs w:val="26"/>
        </w:rPr>
        <w:t xml:space="preserve"> тыс. руб.</w:t>
      </w:r>
      <w:r w:rsidR="00097C7E" w:rsidRPr="002E0D84">
        <w:rPr>
          <w:rFonts w:ascii="Times New Roman" w:hAnsi="Times New Roman"/>
          <w:sz w:val="26"/>
          <w:szCs w:val="26"/>
        </w:rPr>
        <w:t xml:space="preserve"> Это на </w:t>
      </w:r>
      <w:r w:rsidR="00E7097F" w:rsidRPr="002E0D84">
        <w:rPr>
          <w:rFonts w:ascii="Times New Roman" w:hAnsi="Times New Roman"/>
          <w:sz w:val="26"/>
          <w:szCs w:val="26"/>
        </w:rPr>
        <w:t>4 858,8</w:t>
      </w:r>
      <w:r w:rsidR="00097C7E" w:rsidRPr="002E0D84">
        <w:rPr>
          <w:rFonts w:ascii="Times New Roman" w:hAnsi="Times New Roman"/>
          <w:sz w:val="26"/>
          <w:szCs w:val="26"/>
        </w:rPr>
        <w:t xml:space="preserve"> тыс. руб. больше, чем за аналогичный период </w:t>
      </w:r>
      <w:r w:rsidR="00E7097F" w:rsidRPr="002E0D84">
        <w:rPr>
          <w:rFonts w:ascii="Times New Roman" w:hAnsi="Times New Roman"/>
          <w:sz w:val="26"/>
          <w:szCs w:val="26"/>
        </w:rPr>
        <w:t>2023</w:t>
      </w:r>
      <w:r w:rsidR="00097C7E" w:rsidRPr="002E0D84">
        <w:rPr>
          <w:rFonts w:ascii="Times New Roman" w:hAnsi="Times New Roman"/>
          <w:sz w:val="26"/>
          <w:szCs w:val="26"/>
        </w:rPr>
        <w:t xml:space="preserve"> года.</w:t>
      </w:r>
    </w:p>
    <w:p w:rsidR="009A515E" w:rsidRPr="002E0D84" w:rsidRDefault="009A515E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 Платежи </w:t>
      </w:r>
      <w:r w:rsidR="00796CF6" w:rsidRPr="002E0D84">
        <w:rPr>
          <w:rFonts w:ascii="Times New Roman" w:hAnsi="Times New Roman"/>
          <w:sz w:val="26"/>
          <w:szCs w:val="26"/>
        </w:rPr>
        <w:t>при пользовании природными ресурсами</w:t>
      </w:r>
      <w:r w:rsidRPr="002E0D84">
        <w:rPr>
          <w:rFonts w:ascii="Times New Roman" w:hAnsi="Times New Roman"/>
          <w:sz w:val="26"/>
          <w:szCs w:val="26"/>
        </w:rPr>
        <w:t xml:space="preserve"> </w:t>
      </w:r>
      <w:r w:rsidR="00F44F47" w:rsidRPr="002E0D84">
        <w:rPr>
          <w:rFonts w:ascii="Times New Roman" w:hAnsi="Times New Roman"/>
          <w:sz w:val="26"/>
          <w:szCs w:val="26"/>
        </w:rPr>
        <w:t xml:space="preserve">поступили </w:t>
      </w:r>
      <w:r w:rsidRPr="002E0D84">
        <w:rPr>
          <w:rFonts w:ascii="Times New Roman" w:hAnsi="Times New Roman"/>
          <w:sz w:val="26"/>
          <w:szCs w:val="26"/>
        </w:rPr>
        <w:t xml:space="preserve">в </w:t>
      </w:r>
      <w:r w:rsidR="00311BF0" w:rsidRPr="002E0D84">
        <w:rPr>
          <w:rFonts w:ascii="Times New Roman" w:hAnsi="Times New Roman"/>
          <w:sz w:val="26"/>
          <w:szCs w:val="26"/>
        </w:rPr>
        <w:t xml:space="preserve">сумме </w:t>
      </w:r>
      <w:r w:rsidR="00C718BA" w:rsidRPr="002E0D84">
        <w:rPr>
          <w:rFonts w:ascii="Times New Roman" w:hAnsi="Times New Roman"/>
          <w:sz w:val="26"/>
          <w:szCs w:val="26"/>
        </w:rPr>
        <w:t>5 223,6</w:t>
      </w:r>
      <w:r w:rsidR="00311BF0" w:rsidRPr="002E0D84">
        <w:rPr>
          <w:rFonts w:ascii="Times New Roman" w:hAnsi="Times New Roman"/>
          <w:sz w:val="26"/>
          <w:szCs w:val="26"/>
        </w:rPr>
        <w:t xml:space="preserve"> тыс. руб. или </w:t>
      </w:r>
      <w:r w:rsidR="00C718BA" w:rsidRPr="002E0D84">
        <w:rPr>
          <w:rFonts w:ascii="Times New Roman" w:hAnsi="Times New Roman"/>
          <w:sz w:val="26"/>
          <w:szCs w:val="26"/>
        </w:rPr>
        <w:t>93,0</w:t>
      </w:r>
      <w:r w:rsidRPr="002E0D84">
        <w:rPr>
          <w:rFonts w:ascii="Times New Roman" w:hAnsi="Times New Roman"/>
          <w:sz w:val="26"/>
          <w:szCs w:val="26"/>
        </w:rPr>
        <w:t xml:space="preserve">% от плана </w:t>
      </w:r>
      <w:r w:rsidR="00C718BA" w:rsidRPr="002E0D84">
        <w:rPr>
          <w:rFonts w:ascii="Times New Roman" w:hAnsi="Times New Roman"/>
          <w:sz w:val="26"/>
          <w:szCs w:val="26"/>
        </w:rPr>
        <w:t>–</w:t>
      </w:r>
      <w:r w:rsidR="006420C5" w:rsidRPr="002E0D84">
        <w:rPr>
          <w:rFonts w:ascii="Times New Roman" w:hAnsi="Times New Roman"/>
          <w:sz w:val="26"/>
          <w:szCs w:val="26"/>
        </w:rPr>
        <w:t xml:space="preserve"> </w:t>
      </w:r>
      <w:r w:rsidR="00C718BA" w:rsidRPr="002E0D84">
        <w:rPr>
          <w:rFonts w:ascii="Times New Roman" w:hAnsi="Times New Roman"/>
          <w:sz w:val="26"/>
          <w:szCs w:val="26"/>
        </w:rPr>
        <w:t>5 617,9</w:t>
      </w:r>
      <w:r w:rsidRPr="002E0D84">
        <w:rPr>
          <w:rFonts w:ascii="Times New Roman" w:hAnsi="Times New Roman"/>
          <w:sz w:val="26"/>
          <w:szCs w:val="26"/>
        </w:rPr>
        <w:t xml:space="preserve"> тыс. руб.</w:t>
      </w:r>
      <w:r w:rsidR="00097C7E" w:rsidRPr="002E0D84">
        <w:rPr>
          <w:rFonts w:ascii="Times New Roman" w:hAnsi="Times New Roman"/>
          <w:sz w:val="26"/>
          <w:szCs w:val="26"/>
        </w:rPr>
        <w:t xml:space="preserve"> </w:t>
      </w:r>
      <w:r w:rsidR="0044719E" w:rsidRPr="002E0D84">
        <w:rPr>
          <w:rFonts w:ascii="Times New Roman" w:hAnsi="Times New Roman"/>
          <w:sz w:val="26"/>
          <w:szCs w:val="26"/>
        </w:rPr>
        <w:t>Однако, э</w:t>
      </w:r>
      <w:r w:rsidR="00311BF0" w:rsidRPr="002E0D84">
        <w:rPr>
          <w:rFonts w:ascii="Times New Roman" w:hAnsi="Times New Roman"/>
          <w:sz w:val="26"/>
          <w:szCs w:val="26"/>
        </w:rPr>
        <w:t>то</w:t>
      </w:r>
      <w:r w:rsidR="00097C7E" w:rsidRPr="002E0D84">
        <w:rPr>
          <w:rFonts w:ascii="Times New Roman" w:hAnsi="Times New Roman"/>
          <w:sz w:val="26"/>
          <w:szCs w:val="26"/>
        </w:rPr>
        <w:t xml:space="preserve"> на </w:t>
      </w:r>
      <w:r w:rsidR="00C718BA" w:rsidRPr="002E0D84">
        <w:rPr>
          <w:rFonts w:ascii="Times New Roman" w:hAnsi="Times New Roman"/>
          <w:sz w:val="26"/>
          <w:szCs w:val="26"/>
        </w:rPr>
        <w:t>1 397,3</w:t>
      </w:r>
      <w:r w:rsidR="00097C7E" w:rsidRPr="002E0D84">
        <w:rPr>
          <w:rFonts w:ascii="Times New Roman" w:hAnsi="Times New Roman"/>
          <w:sz w:val="26"/>
          <w:szCs w:val="26"/>
        </w:rPr>
        <w:t xml:space="preserve"> тыс. руб. </w:t>
      </w:r>
      <w:r w:rsidR="0044719E" w:rsidRPr="002E0D84">
        <w:rPr>
          <w:rFonts w:ascii="Times New Roman" w:hAnsi="Times New Roman"/>
          <w:sz w:val="26"/>
          <w:szCs w:val="26"/>
        </w:rPr>
        <w:t>меньше</w:t>
      </w:r>
      <w:r w:rsidR="00097C7E" w:rsidRPr="002E0D84">
        <w:rPr>
          <w:rFonts w:ascii="Times New Roman" w:hAnsi="Times New Roman"/>
          <w:sz w:val="26"/>
          <w:szCs w:val="26"/>
        </w:rPr>
        <w:t xml:space="preserve">, чем за аналогичный период </w:t>
      </w:r>
      <w:r w:rsidR="00C718BA" w:rsidRPr="002E0D84">
        <w:rPr>
          <w:rFonts w:ascii="Times New Roman" w:hAnsi="Times New Roman"/>
          <w:sz w:val="26"/>
          <w:szCs w:val="26"/>
        </w:rPr>
        <w:t>2023</w:t>
      </w:r>
      <w:r w:rsidR="00097C7E" w:rsidRPr="002E0D84">
        <w:rPr>
          <w:rFonts w:ascii="Times New Roman" w:hAnsi="Times New Roman"/>
          <w:sz w:val="26"/>
          <w:szCs w:val="26"/>
        </w:rPr>
        <w:t xml:space="preserve"> года.</w:t>
      </w:r>
    </w:p>
    <w:p w:rsidR="009A515E" w:rsidRPr="002E0D84" w:rsidRDefault="009A515E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 Доходы от оказания платных услуг и компенсации затрат государства </w:t>
      </w:r>
      <w:r w:rsidR="00F44F47" w:rsidRPr="002E0D84">
        <w:rPr>
          <w:rFonts w:ascii="Times New Roman" w:hAnsi="Times New Roman"/>
          <w:sz w:val="26"/>
          <w:szCs w:val="26"/>
        </w:rPr>
        <w:t xml:space="preserve">поступили </w:t>
      </w:r>
      <w:r w:rsidRPr="002E0D84">
        <w:rPr>
          <w:rFonts w:ascii="Times New Roman" w:hAnsi="Times New Roman"/>
          <w:sz w:val="26"/>
          <w:szCs w:val="26"/>
        </w:rPr>
        <w:t xml:space="preserve">в </w:t>
      </w:r>
      <w:r w:rsidR="00311BF0" w:rsidRPr="002E0D84">
        <w:rPr>
          <w:rFonts w:ascii="Times New Roman" w:hAnsi="Times New Roman"/>
          <w:sz w:val="26"/>
          <w:szCs w:val="26"/>
        </w:rPr>
        <w:t xml:space="preserve">сумме </w:t>
      </w:r>
      <w:r w:rsidR="002851ED" w:rsidRPr="002E0D84">
        <w:rPr>
          <w:rFonts w:ascii="Times New Roman" w:hAnsi="Times New Roman"/>
          <w:sz w:val="26"/>
          <w:szCs w:val="26"/>
        </w:rPr>
        <w:t>25</w:t>
      </w:r>
      <w:r w:rsidR="00C718BA" w:rsidRPr="002E0D84">
        <w:rPr>
          <w:rFonts w:ascii="Times New Roman" w:hAnsi="Times New Roman"/>
          <w:sz w:val="26"/>
          <w:szCs w:val="26"/>
        </w:rPr>
        <w:t> 115,6</w:t>
      </w:r>
      <w:r w:rsidR="00311BF0" w:rsidRPr="002E0D84">
        <w:rPr>
          <w:rFonts w:ascii="Times New Roman" w:hAnsi="Times New Roman"/>
          <w:sz w:val="26"/>
          <w:szCs w:val="26"/>
        </w:rPr>
        <w:t xml:space="preserve"> тыс. руб. или </w:t>
      </w:r>
      <w:r w:rsidR="00C718BA" w:rsidRPr="002E0D84">
        <w:rPr>
          <w:rFonts w:ascii="Times New Roman" w:hAnsi="Times New Roman"/>
          <w:sz w:val="26"/>
          <w:szCs w:val="26"/>
        </w:rPr>
        <w:t>67,7</w:t>
      </w:r>
      <w:r w:rsidRPr="002E0D84">
        <w:rPr>
          <w:rFonts w:ascii="Times New Roman" w:hAnsi="Times New Roman"/>
          <w:sz w:val="26"/>
          <w:szCs w:val="26"/>
        </w:rPr>
        <w:t xml:space="preserve">% от плана </w:t>
      </w:r>
      <w:r w:rsidR="00C718BA" w:rsidRPr="002E0D84">
        <w:rPr>
          <w:rFonts w:ascii="Times New Roman" w:hAnsi="Times New Roman"/>
          <w:sz w:val="26"/>
          <w:szCs w:val="26"/>
        </w:rPr>
        <w:t>–</w:t>
      </w:r>
      <w:r w:rsidR="006420C5" w:rsidRPr="002E0D84">
        <w:rPr>
          <w:rFonts w:ascii="Times New Roman" w:hAnsi="Times New Roman"/>
          <w:sz w:val="26"/>
          <w:szCs w:val="26"/>
        </w:rPr>
        <w:t xml:space="preserve"> </w:t>
      </w:r>
      <w:r w:rsidR="00C718BA" w:rsidRPr="002E0D84">
        <w:rPr>
          <w:rFonts w:ascii="Times New Roman" w:hAnsi="Times New Roman"/>
          <w:sz w:val="26"/>
          <w:szCs w:val="26"/>
        </w:rPr>
        <w:t>37 102,4</w:t>
      </w:r>
      <w:r w:rsidRPr="002E0D84">
        <w:rPr>
          <w:rFonts w:ascii="Times New Roman" w:hAnsi="Times New Roman"/>
          <w:sz w:val="26"/>
          <w:szCs w:val="26"/>
        </w:rPr>
        <w:t xml:space="preserve"> тыс. руб.</w:t>
      </w:r>
      <w:r w:rsidR="00097C7E" w:rsidRPr="002E0D84">
        <w:rPr>
          <w:sz w:val="26"/>
          <w:szCs w:val="26"/>
        </w:rPr>
        <w:t xml:space="preserve"> </w:t>
      </w:r>
      <w:r w:rsidR="00097C7E" w:rsidRPr="002E0D84">
        <w:rPr>
          <w:rFonts w:ascii="Times New Roman" w:hAnsi="Times New Roman"/>
          <w:sz w:val="26"/>
          <w:szCs w:val="26"/>
        </w:rPr>
        <w:t xml:space="preserve">Это на </w:t>
      </w:r>
      <w:r w:rsidR="00C718BA" w:rsidRPr="002E0D84">
        <w:rPr>
          <w:rFonts w:ascii="Times New Roman" w:hAnsi="Times New Roman"/>
          <w:sz w:val="26"/>
          <w:szCs w:val="26"/>
        </w:rPr>
        <w:t>85,5</w:t>
      </w:r>
      <w:r w:rsidR="00097C7E" w:rsidRPr="002E0D84">
        <w:rPr>
          <w:rFonts w:ascii="Times New Roman" w:hAnsi="Times New Roman"/>
          <w:sz w:val="26"/>
          <w:szCs w:val="26"/>
        </w:rPr>
        <w:t xml:space="preserve"> тыс. руб. </w:t>
      </w:r>
      <w:r w:rsidR="00C718BA" w:rsidRPr="002E0D84">
        <w:rPr>
          <w:rFonts w:ascii="Times New Roman" w:hAnsi="Times New Roman"/>
          <w:sz w:val="26"/>
          <w:szCs w:val="26"/>
        </w:rPr>
        <w:t>больше</w:t>
      </w:r>
      <w:r w:rsidR="00097C7E" w:rsidRPr="002E0D84">
        <w:rPr>
          <w:rFonts w:ascii="Times New Roman" w:hAnsi="Times New Roman"/>
          <w:sz w:val="26"/>
          <w:szCs w:val="26"/>
        </w:rPr>
        <w:t xml:space="preserve">, чем за аналогичный период </w:t>
      </w:r>
      <w:r w:rsidR="00C718BA" w:rsidRPr="002E0D84">
        <w:rPr>
          <w:rFonts w:ascii="Times New Roman" w:hAnsi="Times New Roman"/>
          <w:sz w:val="26"/>
          <w:szCs w:val="26"/>
        </w:rPr>
        <w:t>2023</w:t>
      </w:r>
      <w:r w:rsidR="00097C7E" w:rsidRPr="002E0D84">
        <w:rPr>
          <w:rFonts w:ascii="Times New Roman" w:hAnsi="Times New Roman"/>
          <w:sz w:val="26"/>
          <w:szCs w:val="26"/>
        </w:rPr>
        <w:t xml:space="preserve"> года.</w:t>
      </w:r>
    </w:p>
    <w:p w:rsidR="00D22CE3" w:rsidRPr="002E0D84" w:rsidRDefault="00311BF0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 Доходы от продажи материальных и нематериальных активов поступили в сумме </w:t>
      </w:r>
      <w:r w:rsidR="00C718BA" w:rsidRPr="002E0D84">
        <w:rPr>
          <w:rFonts w:ascii="Times New Roman" w:hAnsi="Times New Roman"/>
          <w:sz w:val="26"/>
          <w:szCs w:val="26"/>
        </w:rPr>
        <w:t>39 100,1</w:t>
      </w:r>
      <w:r w:rsidRPr="002E0D84">
        <w:rPr>
          <w:rFonts w:ascii="Times New Roman" w:hAnsi="Times New Roman"/>
          <w:sz w:val="26"/>
          <w:szCs w:val="26"/>
        </w:rPr>
        <w:t xml:space="preserve"> тыс. руб. или </w:t>
      </w:r>
      <w:r w:rsidR="00C718BA" w:rsidRPr="002E0D84">
        <w:rPr>
          <w:rFonts w:ascii="Times New Roman" w:hAnsi="Times New Roman"/>
          <w:sz w:val="26"/>
          <w:szCs w:val="26"/>
        </w:rPr>
        <w:t>125,6</w:t>
      </w:r>
      <w:r w:rsidRPr="002E0D84">
        <w:rPr>
          <w:rFonts w:ascii="Times New Roman" w:hAnsi="Times New Roman"/>
          <w:sz w:val="26"/>
          <w:szCs w:val="26"/>
        </w:rPr>
        <w:t xml:space="preserve">% от плана </w:t>
      </w:r>
      <w:r w:rsidR="00C718BA" w:rsidRPr="002E0D84">
        <w:rPr>
          <w:rFonts w:ascii="Times New Roman" w:hAnsi="Times New Roman"/>
          <w:sz w:val="26"/>
          <w:szCs w:val="26"/>
        </w:rPr>
        <w:t>–</w:t>
      </w:r>
      <w:r w:rsidR="006420C5" w:rsidRPr="002E0D84">
        <w:rPr>
          <w:rFonts w:ascii="Times New Roman" w:hAnsi="Times New Roman"/>
          <w:sz w:val="26"/>
          <w:szCs w:val="26"/>
        </w:rPr>
        <w:t xml:space="preserve"> </w:t>
      </w:r>
      <w:r w:rsidR="00C718BA" w:rsidRPr="002E0D84">
        <w:rPr>
          <w:rFonts w:ascii="Times New Roman" w:hAnsi="Times New Roman"/>
          <w:sz w:val="26"/>
          <w:szCs w:val="26"/>
        </w:rPr>
        <w:t>31 122,6</w:t>
      </w:r>
      <w:r w:rsidRPr="002E0D84">
        <w:rPr>
          <w:rFonts w:ascii="Times New Roman" w:hAnsi="Times New Roman"/>
          <w:sz w:val="26"/>
          <w:szCs w:val="26"/>
        </w:rPr>
        <w:t xml:space="preserve"> тыс. руб. </w:t>
      </w:r>
      <w:r w:rsidR="00D22CE3" w:rsidRPr="002E0D84">
        <w:rPr>
          <w:rFonts w:ascii="Times New Roman" w:hAnsi="Times New Roman"/>
          <w:sz w:val="26"/>
          <w:szCs w:val="26"/>
        </w:rPr>
        <w:t xml:space="preserve">Годовой план по данному доходному источнику уже перевыполнен на </w:t>
      </w:r>
      <w:r w:rsidR="00C718BA" w:rsidRPr="002E0D84">
        <w:rPr>
          <w:rFonts w:ascii="Times New Roman" w:hAnsi="Times New Roman"/>
          <w:sz w:val="26"/>
          <w:szCs w:val="26"/>
        </w:rPr>
        <w:t>25,6</w:t>
      </w:r>
      <w:r w:rsidR="00D22CE3" w:rsidRPr="002E0D84">
        <w:rPr>
          <w:rFonts w:ascii="Times New Roman" w:hAnsi="Times New Roman"/>
          <w:sz w:val="26"/>
          <w:szCs w:val="26"/>
        </w:rPr>
        <w:t xml:space="preserve">%. </w:t>
      </w:r>
      <w:r w:rsidR="00C718BA" w:rsidRPr="002E0D84">
        <w:rPr>
          <w:rFonts w:ascii="Times New Roman" w:hAnsi="Times New Roman"/>
          <w:sz w:val="26"/>
          <w:szCs w:val="26"/>
        </w:rPr>
        <w:t>Э</w:t>
      </w:r>
      <w:r w:rsidR="00D22CE3" w:rsidRPr="002E0D84">
        <w:rPr>
          <w:rFonts w:ascii="Times New Roman" w:hAnsi="Times New Roman"/>
          <w:sz w:val="26"/>
          <w:szCs w:val="26"/>
        </w:rPr>
        <w:t xml:space="preserve">то на </w:t>
      </w:r>
      <w:r w:rsidR="00C718BA" w:rsidRPr="002E0D84">
        <w:rPr>
          <w:rFonts w:ascii="Times New Roman" w:hAnsi="Times New Roman"/>
          <w:sz w:val="26"/>
          <w:szCs w:val="26"/>
        </w:rPr>
        <w:t>17 128,7</w:t>
      </w:r>
      <w:r w:rsidR="00D22CE3" w:rsidRPr="002E0D84">
        <w:rPr>
          <w:rFonts w:ascii="Times New Roman" w:hAnsi="Times New Roman"/>
          <w:sz w:val="26"/>
          <w:szCs w:val="26"/>
        </w:rPr>
        <w:t xml:space="preserve"> тыс. руб. </w:t>
      </w:r>
      <w:r w:rsidR="00C718BA" w:rsidRPr="002E0D84">
        <w:rPr>
          <w:rFonts w:ascii="Times New Roman" w:hAnsi="Times New Roman"/>
          <w:sz w:val="26"/>
          <w:szCs w:val="26"/>
        </w:rPr>
        <w:t>больше</w:t>
      </w:r>
      <w:r w:rsidR="00D22CE3" w:rsidRPr="002E0D84">
        <w:rPr>
          <w:rFonts w:ascii="Times New Roman" w:hAnsi="Times New Roman"/>
          <w:sz w:val="26"/>
          <w:szCs w:val="26"/>
        </w:rPr>
        <w:t xml:space="preserve">, чем за аналогичный период </w:t>
      </w:r>
      <w:r w:rsidR="00C718BA" w:rsidRPr="002E0D84">
        <w:rPr>
          <w:rFonts w:ascii="Times New Roman" w:hAnsi="Times New Roman"/>
          <w:sz w:val="26"/>
          <w:szCs w:val="26"/>
        </w:rPr>
        <w:t>2023</w:t>
      </w:r>
      <w:r w:rsidR="00D22CE3" w:rsidRPr="002E0D84">
        <w:rPr>
          <w:rFonts w:ascii="Times New Roman" w:hAnsi="Times New Roman"/>
          <w:sz w:val="26"/>
          <w:szCs w:val="26"/>
        </w:rPr>
        <w:t xml:space="preserve"> года.</w:t>
      </w:r>
      <w:r w:rsidRPr="002E0D84">
        <w:rPr>
          <w:rFonts w:ascii="Times New Roman" w:hAnsi="Times New Roman"/>
          <w:sz w:val="26"/>
          <w:szCs w:val="26"/>
        </w:rPr>
        <w:t xml:space="preserve">  </w:t>
      </w:r>
    </w:p>
    <w:p w:rsidR="00D22CE3" w:rsidRPr="002E0D84" w:rsidRDefault="00311BF0" w:rsidP="002E0D84">
      <w:pPr>
        <w:spacing w:after="0" w:line="271" w:lineRule="auto"/>
        <w:jc w:val="both"/>
        <w:rPr>
          <w:rFonts w:ascii="Times New Roman" w:hAnsi="Times New Roman"/>
          <w:b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П</w:t>
      </w:r>
      <w:r w:rsidR="00422B53" w:rsidRPr="002E0D84">
        <w:rPr>
          <w:rFonts w:ascii="Times New Roman" w:hAnsi="Times New Roman"/>
          <w:sz w:val="26"/>
          <w:szCs w:val="26"/>
        </w:rPr>
        <w:t>оступления от штрафов, санкций, возмещения ущерба</w:t>
      </w:r>
      <w:r w:rsidRPr="002E0D84">
        <w:rPr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 xml:space="preserve">составили в сумме </w:t>
      </w:r>
      <w:r w:rsidR="00C718BA" w:rsidRPr="002E0D84">
        <w:rPr>
          <w:rFonts w:ascii="Times New Roman" w:hAnsi="Times New Roman"/>
          <w:sz w:val="26"/>
          <w:szCs w:val="26"/>
        </w:rPr>
        <w:t>1 531,5</w:t>
      </w:r>
      <w:r w:rsidRPr="002E0D84">
        <w:rPr>
          <w:rFonts w:ascii="Times New Roman" w:hAnsi="Times New Roman"/>
          <w:sz w:val="26"/>
          <w:szCs w:val="26"/>
        </w:rPr>
        <w:t xml:space="preserve"> тыс. руб. или </w:t>
      </w:r>
      <w:r w:rsidR="00C718BA" w:rsidRPr="002E0D84">
        <w:rPr>
          <w:rFonts w:ascii="Times New Roman" w:hAnsi="Times New Roman"/>
          <w:sz w:val="26"/>
          <w:szCs w:val="26"/>
        </w:rPr>
        <w:t>182,1</w:t>
      </w:r>
      <w:r w:rsidRPr="002E0D84">
        <w:rPr>
          <w:rFonts w:ascii="Times New Roman" w:hAnsi="Times New Roman"/>
          <w:sz w:val="26"/>
          <w:szCs w:val="26"/>
        </w:rPr>
        <w:t xml:space="preserve">% от плана </w:t>
      </w:r>
      <w:r w:rsidR="00C718BA" w:rsidRPr="002E0D84">
        <w:rPr>
          <w:rFonts w:ascii="Times New Roman" w:hAnsi="Times New Roman"/>
          <w:sz w:val="26"/>
          <w:szCs w:val="26"/>
        </w:rPr>
        <w:t>–</w:t>
      </w:r>
      <w:r w:rsidR="006420C5" w:rsidRPr="002E0D84">
        <w:rPr>
          <w:rFonts w:ascii="Times New Roman" w:hAnsi="Times New Roman"/>
          <w:sz w:val="26"/>
          <w:szCs w:val="26"/>
        </w:rPr>
        <w:t xml:space="preserve"> </w:t>
      </w:r>
      <w:r w:rsidR="00C718BA" w:rsidRPr="002E0D84">
        <w:rPr>
          <w:rFonts w:ascii="Times New Roman" w:hAnsi="Times New Roman"/>
          <w:sz w:val="26"/>
          <w:szCs w:val="26"/>
        </w:rPr>
        <w:t>841,1</w:t>
      </w:r>
      <w:r w:rsidRPr="002E0D84">
        <w:rPr>
          <w:rFonts w:ascii="Times New Roman" w:hAnsi="Times New Roman"/>
          <w:sz w:val="26"/>
          <w:szCs w:val="26"/>
        </w:rPr>
        <w:t xml:space="preserve"> тыс. руб. </w:t>
      </w:r>
      <w:r w:rsidR="00D22CE3" w:rsidRPr="002E0D84">
        <w:rPr>
          <w:rFonts w:ascii="Times New Roman" w:hAnsi="Times New Roman"/>
          <w:sz w:val="26"/>
          <w:szCs w:val="26"/>
        </w:rPr>
        <w:t xml:space="preserve">Годовой план по данному доходному источнику уже перевыполнен на </w:t>
      </w:r>
      <w:r w:rsidR="00C718BA" w:rsidRPr="002E0D84">
        <w:rPr>
          <w:rFonts w:ascii="Times New Roman" w:hAnsi="Times New Roman"/>
          <w:sz w:val="26"/>
          <w:szCs w:val="26"/>
        </w:rPr>
        <w:t>82,1</w:t>
      </w:r>
      <w:r w:rsidR="00D22CE3" w:rsidRPr="002E0D84">
        <w:rPr>
          <w:rFonts w:ascii="Times New Roman" w:hAnsi="Times New Roman"/>
          <w:sz w:val="26"/>
          <w:szCs w:val="26"/>
        </w:rPr>
        <w:t xml:space="preserve">%. Однако, это на </w:t>
      </w:r>
      <w:r w:rsidR="00C718BA" w:rsidRPr="002E0D84">
        <w:rPr>
          <w:rFonts w:ascii="Times New Roman" w:hAnsi="Times New Roman"/>
          <w:sz w:val="26"/>
          <w:szCs w:val="26"/>
        </w:rPr>
        <w:t>809,2</w:t>
      </w:r>
      <w:r w:rsidR="00D22CE3" w:rsidRPr="002E0D84">
        <w:rPr>
          <w:rFonts w:ascii="Times New Roman" w:hAnsi="Times New Roman"/>
          <w:sz w:val="26"/>
          <w:szCs w:val="26"/>
        </w:rPr>
        <w:t xml:space="preserve"> тыс. руб. меньше, чем за аналогичный период </w:t>
      </w:r>
      <w:r w:rsidR="00C718BA" w:rsidRPr="002E0D84">
        <w:rPr>
          <w:rFonts w:ascii="Times New Roman" w:hAnsi="Times New Roman"/>
          <w:sz w:val="26"/>
          <w:szCs w:val="26"/>
        </w:rPr>
        <w:t>2023</w:t>
      </w:r>
      <w:r w:rsidR="00D22CE3" w:rsidRPr="002E0D84">
        <w:rPr>
          <w:rFonts w:ascii="Times New Roman" w:hAnsi="Times New Roman"/>
          <w:sz w:val="26"/>
          <w:szCs w:val="26"/>
        </w:rPr>
        <w:t xml:space="preserve"> года.</w:t>
      </w:r>
      <w:r w:rsidR="00A070D7" w:rsidRPr="002E0D84">
        <w:rPr>
          <w:rFonts w:ascii="Times New Roman" w:hAnsi="Times New Roman"/>
          <w:sz w:val="26"/>
          <w:szCs w:val="26"/>
        </w:rPr>
        <w:t xml:space="preserve"> </w:t>
      </w:r>
      <w:r w:rsidR="009A515E" w:rsidRPr="002E0D84">
        <w:rPr>
          <w:rFonts w:ascii="Times New Roman" w:hAnsi="Times New Roman"/>
          <w:b/>
          <w:sz w:val="26"/>
          <w:szCs w:val="26"/>
        </w:rPr>
        <w:t xml:space="preserve">      </w:t>
      </w:r>
    </w:p>
    <w:p w:rsidR="00E82912" w:rsidRPr="002E0D84" w:rsidRDefault="009A515E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 xml:space="preserve">     </w:t>
      </w:r>
      <w:r w:rsidR="00D22CE3" w:rsidRPr="002E0D84">
        <w:rPr>
          <w:rFonts w:ascii="Times New Roman" w:hAnsi="Times New Roman"/>
          <w:b/>
          <w:sz w:val="26"/>
          <w:szCs w:val="26"/>
        </w:rPr>
        <w:t xml:space="preserve">    </w:t>
      </w:r>
      <w:r w:rsidRPr="002E0D84">
        <w:rPr>
          <w:rFonts w:ascii="Times New Roman" w:hAnsi="Times New Roman"/>
          <w:b/>
          <w:sz w:val="26"/>
          <w:szCs w:val="26"/>
        </w:rPr>
        <w:t>Доля безвозмездных поступлений</w:t>
      </w:r>
      <w:r w:rsidRPr="002E0D84">
        <w:rPr>
          <w:rFonts w:ascii="Times New Roman" w:hAnsi="Times New Roman"/>
          <w:sz w:val="26"/>
          <w:szCs w:val="26"/>
        </w:rPr>
        <w:t xml:space="preserve"> – </w:t>
      </w:r>
      <w:r w:rsidR="00793BD6" w:rsidRPr="002E0D84">
        <w:rPr>
          <w:rFonts w:ascii="Times New Roman" w:hAnsi="Times New Roman"/>
          <w:sz w:val="26"/>
          <w:szCs w:val="26"/>
        </w:rPr>
        <w:t>39,8</w:t>
      </w:r>
      <w:r w:rsidR="003F26EE" w:rsidRPr="002E0D84">
        <w:rPr>
          <w:rFonts w:ascii="Times New Roman" w:hAnsi="Times New Roman"/>
          <w:sz w:val="26"/>
          <w:szCs w:val="26"/>
        </w:rPr>
        <w:t>%</w:t>
      </w:r>
      <w:r w:rsidR="003F26EE"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="00E82912" w:rsidRPr="002E0D84">
        <w:rPr>
          <w:rFonts w:ascii="Times New Roman" w:hAnsi="Times New Roman"/>
          <w:sz w:val="26"/>
          <w:szCs w:val="26"/>
        </w:rPr>
        <w:t>к</w:t>
      </w:r>
      <w:r w:rsidR="003F26EE" w:rsidRPr="002E0D84">
        <w:rPr>
          <w:rFonts w:ascii="Times New Roman" w:hAnsi="Times New Roman"/>
          <w:sz w:val="26"/>
          <w:szCs w:val="26"/>
        </w:rPr>
        <w:t xml:space="preserve"> общей сумме поступлений в бюджет МО «Кингисеппский муниципальный район» за 9 месяцев </w:t>
      </w:r>
      <w:r w:rsidR="00793BD6" w:rsidRPr="002E0D84">
        <w:rPr>
          <w:rFonts w:ascii="Times New Roman" w:hAnsi="Times New Roman"/>
          <w:sz w:val="26"/>
          <w:szCs w:val="26"/>
        </w:rPr>
        <w:t>2024 года, в 2023 году – 47,6%.</w:t>
      </w:r>
      <w:r w:rsidRPr="002E0D84">
        <w:rPr>
          <w:rFonts w:ascii="Times New Roman" w:hAnsi="Times New Roman"/>
          <w:sz w:val="26"/>
          <w:szCs w:val="26"/>
        </w:rPr>
        <w:t xml:space="preserve"> </w:t>
      </w:r>
    </w:p>
    <w:p w:rsidR="009A515E" w:rsidRPr="002E0D84" w:rsidRDefault="00E82912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 </w:t>
      </w:r>
      <w:r w:rsidR="009A515E" w:rsidRPr="002E0D84">
        <w:rPr>
          <w:rFonts w:ascii="Times New Roman" w:hAnsi="Times New Roman"/>
          <w:sz w:val="26"/>
          <w:szCs w:val="26"/>
        </w:rPr>
        <w:t xml:space="preserve">Сумма фактического </w:t>
      </w:r>
      <w:r w:rsidR="002962EB" w:rsidRPr="002E0D84">
        <w:rPr>
          <w:rFonts w:ascii="Times New Roman" w:hAnsi="Times New Roman"/>
          <w:sz w:val="26"/>
          <w:szCs w:val="26"/>
        </w:rPr>
        <w:t>исполнения</w:t>
      </w:r>
      <w:r w:rsidR="009A515E"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="009A515E" w:rsidRPr="002E0D84">
        <w:rPr>
          <w:rFonts w:ascii="Times New Roman" w:hAnsi="Times New Roman"/>
          <w:sz w:val="26"/>
          <w:szCs w:val="26"/>
        </w:rPr>
        <w:t xml:space="preserve">безвозмездных поступлений в отчетном периоде составила </w:t>
      </w:r>
      <w:r w:rsidR="00572CFB" w:rsidRPr="002E0D84">
        <w:rPr>
          <w:rFonts w:ascii="Times New Roman" w:hAnsi="Times New Roman"/>
          <w:sz w:val="26"/>
          <w:szCs w:val="26"/>
        </w:rPr>
        <w:t>1</w:t>
      </w:r>
      <w:r w:rsidR="00126B2E" w:rsidRPr="002E0D84">
        <w:rPr>
          <w:rFonts w:ascii="Times New Roman" w:hAnsi="Times New Roman"/>
          <w:sz w:val="26"/>
          <w:szCs w:val="26"/>
        </w:rPr>
        <w:t> 236 111,6</w:t>
      </w:r>
      <w:r w:rsidR="009A515E" w:rsidRPr="002E0D84">
        <w:rPr>
          <w:rFonts w:ascii="Times New Roman" w:hAnsi="Times New Roman"/>
          <w:sz w:val="26"/>
          <w:szCs w:val="26"/>
        </w:rPr>
        <w:t xml:space="preserve"> тыс. руб. или </w:t>
      </w:r>
      <w:r w:rsidR="00572CFB" w:rsidRPr="002E0D84">
        <w:rPr>
          <w:rFonts w:ascii="Times New Roman" w:hAnsi="Times New Roman"/>
          <w:sz w:val="26"/>
          <w:szCs w:val="26"/>
        </w:rPr>
        <w:t>76,</w:t>
      </w:r>
      <w:r w:rsidR="00126B2E" w:rsidRPr="002E0D84">
        <w:rPr>
          <w:rFonts w:ascii="Times New Roman" w:hAnsi="Times New Roman"/>
          <w:sz w:val="26"/>
          <w:szCs w:val="26"/>
        </w:rPr>
        <w:t>3</w:t>
      </w:r>
      <w:r w:rsidR="006B6C49" w:rsidRPr="002E0D84">
        <w:rPr>
          <w:rFonts w:ascii="Times New Roman" w:hAnsi="Times New Roman"/>
          <w:sz w:val="26"/>
          <w:szCs w:val="26"/>
        </w:rPr>
        <w:t>% от плана</w:t>
      </w:r>
      <w:r w:rsidR="009A515E" w:rsidRPr="002E0D84">
        <w:rPr>
          <w:rFonts w:ascii="Times New Roman" w:hAnsi="Times New Roman"/>
          <w:sz w:val="26"/>
          <w:szCs w:val="26"/>
        </w:rPr>
        <w:t xml:space="preserve"> </w:t>
      </w:r>
      <w:r w:rsidR="006420C5" w:rsidRPr="002E0D84">
        <w:rPr>
          <w:rFonts w:ascii="Times New Roman" w:hAnsi="Times New Roman"/>
          <w:sz w:val="26"/>
          <w:szCs w:val="26"/>
        </w:rPr>
        <w:t xml:space="preserve">- </w:t>
      </w:r>
      <w:r w:rsidR="00430E94" w:rsidRPr="002E0D84">
        <w:rPr>
          <w:rFonts w:ascii="Times New Roman" w:hAnsi="Times New Roman"/>
          <w:sz w:val="26"/>
          <w:szCs w:val="26"/>
        </w:rPr>
        <w:t>1</w:t>
      </w:r>
      <w:r w:rsidR="00126B2E" w:rsidRPr="002E0D84">
        <w:rPr>
          <w:rFonts w:ascii="Times New Roman" w:hAnsi="Times New Roman"/>
          <w:sz w:val="26"/>
          <w:szCs w:val="26"/>
        </w:rPr>
        <w:t> 621 117,3</w:t>
      </w:r>
      <w:r w:rsidR="009A515E" w:rsidRPr="002E0D84">
        <w:rPr>
          <w:rFonts w:ascii="Times New Roman" w:hAnsi="Times New Roman"/>
          <w:sz w:val="26"/>
          <w:szCs w:val="26"/>
        </w:rPr>
        <w:t xml:space="preserve"> тыс. руб.</w:t>
      </w:r>
    </w:p>
    <w:p w:rsidR="006E24C8" w:rsidRPr="002E0D84" w:rsidRDefault="006E24C8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</w:t>
      </w:r>
      <w:r w:rsidR="001E74CB" w:rsidRPr="002E0D84">
        <w:rPr>
          <w:rFonts w:ascii="Times New Roman" w:hAnsi="Times New Roman"/>
          <w:sz w:val="26"/>
          <w:szCs w:val="26"/>
        </w:rPr>
        <w:t>Согласно пояснительной записке к отчету об исполнении бюджета</w:t>
      </w:r>
      <w:r w:rsidRPr="002E0D84">
        <w:rPr>
          <w:rFonts w:ascii="Times New Roman" w:hAnsi="Times New Roman"/>
          <w:sz w:val="26"/>
          <w:szCs w:val="26"/>
        </w:rPr>
        <w:t xml:space="preserve"> </w:t>
      </w:r>
      <w:r w:rsidR="001E74CB" w:rsidRPr="002E0D84">
        <w:rPr>
          <w:rFonts w:ascii="Times New Roman" w:hAnsi="Times New Roman"/>
          <w:sz w:val="26"/>
          <w:szCs w:val="26"/>
        </w:rPr>
        <w:t xml:space="preserve">МО «Кингисеппский муниципальный район» за 9 месяце 2024 года в бюджет </w:t>
      </w:r>
      <w:r w:rsidRPr="002E0D84">
        <w:rPr>
          <w:rFonts w:ascii="Times New Roman" w:hAnsi="Times New Roman"/>
          <w:sz w:val="26"/>
          <w:szCs w:val="26"/>
        </w:rPr>
        <w:t>МО «Кингисеппский муниципальный район» поступило:</w:t>
      </w:r>
    </w:p>
    <w:p w:rsidR="006E24C8" w:rsidRPr="002E0D84" w:rsidRDefault="006E24C8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- дотаций – 16 675,0 тыс. руб. (100%);</w:t>
      </w:r>
    </w:p>
    <w:p w:rsidR="006E24C8" w:rsidRPr="002E0D84" w:rsidRDefault="006E24C8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- субсидий – 42 463,4 тыс. руб. (84,8%);</w:t>
      </w:r>
    </w:p>
    <w:p w:rsidR="006E24C8" w:rsidRPr="002E0D84" w:rsidRDefault="001E74CB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-</w:t>
      </w:r>
      <w:r w:rsidR="006E24C8" w:rsidRPr="002E0D84">
        <w:rPr>
          <w:rFonts w:ascii="Times New Roman" w:hAnsi="Times New Roman"/>
          <w:sz w:val="26"/>
          <w:szCs w:val="26"/>
        </w:rPr>
        <w:t xml:space="preserve"> субвенций –</w:t>
      </w:r>
      <w:r w:rsidRPr="002E0D84">
        <w:rPr>
          <w:rFonts w:ascii="Times New Roman" w:hAnsi="Times New Roman"/>
          <w:sz w:val="26"/>
          <w:szCs w:val="26"/>
        </w:rPr>
        <w:t xml:space="preserve"> 1 194 869,1</w:t>
      </w:r>
      <w:r w:rsidR="006E24C8" w:rsidRPr="002E0D84">
        <w:rPr>
          <w:rFonts w:ascii="Times New Roman" w:hAnsi="Times New Roman"/>
          <w:sz w:val="26"/>
          <w:szCs w:val="26"/>
        </w:rPr>
        <w:t xml:space="preserve"> тыс. руб. (</w:t>
      </w:r>
      <w:r w:rsidRPr="002E0D84">
        <w:rPr>
          <w:rFonts w:ascii="Times New Roman" w:hAnsi="Times New Roman"/>
          <w:sz w:val="26"/>
          <w:szCs w:val="26"/>
        </w:rPr>
        <w:t>77,5%);</w:t>
      </w:r>
    </w:p>
    <w:p w:rsidR="001E74CB" w:rsidRPr="002E0D84" w:rsidRDefault="001E74CB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- иных межбюджетных трансфертов – 12 856,4 тыс. руб. (105,4%):</w:t>
      </w:r>
    </w:p>
    <w:p w:rsidR="001E74CB" w:rsidRPr="002E0D84" w:rsidRDefault="001E74CB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- безвозмездные поступления от государственных (муниципальных) организаций – 875,0 тыс. руб. (100%).</w:t>
      </w:r>
    </w:p>
    <w:p w:rsidR="009A515E" w:rsidRPr="002E0D84" w:rsidRDefault="009A515E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 xml:space="preserve">          </w:t>
      </w:r>
      <w:r w:rsidRPr="002E0D84">
        <w:rPr>
          <w:rFonts w:ascii="Times New Roman" w:hAnsi="Times New Roman"/>
          <w:sz w:val="26"/>
          <w:szCs w:val="26"/>
        </w:rPr>
        <w:t xml:space="preserve">В </w:t>
      </w:r>
      <w:r w:rsidR="00126B2E" w:rsidRPr="002E0D84">
        <w:rPr>
          <w:rFonts w:ascii="Times New Roman" w:hAnsi="Times New Roman"/>
          <w:sz w:val="26"/>
          <w:szCs w:val="26"/>
        </w:rPr>
        <w:t>2024</w:t>
      </w:r>
      <w:r w:rsidRPr="002E0D84">
        <w:rPr>
          <w:rFonts w:ascii="Times New Roman" w:hAnsi="Times New Roman"/>
          <w:sz w:val="26"/>
          <w:szCs w:val="26"/>
        </w:rPr>
        <w:t xml:space="preserve"> году был произведен возврат в бюджет Ленинградской области остатков субсидий, субвенций и иных межбюджетных трансфертов, имеющих целевое назначение, не использованных в </w:t>
      </w:r>
      <w:r w:rsidR="00126B2E" w:rsidRPr="002E0D84">
        <w:rPr>
          <w:rFonts w:ascii="Times New Roman" w:hAnsi="Times New Roman"/>
          <w:sz w:val="26"/>
          <w:szCs w:val="26"/>
        </w:rPr>
        <w:t>2023</w:t>
      </w:r>
      <w:r w:rsidRPr="002E0D84">
        <w:rPr>
          <w:rFonts w:ascii="Times New Roman" w:hAnsi="Times New Roman"/>
          <w:sz w:val="26"/>
          <w:szCs w:val="26"/>
        </w:rPr>
        <w:t xml:space="preserve"> году в сумме </w:t>
      </w:r>
      <w:r w:rsidR="00126B2E" w:rsidRPr="002E0D84">
        <w:rPr>
          <w:rFonts w:ascii="Times New Roman" w:hAnsi="Times New Roman"/>
          <w:sz w:val="26"/>
          <w:szCs w:val="26"/>
        </w:rPr>
        <w:t>31 627,3</w:t>
      </w:r>
      <w:r w:rsidRPr="002E0D84">
        <w:rPr>
          <w:rFonts w:ascii="Times New Roman" w:hAnsi="Times New Roman"/>
          <w:sz w:val="26"/>
          <w:szCs w:val="26"/>
        </w:rPr>
        <w:t xml:space="preserve"> тыс. руб.</w:t>
      </w:r>
    </w:p>
    <w:p w:rsidR="000F20CE" w:rsidRPr="002E0D84" w:rsidRDefault="006A697B" w:rsidP="002E0D84">
      <w:pPr>
        <w:pStyle w:val="a3"/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ab/>
      </w:r>
      <w:r w:rsidR="00C536F6" w:rsidRPr="002E0D84">
        <w:rPr>
          <w:rFonts w:ascii="Times New Roman" w:hAnsi="Times New Roman"/>
          <w:sz w:val="26"/>
          <w:szCs w:val="26"/>
        </w:rPr>
        <w:t xml:space="preserve">Таким образом, проанализировав доходную часть бюджета </w:t>
      </w:r>
      <w:r w:rsidR="002E0D84">
        <w:rPr>
          <w:rFonts w:ascii="Times New Roman" w:hAnsi="Times New Roman"/>
          <w:sz w:val="26"/>
          <w:szCs w:val="26"/>
        </w:rPr>
        <w:t>М</w:t>
      </w:r>
      <w:r w:rsidR="00C536F6" w:rsidRPr="002E0D84">
        <w:rPr>
          <w:rFonts w:ascii="Times New Roman" w:hAnsi="Times New Roman"/>
          <w:sz w:val="26"/>
          <w:szCs w:val="26"/>
        </w:rPr>
        <w:t xml:space="preserve">О «Кингисеппский муниципальный район» за 9 месяцев </w:t>
      </w:r>
      <w:r w:rsidR="008E3B34" w:rsidRPr="002E0D84">
        <w:rPr>
          <w:rFonts w:ascii="Times New Roman" w:hAnsi="Times New Roman"/>
          <w:sz w:val="26"/>
          <w:szCs w:val="26"/>
        </w:rPr>
        <w:t>2024</w:t>
      </w:r>
      <w:r w:rsidR="00C536F6" w:rsidRPr="002E0D84">
        <w:rPr>
          <w:rFonts w:ascii="Times New Roman" w:hAnsi="Times New Roman"/>
          <w:sz w:val="26"/>
          <w:szCs w:val="26"/>
        </w:rPr>
        <w:t xml:space="preserve"> года можно сделать вывод, что </w:t>
      </w:r>
      <w:r w:rsidR="00B822C5" w:rsidRPr="002E0D84">
        <w:rPr>
          <w:rFonts w:ascii="Times New Roman" w:hAnsi="Times New Roman"/>
          <w:sz w:val="26"/>
          <w:szCs w:val="26"/>
        </w:rPr>
        <w:t xml:space="preserve">меняется соотношение доходных источников </w:t>
      </w:r>
      <w:r w:rsidR="00C536F6" w:rsidRPr="002E0D84">
        <w:rPr>
          <w:rFonts w:ascii="Times New Roman" w:hAnsi="Times New Roman"/>
          <w:sz w:val="26"/>
          <w:szCs w:val="26"/>
        </w:rPr>
        <w:t>в структуре доходов</w:t>
      </w:r>
      <w:r w:rsidR="00B822C5" w:rsidRPr="002E0D84">
        <w:rPr>
          <w:rFonts w:ascii="Times New Roman" w:hAnsi="Times New Roman"/>
          <w:sz w:val="26"/>
          <w:szCs w:val="26"/>
        </w:rPr>
        <w:t>.</w:t>
      </w:r>
      <w:r w:rsidR="00C536F6" w:rsidRPr="002E0D84">
        <w:rPr>
          <w:rFonts w:ascii="Times New Roman" w:hAnsi="Times New Roman"/>
          <w:sz w:val="26"/>
          <w:szCs w:val="26"/>
        </w:rPr>
        <w:t xml:space="preserve"> </w:t>
      </w:r>
      <w:r w:rsidR="000F20CE" w:rsidRPr="002E0D84">
        <w:rPr>
          <w:rFonts w:ascii="Times New Roman" w:hAnsi="Times New Roman"/>
          <w:sz w:val="26"/>
          <w:szCs w:val="26"/>
        </w:rPr>
        <w:t xml:space="preserve">   </w:t>
      </w:r>
      <w:r w:rsidR="00B822C5" w:rsidRPr="002E0D84">
        <w:rPr>
          <w:rFonts w:ascii="Times New Roman" w:hAnsi="Times New Roman"/>
          <w:sz w:val="26"/>
          <w:szCs w:val="26"/>
        </w:rPr>
        <w:lastRenderedPageBreak/>
        <w:t>П</w:t>
      </w:r>
      <w:r w:rsidR="00C536F6" w:rsidRPr="002E0D84">
        <w:rPr>
          <w:rFonts w:ascii="Times New Roman" w:hAnsi="Times New Roman"/>
          <w:sz w:val="26"/>
          <w:szCs w:val="26"/>
        </w:rPr>
        <w:t xml:space="preserve">рослеживается увеличение доли налоговых доходов с </w:t>
      </w:r>
      <w:r w:rsidR="008E3B34" w:rsidRPr="002E0D84">
        <w:rPr>
          <w:rFonts w:ascii="Times New Roman" w:hAnsi="Times New Roman"/>
          <w:sz w:val="26"/>
          <w:szCs w:val="26"/>
        </w:rPr>
        <w:t>45,8</w:t>
      </w:r>
      <w:r w:rsidR="00C536F6" w:rsidRPr="002E0D84">
        <w:rPr>
          <w:rFonts w:ascii="Times New Roman" w:hAnsi="Times New Roman"/>
          <w:sz w:val="26"/>
          <w:szCs w:val="26"/>
        </w:rPr>
        <w:t xml:space="preserve">% в </w:t>
      </w:r>
      <w:r w:rsidR="008E3B34" w:rsidRPr="002E0D84">
        <w:rPr>
          <w:rFonts w:ascii="Times New Roman" w:hAnsi="Times New Roman"/>
          <w:sz w:val="26"/>
          <w:szCs w:val="26"/>
        </w:rPr>
        <w:t>2023</w:t>
      </w:r>
      <w:r w:rsidR="00C536F6" w:rsidRPr="002E0D84">
        <w:rPr>
          <w:rFonts w:ascii="Times New Roman" w:hAnsi="Times New Roman"/>
          <w:sz w:val="26"/>
          <w:szCs w:val="26"/>
        </w:rPr>
        <w:t xml:space="preserve"> году до </w:t>
      </w:r>
      <w:r w:rsidR="008E3B34" w:rsidRPr="002E0D84">
        <w:rPr>
          <w:rFonts w:ascii="Times New Roman" w:hAnsi="Times New Roman"/>
          <w:sz w:val="26"/>
          <w:szCs w:val="26"/>
        </w:rPr>
        <w:t>54,8</w:t>
      </w:r>
      <w:r w:rsidR="00C536F6" w:rsidRPr="002E0D84">
        <w:rPr>
          <w:rFonts w:ascii="Times New Roman" w:hAnsi="Times New Roman"/>
          <w:sz w:val="26"/>
          <w:szCs w:val="26"/>
        </w:rPr>
        <w:t xml:space="preserve">% - в </w:t>
      </w:r>
      <w:r w:rsidR="008E3B34" w:rsidRPr="002E0D84">
        <w:rPr>
          <w:rFonts w:ascii="Times New Roman" w:hAnsi="Times New Roman"/>
          <w:sz w:val="26"/>
          <w:szCs w:val="26"/>
        </w:rPr>
        <w:t>2024</w:t>
      </w:r>
      <w:r w:rsidR="00C536F6" w:rsidRPr="002E0D84">
        <w:rPr>
          <w:rFonts w:ascii="Times New Roman" w:hAnsi="Times New Roman"/>
          <w:sz w:val="26"/>
          <w:szCs w:val="26"/>
        </w:rPr>
        <w:t xml:space="preserve"> году. Основным налоговым доходным источником является налог на доходы физических лиц</w:t>
      </w:r>
      <w:r w:rsidR="00AA7F3C" w:rsidRPr="002E0D84">
        <w:rPr>
          <w:rFonts w:ascii="Times New Roman" w:hAnsi="Times New Roman"/>
          <w:sz w:val="26"/>
          <w:szCs w:val="26"/>
        </w:rPr>
        <w:t xml:space="preserve"> (НДФЛ)</w:t>
      </w:r>
      <w:r w:rsidR="00C536F6" w:rsidRPr="002E0D84">
        <w:rPr>
          <w:rFonts w:ascii="Times New Roman" w:hAnsi="Times New Roman"/>
          <w:sz w:val="26"/>
          <w:szCs w:val="26"/>
        </w:rPr>
        <w:t xml:space="preserve">, доля которого составляет </w:t>
      </w:r>
      <w:r w:rsidR="008E3B34" w:rsidRPr="002E0D84">
        <w:rPr>
          <w:rFonts w:ascii="Times New Roman" w:hAnsi="Times New Roman"/>
          <w:sz w:val="26"/>
          <w:szCs w:val="26"/>
        </w:rPr>
        <w:t>67,8</w:t>
      </w:r>
      <w:r w:rsidR="00C536F6" w:rsidRPr="002E0D84">
        <w:rPr>
          <w:rFonts w:ascii="Times New Roman" w:hAnsi="Times New Roman"/>
          <w:sz w:val="26"/>
          <w:szCs w:val="26"/>
        </w:rPr>
        <w:t>%</w:t>
      </w:r>
      <w:r w:rsidR="00E00C77" w:rsidRPr="002E0D84">
        <w:rPr>
          <w:rFonts w:ascii="Times New Roman" w:hAnsi="Times New Roman"/>
          <w:sz w:val="26"/>
          <w:szCs w:val="26"/>
        </w:rPr>
        <w:t xml:space="preserve"> в структуре налоговых доходов</w:t>
      </w:r>
      <w:r w:rsidR="00C536F6" w:rsidRPr="002E0D84">
        <w:rPr>
          <w:rFonts w:ascii="Times New Roman" w:hAnsi="Times New Roman"/>
          <w:sz w:val="26"/>
          <w:szCs w:val="26"/>
        </w:rPr>
        <w:t xml:space="preserve">. </w:t>
      </w:r>
      <w:r w:rsidR="00AA7F3C" w:rsidRPr="002E0D84">
        <w:rPr>
          <w:rFonts w:ascii="Times New Roman" w:hAnsi="Times New Roman"/>
          <w:sz w:val="26"/>
          <w:szCs w:val="26"/>
        </w:rPr>
        <w:t xml:space="preserve">Рост поступлений в </w:t>
      </w:r>
      <w:r w:rsidR="001E4B39" w:rsidRPr="002E0D84">
        <w:rPr>
          <w:rFonts w:ascii="Times New Roman" w:hAnsi="Times New Roman"/>
          <w:sz w:val="26"/>
          <w:szCs w:val="26"/>
        </w:rPr>
        <w:t>2024</w:t>
      </w:r>
      <w:r w:rsidR="00AA7F3C" w:rsidRPr="002E0D84">
        <w:rPr>
          <w:rFonts w:ascii="Times New Roman" w:hAnsi="Times New Roman"/>
          <w:sz w:val="26"/>
          <w:szCs w:val="26"/>
        </w:rPr>
        <w:t xml:space="preserve"> году по НДФЛ составил </w:t>
      </w:r>
      <w:r w:rsidR="008E3B34" w:rsidRPr="002E0D84">
        <w:rPr>
          <w:rFonts w:ascii="Times New Roman" w:hAnsi="Times New Roman"/>
          <w:sz w:val="26"/>
          <w:szCs w:val="26"/>
        </w:rPr>
        <w:t>70,0</w:t>
      </w:r>
      <w:r w:rsidR="00AA7F3C" w:rsidRPr="002E0D84">
        <w:rPr>
          <w:rFonts w:ascii="Times New Roman" w:hAnsi="Times New Roman"/>
          <w:sz w:val="26"/>
          <w:szCs w:val="26"/>
        </w:rPr>
        <w:t xml:space="preserve">%. </w:t>
      </w:r>
      <w:r w:rsidR="00C536F6" w:rsidRPr="002E0D84">
        <w:rPr>
          <w:rFonts w:ascii="Times New Roman" w:hAnsi="Times New Roman"/>
          <w:sz w:val="26"/>
          <w:szCs w:val="26"/>
        </w:rPr>
        <w:t>Данный факт свидетельствует об увеличении номинальной заработной платы, с которой уплачивается налог.</w:t>
      </w:r>
      <w:r w:rsidR="008E3B34" w:rsidRPr="002E0D84">
        <w:rPr>
          <w:rFonts w:ascii="Times New Roman" w:hAnsi="Times New Roman"/>
          <w:sz w:val="26"/>
          <w:szCs w:val="26"/>
        </w:rPr>
        <w:t xml:space="preserve"> Кроме того, произошло значительное увеличение поступлений по налогам на совокупный доход – (+) 53,4% к уровню прошлого года.</w:t>
      </w:r>
    </w:p>
    <w:p w:rsidR="00F0193C" w:rsidRPr="002E0D84" w:rsidRDefault="001E4B39" w:rsidP="002E0D84">
      <w:pPr>
        <w:pStyle w:val="a3"/>
        <w:spacing w:after="0" w:line="271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Однако, просроченная задолженность по платежам в бюджет МО «Кингисеппский муниципальный район» растет. </w:t>
      </w:r>
      <w:r w:rsidR="006A697B" w:rsidRPr="002E0D84">
        <w:rPr>
          <w:rFonts w:ascii="Times New Roman" w:hAnsi="Times New Roman"/>
          <w:sz w:val="26"/>
          <w:szCs w:val="26"/>
        </w:rPr>
        <w:t xml:space="preserve">Контрольно-счетная палата МО «Кингисеппский муниципальный район» обращает внимание </w:t>
      </w:r>
      <w:r w:rsidR="00F0193C" w:rsidRPr="002E0D84">
        <w:rPr>
          <w:rFonts w:ascii="Times New Roman" w:hAnsi="Times New Roman"/>
          <w:sz w:val="26"/>
          <w:szCs w:val="26"/>
        </w:rPr>
        <w:t>на потери доходов</w:t>
      </w:r>
      <w:r w:rsidR="00F0193C"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="00F0193C" w:rsidRPr="002E0D84">
        <w:rPr>
          <w:rFonts w:ascii="Times New Roman" w:hAnsi="Times New Roman"/>
          <w:sz w:val="26"/>
          <w:szCs w:val="26"/>
        </w:rPr>
        <w:t>бюджета</w:t>
      </w:r>
      <w:r w:rsidR="00F0193C" w:rsidRPr="002E0D84">
        <w:rPr>
          <w:rFonts w:ascii="Times New Roman" w:hAnsi="Times New Roman"/>
          <w:b/>
          <w:sz w:val="26"/>
          <w:szCs w:val="26"/>
        </w:rPr>
        <w:t xml:space="preserve">, </w:t>
      </w:r>
      <w:r w:rsidR="00F0193C" w:rsidRPr="002E0D84">
        <w:rPr>
          <w:rFonts w:ascii="Times New Roman" w:hAnsi="Times New Roman"/>
          <w:sz w:val="26"/>
          <w:szCs w:val="26"/>
        </w:rPr>
        <w:t>а именно, на наличие</w:t>
      </w:r>
      <w:r w:rsidR="00F0193C"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="00F0193C" w:rsidRPr="002E0D84">
        <w:rPr>
          <w:rFonts w:ascii="Times New Roman" w:hAnsi="Times New Roman"/>
          <w:sz w:val="26"/>
          <w:szCs w:val="26"/>
        </w:rPr>
        <w:t>по состоянию на 01.</w:t>
      </w:r>
      <w:r w:rsidR="00C252E7" w:rsidRPr="002E0D84">
        <w:rPr>
          <w:rFonts w:ascii="Times New Roman" w:hAnsi="Times New Roman"/>
          <w:sz w:val="26"/>
          <w:szCs w:val="26"/>
        </w:rPr>
        <w:t>10</w:t>
      </w:r>
      <w:r w:rsidR="00F0193C" w:rsidRPr="002E0D84">
        <w:rPr>
          <w:rFonts w:ascii="Times New Roman" w:hAnsi="Times New Roman"/>
          <w:sz w:val="26"/>
          <w:szCs w:val="26"/>
        </w:rPr>
        <w:t>.</w:t>
      </w:r>
      <w:r w:rsidR="008E3B34" w:rsidRPr="002E0D84">
        <w:rPr>
          <w:rFonts w:ascii="Times New Roman" w:hAnsi="Times New Roman"/>
          <w:sz w:val="26"/>
          <w:szCs w:val="26"/>
        </w:rPr>
        <w:t>2024</w:t>
      </w:r>
      <w:r w:rsidR="006761B6" w:rsidRPr="002E0D84">
        <w:rPr>
          <w:rFonts w:ascii="Times New Roman" w:hAnsi="Times New Roman"/>
          <w:sz w:val="26"/>
          <w:szCs w:val="26"/>
        </w:rPr>
        <w:t xml:space="preserve"> </w:t>
      </w:r>
      <w:r w:rsidR="00F0193C" w:rsidRPr="002E0D84">
        <w:rPr>
          <w:rFonts w:ascii="Times New Roman" w:hAnsi="Times New Roman"/>
          <w:sz w:val="26"/>
          <w:szCs w:val="26"/>
        </w:rPr>
        <w:t>года недоимки по платежам в бюджет</w:t>
      </w:r>
      <w:r w:rsidR="00A457C4" w:rsidRPr="002E0D84">
        <w:rPr>
          <w:rFonts w:ascii="Times New Roman" w:hAnsi="Times New Roman"/>
          <w:sz w:val="26"/>
          <w:szCs w:val="26"/>
        </w:rPr>
        <w:t xml:space="preserve"> </w:t>
      </w:r>
      <w:r w:rsidR="00D06DC9" w:rsidRPr="002E0D84">
        <w:rPr>
          <w:rFonts w:ascii="Times New Roman" w:hAnsi="Times New Roman"/>
          <w:sz w:val="26"/>
          <w:szCs w:val="26"/>
        </w:rPr>
        <w:t>М</w:t>
      </w:r>
      <w:r w:rsidR="00F0193C" w:rsidRPr="002E0D84">
        <w:rPr>
          <w:rFonts w:ascii="Times New Roman" w:eastAsia="Times New Roman" w:hAnsi="Times New Roman"/>
          <w:sz w:val="26"/>
          <w:szCs w:val="26"/>
        </w:rPr>
        <w:t>О «Кингисеппский муниципальный район»</w:t>
      </w:r>
      <w:r w:rsidR="00F0193C" w:rsidRPr="002E0D84">
        <w:rPr>
          <w:rFonts w:ascii="Times New Roman" w:hAnsi="Times New Roman"/>
          <w:sz w:val="26"/>
          <w:szCs w:val="26"/>
        </w:rPr>
        <w:t xml:space="preserve"> в общей сумме </w:t>
      </w:r>
      <w:r w:rsidR="001C087B" w:rsidRPr="002E0D84">
        <w:rPr>
          <w:rFonts w:ascii="Times New Roman" w:hAnsi="Times New Roman"/>
          <w:sz w:val="26"/>
          <w:szCs w:val="26"/>
        </w:rPr>
        <w:t>70 776,9</w:t>
      </w:r>
      <w:r w:rsidR="00F44F47" w:rsidRPr="002E0D84">
        <w:rPr>
          <w:rFonts w:ascii="Times New Roman" w:hAnsi="Times New Roman"/>
          <w:sz w:val="26"/>
          <w:szCs w:val="26"/>
        </w:rPr>
        <w:t xml:space="preserve"> </w:t>
      </w:r>
      <w:r w:rsidR="00F0193C" w:rsidRPr="002E0D84">
        <w:rPr>
          <w:rFonts w:ascii="Times New Roman" w:hAnsi="Times New Roman"/>
          <w:sz w:val="26"/>
          <w:szCs w:val="26"/>
        </w:rPr>
        <w:t>тыс.</w:t>
      </w:r>
      <w:r w:rsidR="00F44F47" w:rsidRPr="002E0D84">
        <w:rPr>
          <w:rFonts w:ascii="Times New Roman" w:hAnsi="Times New Roman"/>
          <w:sz w:val="26"/>
          <w:szCs w:val="26"/>
        </w:rPr>
        <w:t xml:space="preserve"> </w:t>
      </w:r>
      <w:r w:rsidR="00F0193C" w:rsidRPr="002E0D84">
        <w:rPr>
          <w:rFonts w:ascii="Times New Roman" w:hAnsi="Times New Roman"/>
          <w:sz w:val="26"/>
          <w:szCs w:val="26"/>
        </w:rPr>
        <w:t>руб.</w:t>
      </w:r>
      <w:r w:rsidR="00F0193C"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="00DC76B0" w:rsidRPr="002E0D84">
        <w:rPr>
          <w:rFonts w:ascii="Times New Roman" w:hAnsi="Times New Roman"/>
          <w:sz w:val="26"/>
          <w:szCs w:val="26"/>
        </w:rPr>
        <w:t xml:space="preserve">По сравнению с </w:t>
      </w:r>
      <w:r w:rsidR="001C087B" w:rsidRPr="002E0D84">
        <w:rPr>
          <w:rFonts w:ascii="Times New Roman" w:hAnsi="Times New Roman"/>
          <w:sz w:val="26"/>
          <w:szCs w:val="26"/>
        </w:rPr>
        <w:t>началом 2024</w:t>
      </w:r>
      <w:r w:rsidR="00DC76B0" w:rsidRPr="002E0D84">
        <w:rPr>
          <w:rFonts w:ascii="Times New Roman" w:hAnsi="Times New Roman"/>
          <w:sz w:val="26"/>
          <w:szCs w:val="26"/>
        </w:rPr>
        <w:t xml:space="preserve"> года </w:t>
      </w:r>
      <w:r w:rsidR="00526376" w:rsidRPr="002E0D84">
        <w:rPr>
          <w:rFonts w:ascii="Times New Roman" w:hAnsi="Times New Roman"/>
          <w:sz w:val="26"/>
          <w:szCs w:val="26"/>
        </w:rPr>
        <w:t>просроченная задолженность</w:t>
      </w:r>
      <w:r w:rsidR="00DC76B0" w:rsidRPr="002E0D84">
        <w:rPr>
          <w:rFonts w:ascii="Times New Roman" w:hAnsi="Times New Roman"/>
          <w:sz w:val="26"/>
          <w:szCs w:val="26"/>
        </w:rPr>
        <w:t xml:space="preserve"> по платежам в бюджет </w:t>
      </w:r>
      <w:r w:rsidR="00DC76B0" w:rsidRPr="002E0D84">
        <w:rPr>
          <w:rFonts w:ascii="Times New Roman" w:eastAsia="Times New Roman" w:hAnsi="Times New Roman"/>
          <w:sz w:val="26"/>
          <w:szCs w:val="26"/>
        </w:rPr>
        <w:t xml:space="preserve">МО «Кингисеппский муниципальный район» </w:t>
      </w:r>
      <w:r w:rsidR="0011355A" w:rsidRPr="002E0D84">
        <w:rPr>
          <w:rFonts w:ascii="Times New Roman" w:eastAsia="Times New Roman" w:hAnsi="Times New Roman"/>
          <w:sz w:val="26"/>
          <w:szCs w:val="26"/>
        </w:rPr>
        <w:t>увеличилась</w:t>
      </w:r>
      <w:r w:rsidR="006035E0" w:rsidRPr="002E0D84">
        <w:rPr>
          <w:rFonts w:ascii="Times New Roman" w:eastAsia="Times New Roman" w:hAnsi="Times New Roman"/>
          <w:sz w:val="26"/>
          <w:szCs w:val="26"/>
        </w:rPr>
        <w:t xml:space="preserve"> на </w:t>
      </w:r>
      <w:r w:rsidR="001C087B" w:rsidRPr="002E0D84">
        <w:rPr>
          <w:rFonts w:ascii="Times New Roman" w:eastAsia="Times New Roman" w:hAnsi="Times New Roman"/>
          <w:sz w:val="26"/>
          <w:szCs w:val="26"/>
        </w:rPr>
        <w:t>8 106,1</w:t>
      </w:r>
      <w:r w:rsidR="00B034A7" w:rsidRPr="002E0D84">
        <w:rPr>
          <w:rFonts w:ascii="Times New Roman" w:eastAsia="Times New Roman" w:hAnsi="Times New Roman"/>
          <w:sz w:val="26"/>
          <w:szCs w:val="26"/>
        </w:rPr>
        <w:t xml:space="preserve"> тыс</w:t>
      </w:r>
      <w:r w:rsidR="006035E0" w:rsidRPr="002E0D84">
        <w:rPr>
          <w:rFonts w:ascii="Times New Roman" w:eastAsia="Times New Roman" w:hAnsi="Times New Roman"/>
          <w:sz w:val="26"/>
          <w:szCs w:val="26"/>
        </w:rPr>
        <w:t xml:space="preserve">. руб. </w:t>
      </w:r>
      <w:r w:rsidR="00DC76B0" w:rsidRPr="002E0D84">
        <w:rPr>
          <w:rFonts w:ascii="Times New Roman" w:eastAsia="Times New Roman" w:hAnsi="Times New Roman"/>
          <w:sz w:val="26"/>
          <w:szCs w:val="26"/>
        </w:rPr>
        <w:t>(</w:t>
      </w:r>
      <w:r w:rsidR="00526376" w:rsidRPr="002E0D84">
        <w:rPr>
          <w:rFonts w:ascii="Times New Roman" w:eastAsia="Times New Roman" w:hAnsi="Times New Roman"/>
          <w:sz w:val="26"/>
          <w:szCs w:val="26"/>
        </w:rPr>
        <w:t>по состоянию на 01.</w:t>
      </w:r>
      <w:r w:rsidR="001C087B" w:rsidRPr="002E0D84">
        <w:rPr>
          <w:rFonts w:ascii="Times New Roman" w:eastAsia="Times New Roman" w:hAnsi="Times New Roman"/>
          <w:sz w:val="26"/>
          <w:szCs w:val="26"/>
        </w:rPr>
        <w:t>01</w:t>
      </w:r>
      <w:r w:rsidR="00526376" w:rsidRPr="002E0D84">
        <w:rPr>
          <w:rFonts w:ascii="Times New Roman" w:eastAsia="Times New Roman" w:hAnsi="Times New Roman"/>
          <w:sz w:val="26"/>
          <w:szCs w:val="26"/>
        </w:rPr>
        <w:t>.</w:t>
      </w:r>
      <w:r w:rsidR="00B034A7" w:rsidRPr="002E0D84">
        <w:rPr>
          <w:rFonts w:ascii="Times New Roman" w:eastAsia="Times New Roman" w:hAnsi="Times New Roman"/>
          <w:sz w:val="26"/>
          <w:szCs w:val="26"/>
        </w:rPr>
        <w:t>202</w:t>
      </w:r>
      <w:r w:rsidR="001C087B" w:rsidRPr="002E0D84">
        <w:rPr>
          <w:rFonts w:ascii="Times New Roman" w:eastAsia="Times New Roman" w:hAnsi="Times New Roman"/>
          <w:sz w:val="26"/>
          <w:szCs w:val="26"/>
        </w:rPr>
        <w:t>4</w:t>
      </w:r>
      <w:r w:rsidR="0073001D" w:rsidRPr="002E0D84">
        <w:rPr>
          <w:rFonts w:ascii="Times New Roman" w:eastAsia="Times New Roman" w:hAnsi="Times New Roman"/>
          <w:sz w:val="26"/>
          <w:szCs w:val="26"/>
        </w:rPr>
        <w:t>г</w:t>
      </w:r>
      <w:r w:rsidR="00DC76B0" w:rsidRPr="002E0D84">
        <w:rPr>
          <w:rFonts w:ascii="Times New Roman" w:eastAsia="Times New Roman" w:hAnsi="Times New Roman"/>
          <w:sz w:val="26"/>
          <w:szCs w:val="26"/>
        </w:rPr>
        <w:t xml:space="preserve">. – </w:t>
      </w:r>
      <w:r w:rsidR="001C087B" w:rsidRPr="002E0D84">
        <w:rPr>
          <w:rFonts w:ascii="Times New Roman" w:eastAsia="Times New Roman" w:hAnsi="Times New Roman"/>
          <w:sz w:val="26"/>
          <w:szCs w:val="26"/>
        </w:rPr>
        <w:t>62 670,8</w:t>
      </w:r>
      <w:r w:rsidR="00DC76B0" w:rsidRPr="002E0D84">
        <w:rPr>
          <w:rFonts w:ascii="Times New Roman" w:eastAsia="Times New Roman" w:hAnsi="Times New Roman"/>
          <w:sz w:val="26"/>
          <w:szCs w:val="26"/>
        </w:rPr>
        <w:t xml:space="preserve"> тыс. руб.).</w:t>
      </w:r>
      <w:r w:rsidR="0077042E" w:rsidRPr="002E0D84">
        <w:rPr>
          <w:rFonts w:ascii="Times New Roman" w:hAnsi="Times New Roman"/>
          <w:b/>
          <w:sz w:val="26"/>
          <w:szCs w:val="26"/>
        </w:rPr>
        <w:t xml:space="preserve"> </w:t>
      </w:r>
    </w:p>
    <w:p w:rsidR="00083187" w:rsidRPr="002E0D84" w:rsidRDefault="00083187" w:rsidP="002E0D84">
      <w:pPr>
        <w:tabs>
          <w:tab w:val="left" w:pos="1276"/>
        </w:tabs>
        <w:spacing w:after="0" w:line="271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2E0D84">
        <w:rPr>
          <w:rFonts w:ascii="Times New Roman" w:eastAsia="Times New Roman" w:hAnsi="Times New Roman"/>
          <w:sz w:val="26"/>
          <w:szCs w:val="26"/>
        </w:rPr>
        <w:t xml:space="preserve">Бюджет МО «Кингисеппский муниципальный район» на </w:t>
      </w:r>
      <w:r w:rsidR="00C068B7" w:rsidRPr="002E0D84">
        <w:rPr>
          <w:rFonts w:ascii="Times New Roman" w:eastAsia="Times New Roman" w:hAnsi="Times New Roman"/>
          <w:sz w:val="26"/>
          <w:szCs w:val="26"/>
        </w:rPr>
        <w:t>2024</w:t>
      </w:r>
      <w:r w:rsidRPr="002E0D84">
        <w:rPr>
          <w:rFonts w:ascii="Times New Roman" w:eastAsia="Times New Roman" w:hAnsi="Times New Roman"/>
          <w:sz w:val="26"/>
          <w:szCs w:val="26"/>
        </w:rPr>
        <w:t xml:space="preserve"> год сформирован программно-целевым методом. Доля программных ра</w:t>
      </w:r>
      <w:r w:rsidR="00B36BB0" w:rsidRPr="002E0D84">
        <w:rPr>
          <w:rFonts w:ascii="Times New Roman" w:eastAsia="Times New Roman" w:hAnsi="Times New Roman"/>
          <w:sz w:val="26"/>
          <w:szCs w:val="26"/>
        </w:rPr>
        <w:t xml:space="preserve">сходов в бюджете </w:t>
      </w:r>
      <w:r w:rsidR="00C068B7" w:rsidRPr="002E0D84">
        <w:rPr>
          <w:rFonts w:ascii="Times New Roman" w:eastAsia="Times New Roman" w:hAnsi="Times New Roman"/>
          <w:sz w:val="26"/>
          <w:szCs w:val="26"/>
        </w:rPr>
        <w:t>2024</w:t>
      </w:r>
      <w:r w:rsidR="00F440ED" w:rsidRPr="002E0D84">
        <w:rPr>
          <w:rFonts w:ascii="Times New Roman" w:eastAsia="Times New Roman" w:hAnsi="Times New Roman"/>
          <w:sz w:val="26"/>
          <w:szCs w:val="26"/>
        </w:rPr>
        <w:t xml:space="preserve"> года </w:t>
      </w:r>
      <w:r w:rsidR="00B36BB0" w:rsidRPr="002E0D84">
        <w:rPr>
          <w:rFonts w:ascii="Times New Roman" w:eastAsia="Times New Roman" w:hAnsi="Times New Roman"/>
          <w:sz w:val="26"/>
          <w:szCs w:val="26"/>
        </w:rPr>
        <w:t xml:space="preserve">составляет </w:t>
      </w:r>
      <w:r w:rsidR="003E7596" w:rsidRPr="002E0D84">
        <w:rPr>
          <w:rFonts w:ascii="Times New Roman" w:eastAsia="Times New Roman" w:hAnsi="Times New Roman"/>
          <w:sz w:val="26"/>
          <w:szCs w:val="26"/>
        </w:rPr>
        <w:t>98,6</w:t>
      </w:r>
      <w:r w:rsidRPr="002E0D84">
        <w:rPr>
          <w:rFonts w:ascii="Times New Roman" w:eastAsia="Times New Roman" w:hAnsi="Times New Roman"/>
          <w:sz w:val="26"/>
          <w:szCs w:val="26"/>
        </w:rPr>
        <w:t>%, д</w:t>
      </w:r>
      <w:r w:rsidR="00B36BB0" w:rsidRPr="002E0D84">
        <w:rPr>
          <w:rFonts w:ascii="Times New Roman" w:eastAsia="Times New Roman" w:hAnsi="Times New Roman"/>
          <w:sz w:val="26"/>
          <w:szCs w:val="26"/>
        </w:rPr>
        <w:t xml:space="preserve">оля непрограммных расходов – </w:t>
      </w:r>
      <w:r w:rsidR="003E7596" w:rsidRPr="002E0D84">
        <w:rPr>
          <w:rFonts w:ascii="Times New Roman" w:eastAsia="Times New Roman" w:hAnsi="Times New Roman"/>
          <w:sz w:val="26"/>
          <w:szCs w:val="26"/>
        </w:rPr>
        <w:t>1,4</w:t>
      </w:r>
      <w:r w:rsidRPr="002E0D84">
        <w:rPr>
          <w:rFonts w:ascii="Times New Roman" w:eastAsia="Times New Roman" w:hAnsi="Times New Roman"/>
          <w:sz w:val="26"/>
          <w:szCs w:val="26"/>
        </w:rPr>
        <w:t>%.</w:t>
      </w:r>
    </w:p>
    <w:p w:rsidR="00631617" w:rsidRPr="002E0D84" w:rsidRDefault="00631617" w:rsidP="002E0D84">
      <w:pPr>
        <w:tabs>
          <w:tab w:val="left" w:pos="1276"/>
        </w:tabs>
        <w:spacing w:after="0" w:line="271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011ACD" w:rsidRPr="002E0D84" w:rsidRDefault="00931775" w:rsidP="002E0D84">
      <w:pPr>
        <w:tabs>
          <w:tab w:val="left" w:pos="1276"/>
        </w:tabs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0D84">
        <w:rPr>
          <w:rFonts w:ascii="Times New Roman" w:eastAsia="Times New Roman" w:hAnsi="Times New Roman"/>
          <w:b/>
          <w:sz w:val="26"/>
          <w:szCs w:val="26"/>
        </w:rPr>
        <w:t xml:space="preserve">Расходная часть </w:t>
      </w:r>
      <w:r w:rsidR="00081894" w:rsidRPr="002E0D84">
        <w:rPr>
          <w:rFonts w:ascii="Times New Roman" w:eastAsia="Times New Roman" w:hAnsi="Times New Roman"/>
          <w:sz w:val="26"/>
          <w:szCs w:val="26"/>
        </w:rPr>
        <w:t>бюджета МО «Кингисеппский муниципальный район»</w:t>
      </w:r>
      <w:r w:rsidR="00A452A7" w:rsidRPr="002E0D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52E7" w:rsidRPr="002E0D84">
        <w:rPr>
          <w:rFonts w:ascii="Times New Roman" w:eastAsia="Times New Roman" w:hAnsi="Times New Roman" w:cs="Times New Roman"/>
          <w:sz w:val="26"/>
          <w:szCs w:val="26"/>
        </w:rPr>
        <w:t>по состоянию на 01.10.</w:t>
      </w:r>
      <w:r w:rsidR="0087198A" w:rsidRPr="002E0D84">
        <w:rPr>
          <w:rFonts w:ascii="Times New Roman" w:eastAsia="Times New Roman" w:hAnsi="Times New Roman" w:cs="Times New Roman"/>
          <w:sz w:val="26"/>
          <w:szCs w:val="26"/>
        </w:rPr>
        <w:t>2024</w:t>
      </w:r>
      <w:r w:rsidR="003009B5" w:rsidRPr="002E0D84">
        <w:rPr>
          <w:rFonts w:ascii="Times New Roman" w:eastAsia="Times New Roman" w:hAnsi="Times New Roman" w:cs="Times New Roman"/>
          <w:sz w:val="26"/>
          <w:szCs w:val="26"/>
        </w:rPr>
        <w:t>г</w:t>
      </w:r>
      <w:r w:rsidR="00C252E7" w:rsidRPr="002E0D8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452A7" w:rsidRPr="002E0D84">
        <w:rPr>
          <w:rFonts w:ascii="Times New Roman" w:eastAsia="Times New Roman" w:hAnsi="Times New Roman" w:cs="Times New Roman"/>
          <w:sz w:val="26"/>
          <w:szCs w:val="26"/>
        </w:rPr>
        <w:t>исполнен</w:t>
      </w:r>
      <w:r w:rsidR="00556EBB" w:rsidRPr="002E0D8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A452A7" w:rsidRPr="002E0D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81894" w:rsidRPr="002E0D84">
        <w:rPr>
          <w:rFonts w:ascii="Times New Roman" w:eastAsia="Times New Roman" w:hAnsi="Times New Roman" w:cs="Times New Roman"/>
          <w:sz w:val="26"/>
          <w:szCs w:val="26"/>
        </w:rPr>
        <w:t xml:space="preserve">в целом </w:t>
      </w:r>
      <w:r w:rsidR="00BD3E96" w:rsidRPr="002E0D84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87198A" w:rsidRPr="002E0D84">
        <w:rPr>
          <w:rFonts w:ascii="Times New Roman" w:eastAsia="Times New Roman" w:hAnsi="Times New Roman" w:cs="Times New Roman"/>
          <w:sz w:val="26"/>
          <w:szCs w:val="26"/>
        </w:rPr>
        <w:t>62,3</w:t>
      </w:r>
      <w:r w:rsidR="00BD3E96" w:rsidRPr="002E0D84">
        <w:rPr>
          <w:rFonts w:ascii="Times New Roman" w:eastAsia="Times New Roman" w:hAnsi="Times New Roman" w:cs="Times New Roman"/>
          <w:sz w:val="26"/>
          <w:szCs w:val="26"/>
        </w:rPr>
        <w:t xml:space="preserve">% или </w:t>
      </w:r>
      <w:r w:rsidR="00A452A7" w:rsidRPr="002E0D84">
        <w:rPr>
          <w:rFonts w:ascii="Times New Roman" w:eastAsia="Times New Roman" w:hAnsi="Times New Roman" w:cs="Times New Roman"/>
          <w:sz w:val="26"/>
          <w:szCs w:val="26"/>
        </w:rPr>
        <w:t xml:space="preserve">в сумме </w:t>
      </w:r>
      <w:r w:rsidR="00560674" w:rsidRPr="002E0D84">
        <w:rPr>
          <w:rFonts w:ascii="Times New Roman" w:hAnsi="Times New Roman" w:cs="Times New Roman"/>
          <w:sz w:val="26"/>
          <w:szCs w:val="26"/>
        </w:rPr>
        <w:t>2</w:t>
      </w:r>
      <w:r w:rsidR="002551D2" w:rsidRPr="002E0D84">
        <w:rPr>
          <w:rFonts w:ascii="Times New Roman" w:hAnsi="Times New Roman" w:cs="Times New Roman"/>
          <w:sz w:val="26"/>
          <w:szCs w:val="26"/>
        </w:rPr>
        <w:t> 542 246,4</w:t>
      </w:r>
      <w:r w:rsidR="000F20CE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A452A7" w:rsidRPr="002E0D84">
        <w:rPr>
          <w:rFonts w:ascii="Times New Roman" w:eastAsia="Times New Roman" w:hAnsi="Times New Roman" w:cs="Times New Roman"/>
          <w:sz w:val="26"/>
          <w:szCs w:val="26"/>
        </w:rPr>
        <w:t>тыс.</w:t>
      </w:r>
      <w:r w:rsidR="000F20CE" w:rsidRPr="002E0D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52A7" w:rsidRPr="002E0D84">
        <w:rPr>
          <w:rFonts w:ascii="Times New Roman" w:eastAsia="Times New Roman" w:hAnsi="Times New Roman" w:cs="Times New Roman"/>
          <w:sz w:val="26"/>
          <w:szCs w:val="26"/>
        </w:rPr>
        <w:t xml:space="preserve">руб. </w:t>
      </w:r>
      <w:r w:rsidR="00BD3E96" w:rsidRPr="002E0D84">
        <w:rPr>
          <w:rFonts w:ascii="Times New Roman" w:eastAsia="Times New Roman" w:hAnsi="Times New Roman" w:cs="Times New Roman"/>
          <w:sz w:val="26"/>
          <w:szCs w:val="26"/>
        </w:rPr>
        <w:t xml:space="preserve">при плане </w:t>
      </w:r>
      <w:r w:rsidR="000C254B" w:rsidRPr="002E0D84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EA3B52" w:rsidRPr="002E0D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51D2" w:rsidRPr="002E0D84">
        <w:rPr>
          <w:rFonts w:ascii="Times New Roman" w:hAnsi="Times New Roman" w:cs="Times New Roman"/>
          <w:sz w:val="26"/>
          <w:szCs w:val="26"/>
        </w:rPr>
        <w:t>4 081 059,3</w:t>
      </w:r>
      <w:r w:rsidR="008136A3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A452A7" w:rsidRPr="002E0D84">
        <w:rPr>
          <w:rFonts w:ascii="Times New Roman" w:eastAsia="Times New Roman" w:hAnsi="Times New Roman" w:cs="Times New Roman"/>
          <w:sz w:val="26"/>
          <w:szCs w:val="26"/>
        </w:rPr>
        <w:t>тыс.</w:t>
      </w:r>
      <w:r w:rsidR="008136A3" w:rsidRPr="002E0D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52A7" w:rsidRPr="002E0D84">
        <w:rPr>
          <w:rFonts w:ascii="Times New Roman" w:eastAsia="Times New Roman" w:hAnsi="Times New Roman" w:cs="Times New Roman"/>
          <w:sz w:val="26"/>
          <w:szCs w:val="26"/>
        </w:rPr>
        <w:t xml:space="preserve">руб. </w:t>
      </w:r>
    </w:p>
    <w:p w:rsidR="00081894" w:rsidRPr="002E0D84" w:rsidRDefault="00081894" w:rsidP="002E0D84">
      <w:pPr>
        <w:spacing w:after="0" w:line="271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E0D84">
        <w:rPr>
          <w:rFonts w:ascii="Times New Roman" w:eastAsia="Times New Roman" w:hAnsi="Times New Roman"/>
          <w:sz w:val="26"/>
          <w:szCs w:val="26"/>
        </w:rPr>
        <w:tab/>
        <w:t>Анализ исполнения расходной части в разрез</w:t>
      </w:r>
      <w:r w:rsidR="007111DA" w:rsidRPr="002E0D84">
        <w:rPr>
          <w:rFonts w:ascii="Times New Roman" w:eastAsia="Times New Roman" w:hAnsi="Times New Roman"/>
          <w:sz w:val="26"/>
          <w:szCs w:val="26"/>
        </w:rPr>
        <w:t xml:space="preserve">е разделов бюджета </w:t>
      </w:r>
      <w:r w:rsidR="00631617" w:rsidRPr="002E0D84">
        <w:rPr>
          <w:rFonts w:ascii="Times New Roman" w:eastAsia="Times New Roman" w:hAnsi="Times New Roman"/>
          <w:sz w:val="26"/>
          <w:szCs w:val="26"/>
        </w:rPr>
        <w:t xml:space="preserve">МО «Кингисеппский муниципальный район» </w:t>
      </w:r>
      <w:r w:rsidR="00C252E7" w:rsidRPr="002E0D84">
        <w:rPr>
          <w:rFonts w:ascii="Times New Roman" w:eastAsia="Times New Roman" w:hAnsi="Times New Roman"/>
          <w:sz w:val="26"/>
          <w:szCs w:val="26"/>
        </w:rPr>
        <w:t>за 9 месяцев</w:t>
      </w:r>
      <w:r w:rsidR="007111DA" w:rsidRPr="002E0D84">
        <w:rPr>
          <w:rFonts w:ascii="Times New Roman" w:eastAsia="Times New Roman" w:hAnsi="Times New Roman"/>
          <w:sz w:val="26"/>
          <w:szCs w:val="26"/>
        </w:rPr>
        <w:t xml:space="preserve"> </w:t>
      </w:r>
      <w:r w:rsidR="002551D2" w:rsidRPr="002E0D84">
        <w:rPr>
          <w:rFonts w:ascii="Times New Roman" w:eastAsia="Times New Roman" w:hAnsi="Times New Roman"/>
          <w:sz w:val="26"/>
          <w:szCs w:val="26"/>
        </w:rPr>
        <w:t>2024</w:t>
      </w:r>
      <w:r w:rsidRPr="002E0D84">
        <w:rPr>
          <w:rFonts w:ascii="Times New Roman" w:eastAsia="Times New Roman" w:hAnsi="Times New Roman"/>
          <w:sz w:val="26"/>
          <w:szCs w:val="26"/>
        </w:rPr>
        <w:t xml:space="preserve"> года </w:t>
      </w:r>
      <w:r w:rsidR="00DB0E6E" w:rsidRPr="002E0D84">
        <w:rPr>
          <w:rFonts w:ascii="Times New Roman" w:eastAsia="Times New Roman" w:hAnsi="Times New Roman"/>
          <w:sz w:val="26"/>
          <w:szCs w:val="26"/>
        </w:rPr>
        <w:t>представлен в следующей таблице.</w:t>
      </w:r>
    </w:p>
    <w:p w:rsidR="002551D2" w:rsidRPr="002E0D84" w:rsidRDefault="002551D2" w:rsidP="002E0D84">
      <w:pPr>
        <w:spacing w:after="0" w:line="271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081894" w:rsidRPr="002E0D84" w:rsidRDefault="00B84AC9" w:rsidP="002E0D84">
      <w:pPr>
        <w:pStyle w:val="a3"/>
        <w:spacing w:after="0" w:line="271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>Исполнение</w:t>
      </w:r>
      <w:r w:rsidR="00081894" w:rsidRPr="002E0D84">
        <w:rPr>
          <w:rFonts w:ascii="Times New Roman" w:hAnsi="Times New Roman"/>
          <w:b/>
          <w:sz w:val="26"/>
          <w:szCs w:val="26"/>
        </w:rPr>
        <w:t xml:space="preserve"> расходной части в разрезе разделов бюджета</w:t>
      </w:r>
    </w:p>
    <w:p w:rsidR="00081894" w:rsidRPr="002E0D84" w:rsidRDefault="00081894" w:rsidP="002E0D84">
      <w:pPr>
        <w:pStyle w:val="a3"/>
        <w:spacing w:after="0" w:line="271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>МО «Кингисеппский муниципальный район»</w:t>
      </w:r>
    </w:p>
    <w:p w:rsidR="00A85512" w:rsidRPr="002F6AF6" w:rsidRDefault="00081894" w:rsidP="00081894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0"/>
          <w:szCs w:val="20"/>
        </w:rPr>
      </w:pPr>
      <w:r w:rsidRPr="00025573">
        <w:rPr>
          <w:rFonts w:ascii="Times New Roman" w:hAnsi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2F6AF6">
        <w:rPr>
          <w:rFonts w:ascii="Times New Roman" w:hAnsi="Times New Roman"/>
          <w:sz w:val="20"/>
          <w:szCs w:val="20"/>
        </w:rPr>
        <w:t>(тыс.руб.)</w:t>
      </w:r>
    </w:p>
    <w:tbl>
      <w:tblPr>
        <w:tblpPr w:leftFromText="180" w:rightFromText="180" w:vertAnchor="text" w:horzAnchor="margin" w:tblpX="74" w:tblpY="237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1559"/>
        <w:gridCol w:w="1730"/>
        <w:gridCol w:w="1105"/>
      </w:tblGrid>
      <w:tr w:rsidR="00081894" w:rsidRPr="005B352B" w:rsidTr="002A608D">
        <w:trPr>
          <w:trHeight w:val="705"/>
        </w:trPr>
        <w:tc>
          <w:tcPr>
            <w:tcW w:w="3510" w:type="dxa"/>
            <w:hideMark/>
          </w:tcPr>
          <w:p w:rsidR="00081894" w:rsidRPr="005B352B" w:rsidRDefault="00081894" w:rsidP="000818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1894" w:rsidRPr="005B352B" w:rsidRDefault="00081894" w:rsidP="000818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  <w:r w:rsidR="003C0E76" w:rsidRPr="005B352B">
              <w:rPr>
                <w:rFonts w:ascii="Times New Roman" w:hAnsi="Times New Roman"/>
                <w:b/>
                <w:sz w:val="20"/>
                <w:szCs w:val="20"/>
              </w:rPr>
              <w:t xml:space="preserve"> раздела, подраздела</w:t>
            </w:r>
          </w:p>
        </w:tc>
        <w:tc>
          <w:tcPr>
            <w:tcW w:w="1560" w:type="dxa"/>
          </w:tcPr>
          <w:p w:rsidR="00081894" w:rsidRPr="005B352B" w:rsidRDefault="00081894" w:rsidP="000818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Уточненный  план</w:t>
            </w:r>
            <w:proofErr w:type="gramEnd"/>
          </w:p>
          <w:p w:rsidR="00081894" w:rsidRPr="005B352B" w:rsidRDefault="00081894" w:rsidP="0025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 xml:space="preserve">на </w:t>
            </w:r>
            <w:r w:rsidR="002551D2" w:rsidRPr="005B352B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  <w:r w:rsidR="00A85512" w:rsidRPr="005B352B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081894" w:rsidRPr="005B352B" w:rsidRDefault="00081894" w:rsidP="0025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 xml:space="preserve">Исполнено за </w:t>
            </w:r>
            <w:r w:rsidR="00C252E7" w:rsidRPr="005B352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A85512" w:rsidRPr="005B35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 xml:space="preserve">месяцев </w:t>
            </w:r>
            <w:r w:rsidR="002551D2" w:rsidRPr="005B352B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  <w:r w:rsidR="00A85512" w:rsidRPr="005B352B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730" w:type="dxa"/>
          </w:tcPr>
          <w:p w:rsidR="00081894" w:rsidRPr="005B352B" w:rsidRDefault="002A608D" w:rsidP="000818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Остаток бюджетных ассигнований</w:t>
            </w:r>
          </w:p>
        </w:tc>
        <w:tc>
          <w:tcPr>
            <w:tcW w:w="1105" w:type="dxa"/>
            <w:hideMark/>
          </w:tcPr>
          <w:p w:rsidR="00081894" w:rsidRPr="005B352B" w:rsidRDefault="00081894" w:rsidP="000818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081894" w:rsidRPr="005B352B" w:rsidRDefault="00081894" w:rsidP="000818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исполнения</w:t>
            </w:r>
          </w:p>
        </w:tc>
      </w:tr>
      <w:tr w:rsidR="00081894" w:rsidRPr="005B352B" w:rsidTr="002A608D">
        <w:trPr>
          <w:trHeight w:val="193"/>
        </w:trPr>
        <w:tc>
          <w:tcPr>
            <w:tcW w:w="3510" w:type="dxa"/>
            <w:hideMark/>
          </w:tcPr>
          <w:p w:rsidR="00081894" w:rsidRPr="005B352B" w:rsidRDefault="00081894" w:rsidP="000818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0100 «Общегосударственные расходы»</w:t>
            </w:r>
          </w:p>
        </w:tc>
        <w:tc>
          <w:tcPr>
            <w:tcW w:w="1560" w:type="dxa"/>
            <w:vAlign w:val="bottom"/>
          </w:tcPr>
          <w:p w:rsidR="00081894" w:rsidRPr="005B352B" w:rsidRDefault="002551D2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713 226,4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081894" w:rsidRPr="005B352B" w:rsidRDefault="002551D2" w:rsidP="008811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405 662,0</w:t>
            </w:r>
          </w:p>
        </w:tc>
        <w:tc>
          <w:tcPr>
            <w:tcW w:w="1730" w:type="dxa"/>
            <w:vAlign w:val="bottom"/>
          </w:tcPr>
          <w:p w:rsidR="00081894" w:rsidRPr="005B352B" w:rsidRDefault="002551D2" w:rsidP="000619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307 564,4</w:t>
            </w:r>
          </w:p>
        </w:tc>
        <w:tc>
          <w:tcPr>
            <w:tcW w:w="1105" w:type="dxa"/>
            <w:vAlign w:val="bottom"/>
            <w:hideMark/>
          </w:tcPr>
          <w:p w:rsidR="00081894" w:rsidRPr="005B352B" w:rsidRDefault="00A66C9C" w:rsidP="002551D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56,</w:t>
            </w:r>
            <w:r w:rsidR="002551D2" w:rsidRPr="005B352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3C0E76" w:rsidRPr="005B352B" w:rsidTr="002A608D">
        <w:trPr>
          <w:trHeight w:val="193"/>
        </w:trPr>
        <w:tc>
          <w:tcPr>
            <w:tcW w:w="3510" w:type="dxa"/>
            <w:hideMark/>
          </w:tcPr>
          <w:p w:rsidR="003C0E76" w:rsidRPr="005B352B" w:rsidRDefault="003C0E76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 xml:space="preserve">0102 </w:t>
            </w:r>
            <w:r w:rsidR="0020553B" w:rsidRPr="005B352B">
              <w:rPr>
                <w:rFonts w:ascii="Times New Roman" w:hAnsi="Times New Roman"/>
                <w:sz w:val="20"/>
                <w:szCs w:val="20"/>
              </w:rPr>
              <w:t>«Функционирование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vAlign w:val="bottom"/>
          </w:tcPr>
          <w:p w:rsidR="003C0E76" w:rsidRPr="005B352B" w:rsidRDefault="00B07B36" w:rsidP="006841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3</w:t>
            </w:r>
            <w:r w:rsidR="00684125" w:rsidRPr="005B352B">
              <w:rPr>
                <w:rFonts w:ascii="Times New Roman" w:hAnsi="Times New Roman"/>
                <w:sz w:val="20"/>
                <w:szCs w:val="20"/>
              </w:rPr>
              <w:t> 725,8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3C0E76" w:rsidRPr="005B352B" w:rsidRDefault="00684125" w:rsidP="00881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3 076,4</w:t>
            </w:r>
          </w:p>
        </w:tc>
        <w:tc>
          <w:tcPr>
            <w:tcW w:w="1730" w:type="dxa"/>
            <w:vAlign w:val="bottom"/>
          </w:tcPr>
          <w:p w:rsidR="003C0E76" w:rsidRPr="005B352B" w:rsidRDefault="00684125" w:rsidP="00EA26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649,4</w:t>
            </w:r>
          </w:p>
        </w:tc>
        <w:tc>
          <w:tcPr>
            <w:tcW w:w="1105" w:type="dxa"/>
            <w:vAlign w:val="bottom"/>
            <w:hideMark/>
          </w:tcPr>
          <w:p w:rsidR="003C0E76" w:rsidRPr="005B352B" w:rsidRDefault="00684125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</w:tr>
      <w:tr w:rsidR="003C0E76" w:rsidRPr="005B352B" w:rsidTr="002A608D">
        <w:trPr>
          <w:trHeight w:val="193"/>
        </w:trPr>
        <w:tc>
          <w:tcPr>
            <w:tcW w:w="3510" w:type="dxa"/>
            <w:hideMark/>
          </w:tcPr>
          <w:p w:rsidR="003C0E76" w:rsidRPr="005B352B" w:rsidRDefault="0020553B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0103 «Функционирование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vAlign w:val="bottom"/>
          </w:tcPr>
          <w:p w:rsidR="003C0E76" w:rsidRPr="005B352B" w:rsidRDefault="00684125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16 928,0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3C0E76" w:rsidRPr="005B352B" w:rsidRDefault="00684125" w:rsidP="00881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10 883,8</w:t>
            </w:r>
          </w:p>
        </w:tc>
        <w:tc>
          <w:tcPr>
            <w:tcW w:w="1730" w:type="dxa"/>
            <w:vAlign w:val="bottom"/>
          </w:tcPr>
          <w:p w:rsidR="003C0E76" w:rsidRPr="005B352B" w:rsidRDefault="00684125" w:rsidP="00E6019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6 044,2</w:t>
            </w:r>
          </w:p>
        </w:tc>
        <w:tc>
          <w:tcPr>
            <w:tcW w:w="1105" w:type="dxa"/>
            <w:vAlign w:val="bottom"/>
            <w:hideMark/>
          </w:tcPr>
          <w:p w:rsidR="003C0E76" w:rsidRPr="005B352B" w:rsidRDefault="00684125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</w:tr>
      <w:tr w:rsidR="003C0E76" w:rsidRPr="005B352B" w:rsidTr="002A608D">
        <w:trPr>
          <w:trHeight w:val="193"/>
        </w:trPr>
        <w:tc>
          <w:tcPr>
            <w:tcW w:w="3510" w:type="dxa"/>
            <w:hideMark/>
          </w:tcPr>
          <w:p w:rsidR="003C0E76" w:rsidRPr="005B352B" w:rsidRDefault="002A608D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0104</w:t>
            </w:r>
            <w:r w:rsidR="0020553B" w:rsidRPr="005B352B">
              <w:rPr>
                <w:rFonts w:ascii="Times New Roman" w:hAnsi="Times New Roman"/>
                <w:sz w:val="20"/>
                <w:szCs w:val="20"/>
              </w:rPr>
      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vAlign w:val="bottom"/>
          </w:tcPr>
          <w:p w:rsidR="003C0E76" w:rsidRPr="005B352B" w:rsidRDefault="00855A3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268 131,5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3C0E76" w:rsidRPr="005B352B" w:rsidRDefault="00855A38" w:rsidP="00881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166 898,9</w:t>
            </w:r>
          </w:p>
        </w:tc>
        <w:tc>
          <w:tcPr>
            <w:tcW w:w="1730" w:type="dxa"/>
            <w:vAlign w:val="bottom"/>
          </w:tcPr>
          <w:p w:rsidR="003C0E76" w:rsidRPr="005B352B" w:rsidRDefault="00855A38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101 232,6</w:t>
            </w:r>
          </w:p>
        </w:tc>
        <w:tc>
          <w:tcPr>
            <w:tcW w:w="1105" w:type="dxa"/>
            <w:vAlign w:val="bottom"/>
            <w:hideMark/>
          </w:tcPr>
          <w:p w:rsidR="003C0E76" w:rsidRPr="005B352B" w:rsidRDefault="00855A3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</w:tr>
      <w:tr w:rsidR="003C0E76" w:rsidRPr="005B352B" w:rsidTr="002A608D">
        <w:trPr>
          <w:trHeight w:val="193"/>
        </w:trPr>
        <w:tc>
          <w:tcPr>
            <w:tcW w:w="3510" w:type="dxa"/>
            <w:hideMark/>
          </w:tcPr>
          <w:p w:rsidR="003C0E76" w:rsidRPr="005B352B" w:rsidRDefault="0020553B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lastRenderedPageBreak/>
              <w:t>0105 «Судебная система»</w:t>
            </w:r>
          </w:p>
        </w:tc>
        <w:tc>
          <w:tcPr>
            <w:tcW w:w="1560" w:type="dxa"/>
            <w:vAlign w:val="bottom"/>
          </w:tcPr>
          <w:p w:rsidR="003C0E76" w:rsidRPr="005B352B" w:rsidRDefault="00855A3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3C0E76" w:rsidRPr="005B352B" w:rsidRDefault="00855A38" w:rsidP="00881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730" w:type="dxa"/>
            <w:vAlign w:val="bottom"/>
          </w:tcPr>
          <w:p w:rsidR="003C0E76" w:rsidRPr="005B352B" w:rsidRDefault="00B07B36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vAlign w:val="bottom"/>
            <w:hideMark/>
          </w:tcPr>
          <w:p w:rsidR="003C0E76" w:rsidRPr="005B352B" w:rsidRDefault="00B07B36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B07B36" w:rsidRPr="005B352B" w:rsidTr="002A608D">
        <w:trPr>
          <w:trHeight w:val="193"/>
        </w:trPr>
        <w:tc>
          <w:tcPr>
            <w:tcW w:w="3510" w:type="dxa"/>
          </w:tcPr>
          <w:p w:rsidR="00B07B36" w:rsidRPr="005B352B" w:rsidRDefault="00B07B36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0106 «Обеспечение деятельности финансовых, налоговых и таможенных органов и органов финансового (финансово-бюджетного) надзора»</w:t>
            </w:r>
          </w:p>
        </w:tc>
        <w:tc>
          <w:tcPr>
            <w:tcW w:w="1560" w:type="dxa"/>
            <w:vAlign w:val="bottom"/>
          </w:tcPr>
          <w:p w:rsidR="00B07B36" w:rsidRPr="005B352B" w:rsidRDefault="00855A3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8 224,2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B07B36" w:rsidRPr="005B352B" w:rsidRDefault="00855A38" w:rsidP="00881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5 519,3</w:t>
            </w:r>
          </w:p>
        </w:tc>
        <w:tc>
          <w:tcPr>
            <w:tcW w:w="1730" w:type="dxa"/>
            <w:vAlign w:val="bottom"/>
          </w:tcPr>
          <w:p w:rsidR="00B07B36" w:rsidRPr="005B352B" w:rsidRDefault="00855A38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2 704,9</w:t>
            </w:r>
          </w:p>
        </w:tc>
        <w:tc>
          <w:tcPr>
            <w:tcW w:w="1105" w:type="dxa"/>
            <w:vAlign w:val="bottom"/>
          </w:tcPr>
          <w:p w:rsidR="00B07B36" w:rsidRPr="005B352B" w:rsidRDefault="00A66C9C" w:rsidP="00855A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67,</w:t>
            </w:r>
            <w:r w:rsidR="00855A38" w:rsidRPr="005B35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07B36" w:rsidRPr="005B352B" w:rsidTr="002A608D">
        <w:trPr>
          <w:trHeight w:val="193"/>
        </w:trPr>
        <w:tc>
          <w:tcPr>
            <w:tcW w:w="3510" w:type="dxa"/>
          </w:tcPr>
          <w:p w:rsidR="00B07B36" w:rsidRPr="005B352B" w:rsidRDefault="00B07B36" w:rsidP="00B07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0108 «Международные отношения и международное сотрудничество»</w:t>
            </w:r>
          </w:p>
        </w:tc>
        <w:tc>
          <w:tcPr>
            <w:tcW w:w="1560" w:type="dxa"/>
            <w:vAlign w:val="bottom"/>
          </w:tcPr>
          <w:p w:rsidR="00B07B36" w:rsidRPr="005B352B" w:rsidRDefault="009C7CE4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B07B36" w:rsidRPr="005B352B" w:rsidRDefault="009C7CE4" w:rsidP="00881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30" w:type="dxa"/>
            <w:vAlign w:val="bottom"/>
          </w:tcPr>
          <w:p w:rsidR="00B07B36" w:rsidRPr="005B352B" w:rsidRDefault="009C7CE4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vAlign w:val="bottom"/>
          </w:tcPr>
          <w:p w:rsidR="00B07B36" w:rsidRPr="005B352B" w:rsidRDefault="009C7CE4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0E76" w:rsidRPr="005B352B" w:rsidTr="002A608D">
        <w:trPr>
          <w:trHeight w:val="193"/>
        </w:trPr>
        <w:tc>
          <w:tcPr>
            <w:tcW w:w="3510" w:type="dxa"/>
            <w:hideMark/>
          </w:tcPr>
          <w:p w:rsidR="003C0E76" w:rsidRPr="005B352B" w:rsidRDefault="0020553B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0111 «Резервные фонды»</w:t>
            </w:r>
          </w:p>
        </w:tc>
        <w:tc>
          <w:tcPr>
            <w:tcW w:w="1560" w:type="dxa"/>
            <w:vAlign w:val="bottom"/>
          </w:tcPr>
          <w:p w:rsidR="003C0E76" w:rsidRPr="005B352B" w:rsidRDefault="00855A38" w:rsidP="009C7CE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10 852,2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3C0E76" w:rsidRPr="005B352B" w:rsidRDefault="0020553B" w:rsidP="00881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30" w:type="dxa"/>
            <w:vAlign w:val="bottom"/>
          </w:tcPr>
          <w:p w:rsidR="003C0E76" w:rsidRPr="005B352B" w:rsidRDefault="00855A38" w:rsidP="009C7CE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10 852,2</w:t>
            </w:r>
          </w:p>
        </w:tc>
        <w:tc>
          <w:tcPr>
            <w:tcW w:w="1105" w:type="dxa"/>
            <w:vAlign w:val="bottom"/>
            <w:hideMark/>
          </w:tcPr>
          <w:p w:rsidR="003C0E76" w:rsidRPr="005B352B" w:rsidRDefault="00855A3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0E76" w:rsidRPr="005B352B" w:rsidTr="002A608D">
        <w:trPr>
          <w:trHeight w:val="193"/>
        </w:trPr>
        <w:tc>
          <w:tcPr>
            <w:tcW w:w="3510" w:type="dxa"/>
            <w:hideMark/>
          </w:tcPr>
          <w:p w:rsidR="003C0E76" w:rsidRPr="005B352B" w:rsidRDefault="001D2EEB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0113 «Другие общегосударственные вопросы»</w:t>
            </w:r>
          </w:p>
        </w:tc>
        <w:tc>
          <w:tcPr>
            <w:tcW w:w="1560" w:type="dxa"/>
            <w:vAlign w:val="bottom"/>
          </w:tcPr>
          <w:p w:rsidR="003C0E76" w:rsidRPr="005B352B" w:rsidRDefault="00855A3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405 329,</w:t>
            </w:r>
            <w:r w:rsidR="00A27818" w:rsidRPr="005B352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3C0E76" w:rsidRPr="005B352B" w:rsidRDefault="00855A38" w:rsidP="00881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219 248,5</w:t>
            </w:r>
          </w:p>
        </w:tc>
        <w:tc>
          <w:tcPr>
            <w:tcW w:w="1730" w:type="dxa"/>
            <w:vAlign w:val="bottom"/>
          </w:tcPr>
          <w:p w:rsidR="003C0E76" w:rsidRPr="005B352B" w:rsidRDefault="00855A38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186 081,</w:t>
            </w:r>
            <w:r w:rsidR="00A27818" w:rsidRPr="005B35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5" w:type="dxa"/>
            <w:vAlign w:val="bottom"/>
            <w:hideMark/>
          </w:tcPr>
          <w:p w:rsidR="003C0E76" w:rsidRPr="005B352B" w:rsidRDefault="00855A3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</w:tr>
      <w:tr w:rsidR="00081894" w:rsidRPr="005B352B" w:rsidTr="002A608D">
        <w:tc>
          <w:tcPr>
            <w:tcW w:w="3510" w:type="dxa"/>
            <w:hideMark/>
          </w:tcPr>
          <w:p w:rsidR="00081894" w:rsidRPr="005B352B" w:rsidRDefault="00081894" w:rsidP="000818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 xml:space="preserve">0300 «Национальная безопасность и </w:t>
            </w:r>
            <w:proofErr w:type="spellStart"/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CC1496" w:rsidRPr="005B352B">
              <w:rPr>
                <w:rFonts w:ascii="Times New Roman" w:hAnsi="Times New Roman"/>
                <w:b/>
                <w:sz w:val="20"/>
                <w:szCs w:val="20"/>
              </w:rPr>
              <w:t>равоохранител</w:t>
            </w:r>
            <w:proofErr w:type="spellEnd"/>
            <w:r w:rsidR="00CC1496" w:rsidRPr="005B352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560" w:type="dxa"/>
            <w:vAlign w:val="bottom"/>
          </w:tcPr>
          <w:p w:rsidR="00081894" w:rsidRPr="005B352B" w:rsidRDefault="0083619B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40 206,6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081894" w:rsidRPr="005B352B" w:rsidRDefault="0083619B" w:rsidP="005919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7 263,9</w:t>
            </w:r>
          </w:p>
        </w:tc>
        <w:tc>
          <w:tcPr>
            <w:tcW w:w="1730" w:type="dxa"/>
            <w:vAlign w:val="bottom"/>
          </w:tcPr>
          <w:p w:rsidR="00081894" w:rsidRPr="005B352B" w:rsidRDefault="0083619B" w:rsidP="000619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32 </w:t>
            </w:r>
            <w:r w:rsidR="000D6BD7" w:rsidRPr="005B352B">
              <w:rPr>
                <w:rFonts w:ascii="Times New Roman" w:hAnsi="Times New Roman"/>
                <w:b/>
                <w:sz w:val="20"/>
                <w:szCs w:val="20"/>
              </w:rPr>
              <w:t>942</w:t>
            </w: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,7</w:t>
            </w:r>
          </w:p>
        </w:tc>
        <w:tc>
          <w:tcPr>
            <w:tcW w:w="1105" w:type="dxa"/>
            <w:vAlign w:val="bottom"/>
            <w:hideMark/>
          </w:tcPr>
          <w:p w:rsidR="00081894" w:rsidRPr="005B352B" w:rsidRDefault="0083619B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18,1</w:t>
            </w:r>
          </w:p>
        </w:tc>
      </w:tr>
      <w:tr w:rsidR="001D2EEB" w:rsidRPr="005B352B" w:rsidTr="002A608D">
        <w:tc>
          <w:tcPr>
            <w:tcW w:w="3510" w:type="dxa"/>
            <w:hideMark/>
          </w:tcPr>
          <w:p w:rsidR="001D2EEB" w:rsidRPr="005B352B" w:rsidRDefault="001D2EEB" w:rsidP="0013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0309 «</w:t>
            </w:r>
            <w:r w:rsidR="001365C8" w:rsidRPr="005B352B">
              <w:rPr>
                <w:rFonts w:ascii="Times New Roman" w:hAnsi="Times New Roman"/>
                <w:sz w:val="20"/>
                <w:szCs w:val="20"/>
              </w:rPr>
              <w:t>Г</w:t>
            </w:r>
            <w:r w:rsidRPr="005B352B">
              <w:rPr>
                <w:rFonts w:ascii="Times New Roman" w:hAnsi="Times New Roman"/>
                <w:sz w:val="20"/>
                <w:szCs w:val="20"/>
              </w:rPr>
              <w:t>ражданская оборона»</w:t>
            </w:r>
          </w:p>
        </w:tc>
        <w:tc>
          <w:tcPr>
            <w:tcW w:w="1560" w:type="dxa"/>
            <w:vAlign w:val="bottom"/>
          </w:tcPr>
          <w:p w:rsidR="001D2EEB" w:rsidRPr="005B352B" w:rsidRDefault="00465CFA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472,6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1D2EEB" w:rsidRPr="005B352B" w:rsidRDefault="00465CFA" w:rsidP="001619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315,0</w:t>
            </w:r>
          </w:p>
        </w:tc>
        <w:tc>
          <w:tcPr>
            <w:tcW w:w="1730" w:type="dxa"/>
            <w:vAlign w:val="bottom"/>
          </w:tcPr>
          <w:p w:rsidR="001D2EEB" w:rsidRPr="005B352B" w:rsidRDefault="00465CFA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157,6</w:t>
            </w:r>
          </w:p>
        </w:tc>
        <w:tc>
          <w:tcPr>
            <w:tcW w:w="1105" w:type="dxa"/>
            <w:vAlign w:val="bottom"/>
            <w:hideMark/>
          </w:tcPr>
          <w:p w:rsidR="001D2EEB" w:rsidRPr="005B352B" w:rsidRDefault="00F440ED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</w:tr>
      <w:tr w:rsidR="001365C8" w:rsidRPr="005B352B" w:rsidTr="002A608D">
        <w:tc>
          <w:tcPr>
            <w:tcW w:w="3510" w:type="dxa"/>
          </w:tcPr>
          <w:p w:rsidR="001365C8" w:rsidRPr="005B352B" w:rsidRDefault="001365C8" w:rsidP="0013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0310 «Защита населения и территории от чрезвычайных ситуаций природного и техногенного характера, пожарная безопасность»</w:t>
            </w:r>
          </w:p>
        </w:tc>
        <w:tc>
          <w:tcPr>
            <w:tcW w:w="1560" w:type="dxa"/>
            <w:vAlign w:val="bottom"/>
          </w:tcPr>
          <w:p w:rsidR="001365C8" w:rsidRPr="005B352B" w:rsidRDefault="00465CFA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35 416,0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1365C8" w:rsidRPr="005B352B" w:rsidRDefault="00465CFA" w:rsidP="001619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3 529,2</w:t>
            </w:r>
          </w:p>
        </w:tc>
        <w:tc>
          <w:tcPr>
            <w:tcW w:w="1730" w:type="dxa"/>
            <w:vAlign w:val="bottom"/>
          </w:tcPr>
          <w:p w:rsidR="001365C8" w:rsidRPr="005B352B" w:rsidRDefault="00465CFA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31 886,8</w:t>
            </w:r>
          </w:p>
        </w:tc>
        <w:tc>
          <w:tcPr>
            <w:tcW w:w="1105" w:type="dxa"/>
            <w:vAlign w:val="bottom"/>
          </w:tcPr>
          <w:p w:rsidR="001365C8" w:rsidRPr="005B352B" w:rsidRDefault="00465CFA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1D2EEB" w:rsidRPr="005B352B" w:rsidTr="002A608D">
        <w:tc>
          <w:tcPr>
            <w:tcW w:w="3510" w:type="dxa"/>
            <w:hideMark/>
          </w:tcPr>
          <w:p w:rsidR="001D2EEB" w:rsidRPr="005B352B" w:rsidRDefault="001D2EEB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0314 «Другие вопросы в области национальной безопасности и правоохранительной деятельности»</w:t>
            </w:r>
          </w:p>
        </w:tc>
        <w:tc>
          <w:tcPr>
            <w:tcW w:w="1560" w:type="dxa"/>
            <w:vAlign w:val="bottom"/>
          </w:tcPr>
          <w:p w:rsidR="001D2EEB" w:rsidRPr="005B352B" w:rsidRDefault="00F440ED" w:rsidP="00465C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4</w:t>
            </w:r>
            <w:r w:rsidR="00465CFA" w:rsidRPr="005B352B">
              <w:rPr>
                <w:rFonts w:ascii="Times New Roman" w:hAnsi="Times New Roman"/>
                <w:sz w:val="20"/>
                <w:szCs w:val="20"/>
              </w:rPr>
              <w:t> 318,0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1D2EEB" w:rsidRPr="005B352B" w:rsidRDefault="00F440ED" w:rsidP="00465C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3</w:t>
            </w:r>
            <w:r w:rsidR="00465CFA" w:rsidRPr="005B352B">
              <w:rPr>
                <w:rFonts w:ascii="Times New Roman" w:hAnsi="Times New Roman"/>
                <w:sz w:val="20"/>
                <w:szCs w:val="20"/>
              </w:rPr>
              <w:t> 419,7</w:t>
            </w:r>
          </w:p>
        </w:tc>
        <w:tc>
          <w:tcPr>
            <w:tcW w:w="1730" w:type="dxa"/>
            <w:vAlign w:val="bottom"/>
          </w:tcPr>
          <w:p w:rsidR="001D2EEB" w:rsidRPr="005B352B" w:rsidRDefault="00465CFA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898,3</w:t>
            </w:r>
          </w:p>
        </w:tc>
        <w:tc>
          <w:tcPr>
            <w:tcW w:w="1105" w:type="dxa"/>
            <w:vAlign w:val="bottom"/>
            <w:hideMark/>
          </w:tcPr>
          <w:p w:rsidR="001D2EEB" w:rsidRPr="005B352B" w:rsidRDefault="00465CFA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</w:tr>
      <w:tr w:rsidR="00081894" w:rsidRPr="005B352B" w:rsidTr="002A608D">
        <w:tc>
          <w:tcPr>
            <w:tcW w:w="3510" w:type="dxa"/>
            <w:hideMark/>
          </w:tcPr>
          <w:p w:rsidR="00081894" w:rsidRPr="005B352B" w:rsidRDefault="00081894" w:rsidP="000818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0400 «Национальная экономика»</w:t>
            </w:r>
          </w:p>
        </w:tc>
        <w:tc>
          <w:tcPr>
            <w:tcW w:w="1560" w:type="dxa"/>
            <w:vAlign w:val="bottom"/>
          </w:tcPr>
          <w:p w:rsidR="00081894" w:rsidRPr="005B352B" w:rsidRDefault="00E44EBB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301 444,2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081894" w:rsidRPr="005B352B" w:rsidRDefault="00E44EBB" w:rsidP="0006190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160 758,9</w:t>
            </w:r>
          </w:p>
        </w:tc>
        <w:tc>
          <w:tcPr>
            <w:tcW w:w="1730" w:type="dxa"/>
            <w:vAlign w:val="bottom"/>
          </w:tcPr>
          <w:p w:rsidR="00081894" w:rsidRPr="005B352B" w:rsidRDefault="00E44EBB" w:rsidP="000619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140 685,3</w:t>
            </w:r>
          </w:p>
        </w:tc>
        <w:tc>
          <w:tcPr>
            <w:tcW w:w="1105" w:type="dxa"/>
            <w:vAlign w:val="bottom"/>
            <w:hideMark/>
          </w:tcPr>
          <w:p w:rsidR="00081894" w:rsidRPr="005B352B" w:rsidRDefault="00E44EBB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53,3</w:t>
            </w:r>
          </w:p>
        </w:tc>
      </w:tr>
      <w:tr w:rsidR="001D2EEB" w:rsidRPr="005B352B" w:rsidTr="002A608D">
        <w:tc>
          <w:tcPr>
            <w:tcW w:w="3510" w:type="dxa"/>
            <w:hideMark/>
          </w:tcPr>
          <w:p w:rsidR="001D2EEB" w:rsidRPr="005B352B" w:rsidRDefault="001D2EEB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 xml:space="preserve">0405 «Сельское хозяйство и </w:t>
            </w:r>
            <w:proofErr w:type="spellStart"/>
            <w:r w:rsidRPr="005B352B">
              <w:rPr>
                <w:rFonts w:ascii="Times New Roman" w:hAnsi="Times New Roman"/>
                <w:sz w:val="20"/>
                <w:szCs w:val="20"/>
              </w:rPr>
              <w:t>рыбаловство</w:t>
            </w:r>
            <w:proofErr w:type="spellEnd"/>
            <w:r w:rsidRPr="005B352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vAlign w:val="bottom"/>
          </w:tcPr>
          <w:p w:rsidR="001D2EEB" w:rsidRPr="005B352B" w:rsidRDefault="007F2C91" w:rsidP="006949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17</w:t>
            </w:r>
            <w:r w:rsidR="0069494F" w:rsidRPr="005B352B">
              <w:rPr>
                <w:rFonts w:ascii="Times New Roman" w:hAnsi="Times New Roman"/>
                <w:sz w:val="20"/>
                <w:szCs w:val="20"/>
              </w:rPr>
              <w:t> 044,0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1D2EEB" w:rsidRPr="005B352B" w:rsidRDefault="0069494F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7 355,1</w:t>
            </w:r>
          </w:p>
        </w:tc>
        <w:tc>
          <w:tcPr>
            <w:tcW w:w="1730" w:type="dxa"/>
            <w:vAlign w:val="bottom"/>
          </w:tcPr>
          <w:p w:rsidR="001D2EEB" w:rsidRPr="005B352B" w:rsidRDefault="0069494F" w:rsidP="00A862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9 688,9</w:t>
            </w:r>
          </w:p>
        </w:tc>
        <w:tc>
          <w:tcPr>
            <w:tcW w:w="1105" w:type="dxa"/>
            <w:vAlign w:val="bottom"/>
            <w:hideMark/>
          </w:tcPr>
          <w:p w:rsidR="001D2EEB" w:rsidRPr="005B352B" w:rsidRDefault="0069494F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</w:tr>
      <w:tr w:rsidR="001D2EEB" w:rsidRPr="005B352B" w:rsidTr="002A608D">
        <w:tc>
          <w:tcPr>
            <w:tcW w:w="3510" w:type="dxa"/>
            <w:hideMark/>
          </w:tcPr>
          <w:p w:rsidR="001D2EEB" w:rsidRPr="005B352B" w:rsidRDefault="001D2EEB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0408 «Транспорт»</w:t>
            </w:r>
          </w:p>
        </w:tc>
        <w:tc>
          <w:tcPr>
            <w:tcW w:w="1560" w:type="dxa"/>
            <w:vAlign w:val="bottom"/>
          </w:tcPr>
          <w:p w:rsidR="001D2EEB" w:rsidRPr="005B352B" w:rsidRDefault="0069494F" w:rsidP="00A862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61 260,3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1D2EEB" w:rsidRPr="005B352B" w:rsidRDefault="0069494F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59 377,</w:t>
            </w:r>
            <w:r w:rsidR="00380EA7" w:rsidRPr="005B35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30" w:type="dxa"/>
            <w:vAlign w:val="bottom"/>
          </w:tcPr>
          <w:p w:rsidR="001D2EEB" w:rsidRPr="005B352B" w:rsidRDefault="0069494F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</w:t>
            </w:r>
            <w:r w:rsidR="00380EA7" w:rsidRPr="005B352B">
              <w:rPr>
                <w:rFonts w:ascii="Times New Roman" w:hAnsi="Times New Roman"/>
                <w:sz w:val="20"/>
                <w:szCs w:val="20"/>
              </w:rPr>
              <w:t> 882,9</w:t>
            </w:r>
          </w:p>
        </w:tc>
        <w:tc>
          <w:tcPr>
            <w:tcW w:w="1105" w:type="dxa"/>
            <w:vAlign w:val="bottom"/>
            <w:hideMark/>
          </w:tcPr>
          <w:p w:rsidR="001D2EEB" w:rsidRPr="005B352B" w:rsidRDefault="0069494F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96,9</w:t>
            </w:r>
          </w:p>
        </w:tc>
      </w:tr>
      <w:tr w:rsidR="001D2EEB" w:rsidRPr="005B352B" w:rsidTr="002A608D">
        <w:tc>
          <w:tcPr>
            <w:tcW w:w="3510" w:type="dxa"/>
            <w:hideMark/>
          </w:tcPr>
          <w:p w:rsidR="001D2EEB" w:rsidRPr="005B352B" w:rsidRDefault="001D2EEB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0409 «Дорожное хозяйство (дорожные фонды)»</w:t>
            </w:r>
          </w:p>
        </w:tc>
        <w:tc>
          <w:tcPr>
            <w:tcW w:w="1560" w:type="dxa"/>
            <w:vAlign w:val="bottom"/>
          </w:tcPr>
          <w:p w:rsidR="001D2EEB" w:rsidRPr="005B352B" w:rsidRDefault="0069494F" w:rsidP="008F50B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192 800,</w:t>
            </w:r>
            <w:r w:rsidR="008F50B5" w:rsidRPr="005B352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1D2EEB" w:rsidRPr="005B352B" w:rsidRDefault="0069494F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83 470,8</w:t>
            </w:r>
          </w:p>
        </w:tc>
        <w:tc>
          <w:tcPr>
            <w:tcW w:w="1730" w:type="dxa"/>
            <w:vAlign w:val="bottom"/>
          </w:tcPr>
          <w:p w:rsidR="001D2EEB" w:rsidRPr="005B352B" w:rsidRDefault="0069494F" w:rsidP="00AC07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109</w:t>
            </w:r>
            <w:r w:rsidR="00380EA7" w:rsidRPr="005B352B">
              <w:rPr>
                <w:rFonts w:ascii="Times New Roman" w:hAnsi="Times New Roman"/>
                <w:sz w:val="20"/>
                <w:szCs w:val="20"/>
              </w:rPr>
              <w:t> 330,0</w:t>
            </w:r>
          </w:p>
        </w:tc>
        <w:tc>
          <w:tcPr>
            <w:tcW w:w="1105" w:type="dxa"/>
            <w:vAlign w:val="bottom"/>
            <w:hideMark/>
          </w:tcPr>
          <w:p w:rsidR="001D2EEB" w:rsidRPr="005B352B" w:rsidRDefault="0069494F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</w:tr>
      <w:tr w:rsidR="001D2EEB" w:rsidRPr="005B352B" w:rsidTr="002A608D">
        <w:tc>
          <w:tcPr>
            <w:tcW w:w="3510" w:type="dxa"/>
            <w:hideMark/>
          </w:tcPr>
          <w:p w:rsidR="001D2EEB" w:rsidRPr="005B352B" w:rsidRDefault="001D2EEB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0410 «Связь и информатика»</w:t>
            </w:r>
          </w:p>
        </w:tc>
        <w:tc>
          <w:tcPr>
            <w:tcW w:w="1560" w:type="dxa"/>
            <w:vAlign w:val="bottom"/>
          </w:tcPr>
          <w:p w:rsidR="001D2EEB" w:rsidRPr="005B352B" w:rsidRDefault="002741AB" w:rsidP="006949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</w:t>
            </w:r>
            <w:r w:rsidR="0069494F" w:rsidRPr="005B352B">
              <w:rPr>
                <w:rFonts w:ascii="Times New Roman" w:hAnsi="Times New Roman"/>
                <w:sz w:val="20"/>
                <w:szCs w:val="20"/>
              </w:rPr>
              <w:t> 200,0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1D2EEB" w:rsidRPr="005B352B" w:rsidRDefault="0069494F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130,2</w:t>
            </w:r>
          </w:p>
        </w:tc>
        <w:tc>
          <w:tcPr>
            <w:tcW w:w="1730" w:type="dxa"/>
            <w:vAlign w:val="bottom"/>
          </w:tcPr>
          <w:p w:rsidR="001D2EEB" w:rsidRPr="005B352B" w:rsidRDefault="008020E3" w:rsidP="006949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</w:t>
            </w:r>
            <w:r w:rsidR="0069494F" w:rsidRPr="005B352B">
              <w:rPr>
                <w:rFonts w:ascii="Times New Roman" w:hAnsi="Times New Roman"/>
                <w:sz w:val="20"/>
                <w:szCs w:val="20"/>
              </w:rPr>
              <w:t> 069,8</w:t>
            </w:r>
          </w:p>
        </w:tc>
        <w:tc>
          <w:tcPr>
            <w:tcW w:w="1105" w:type="dxa"/>
            <w:vAlign w:val="bottom"/>
            <w:hideMark/>
          </w:tcPr>
          <w:p w:rsidR="001D2EEB" w:rsidRPr="005B352B" w:rsidRDefault="0069494F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</w:tr>
      <w:tr w:rsidR="001D2EEB" w:rsidRPr="005B352B" w:rsidTr="002A608D">
        <w:tc>
          <w:tcPr>
            <w:tcW w:w="3510" w:type="dxa"/>
            <w:hideMark/>
          </w:tcPr>
          <w:p w:rsidR="001D2EEB" w:rsidRPr="005B352B" w:rsidRDefault="001D2EEB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0412 «Другие вопросы в области национальной экономики»</w:t>
            </w:r>
          </w:p>
        </w:tc>
        <w:tc>
          <w:tcPr>
            <w:tcW w:w="1560" w:type="dxa"/>
            <w:vAlign w:val="bottom"/>
          </w:tcPr>
          <w:p w:rsidR="001D2EEB" w:rsidRPr="005B352B" w:rsidRDefault="0069494F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29 139,1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1D2EEB" w:rsidRPr="005B352B" w:rsidRDefault="0069494F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10 425,4</w:t>
            </w:r>
          </w:p>
        </w:tc>
        <w:tc>
          <w:tcPr>
            <w:tcW w:w="1730" w:type="dxa"/>
            <w:vAlign w:val="bottom"/>
          </w:tcPr>
          <w:p w:rsidR="001D2EEB" w:rsidRPr="005B352B" w:rsidRDefault="0069494F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18 713,7</w:t>
            </w:r>
          </w:p>
        </w:tc>
        <w:tc>
          <w:tcPr>
            <w:tcW w:w="1105" w:type="dxa"/>
            <w:vAlign w:val="bottom"/>
            <w:hideMark/>
          </w:tcPr>
          <w:p w:rsidR="001D2EEB" w:rsidRPr="005B352B" w:rsidRDefault="0069494F" w:rsidP="008020E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35</w:t>
            </w:r>
            <w:r w:rsidR="00A86248" w:rsidRPr="005B352B">
              <w:rPr>
                <w:rFonts w:ascii="Times New Roman" w:hAnsi="Times New Roman"/>
                <w:sz w:val="20"/>
                <w:szCs w:val="20"/>
              </w:rPr>
              <w:t>,</w:t>
            </w:r>
            <w:r w:rsidR="008020E3" w:rsidRPr="005B352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81894" w:rsidRPr="005B352B" w:rsidTr="002A608D">
        <w:tc>
          <w:tcPr>
            <w:tcW w:w="3510" w:type="dxa"/>
            <w:hideMark/>
          </w:tcPr>
          <w:p w:rsidR="00081894" w:rsidRPr="005B352B" w:rsidRDefault="00081894" w:rsidP="000818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0500 «Жилищно-коммунальное хозяйство»</w:t>
            </w:r>
          </w:p>
        </w:tc>
        <w:tc>
          <w:tcPr>
            <w:tcW w:w="1560" w:type="dxa"/>
            <w:vAlign w:val="bottom"/>
          </w:tcPr>
          <w:p w:rsidR="00081894" w:rsidRPr="005B352B" w:rsidRDefault="005B4CCC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358</w:t>
            </w:r>
            <w:r w:rsidR="004455ED" w:rsidRPr="005B352B">
              <w:rPr>
                <w:rFonts w:ascii="Times New Roman" w:hAnsi="Times New Roman"/>
                <w:b/>
                <w:sz w:val="20"/>
                <w:szCs w:val="20"/>
              </w:rPr>
              <w:t> 601,0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081894" w:rsidRPr="005B352B" w:rsidRDefault="005B4CCC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77 957,3</w:t>
            </w:r>
          </w:p>
        </w:tc>
        <w:tc>
          <w:tcPr>
            <w:tcW w:w="1730" w:type="dxa"/>
            <w:vAlign w:val="bottom"/>
          </w:tcPr>
          <w:p w:rsidR="00081894" w:rsidRPr="005B352B" w:rsidRDefault="005B4CCC" w:rsidP="000619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280 643,</w:t>
            </w:r>
            <w:r w:rsidR="004455ED" w:rsidRPr="005B352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05" w:type="dxa"/>
            <w:vAlign w:val="bottom"/>
            <w:hideMark/>
          </w:tcPr>
          <w:p w:rsidR="00081894" w:rsidRPr="005B352B" w:rsidRDefault="005B4CCC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21,7</w:t>
            </w:r>
          </w:p>
        </w:tc>
      </w:tr>
      <w:tr w:rsidR="002741AB" w:rsidRPr="005B352B" w:rsidTr="002A608D">
        <w:tc>
          <w:tcPr>
            <w:tcW w:w="3510" w:type="dxa"/>
            <w:hideMark/>
          </w:tcPr>
          <w:p w:rsidR="002741AB" w:rsidRPr="005B352B" w:rsidRDefault="002741AB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0501 «Жилищное хозяйство»</w:t>
            </w:r>
          </w:p>
        </w:tc>
        <w:tc>
          <w:tcPr>
            <w:tcW w:w="1560" w:type="dxa"/>
            <w:vAlign w:val="bottom"/>
          </w:tcPr>
          <w:p w:rsidR="002741AB" w:rsidRPr="005B352B" w:rsidRDefault="005B4CCC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142 452,6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2741AB" w:rsidRPr="005B352B" w:rsidRDefault="005B4CCC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2 999,7</w:t>
            </w:r>
          </w:p>
        </w:tc>
        <w:tc>
          <w:tcPr>
            <w:tcW w:w="1730" w:type="dxa"/>
            <w:vAlign w:val="bottom"/>
          </w:tcPr>
          <w:p w:rsidR="002741AB" w:rsidRPr="005B352B" w:rsidRDefault="005B4CCC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139 452,9</w:t>
            </w:r>
          </w:p>
        </w:tc>
        <w:tc>
          <w:tcPr>
            <w:tcW w:w="1105" w:type="dxa"/>
            <w:vAlign w:val="bottom"/>
            <w:hideMark/>
          </w:tcPr>
          <w:p w:rsidR="002741AB" w:rsidRPr="005B352B" w:rsidRDefault="005B4CCC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</w:tr>
      <w:tr w:rsidR="002741AB" w:rsidRPr="005B352B" w:rsidTr="002A608D">
        <w:tc>
          <w:tcPr>
            <w:tcW w:w="3510" w:type="dxa"/>
            <w:hideMark/>
          </w:tcPr>
          <w:p w:rsidR="002741AB" w:rsidRPr="005B352B" w:rsidRDefault="002741AB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0502 «Коммунальное хозяйство»</w:t>
            </w:r>
          </w:p>
        </w:tc>
        <w:tc>
          <w:tcPr>
            <w:tcW w:w="1560" w:type="dxa"/>
            <w:vAlign w:val="bottom"/>
          </w:tcPr>
          <w:p w:rsidR="002741AB" w:rsidRPr="005B352B" w:rsidRDefault="005B4CCC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29 285,8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2741AB" w:rsidRPr="005B352B" w:rsidRDefault="005B4CCC" w:rsidP="000E08F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13 466,4</w:t>
            </w:r>
          </w:p>
        </w:tc>
        <w:tc>
          <w:tcPr>
            <w:tcW w:w="1730" w:type="dxa"/>
            <w:vAlign w:val="bottom"/>
          </w:tcPr>
          <w:p w:rsidR="002741AB" w:rsidRPr="005B352B" w:rsidRDefault="005B4CCC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15 819,4</w:t>
            </w:r>
          </w:p>
        </w:tc>
        <w:tc>
          <w:tcPr>
            <w:tcW w:w="1105" w:type="dxa"/>
            <w:vAlign w:val="bottom"/>
            <w:hideMark/>
          </w:tcPr>
          <w:p w:rsidR="002741AB" w:rsidRPr="005B352B" w:rsidRDefault="005B4CCC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2741AB" w:rsidRPr="005B352B" w:rsidTr="002A608D">
        <w:tc>
          <w:tcPr>
            <w:tcW w:w="3510" w:type="dxa"/>
            <w:hideMark/>
          </w:tcPr>
          <w:p w:rsidR="002741AB" w:rsidRPr="005B352B" w:rsidRDefault="002741AB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0503 «Благоустройство»</w:t>
            </w:r>
          </w:p>
        </w:tc>
        <w:tc>
          <w:tcPr>
            <w:tcW w:w="1560" w:type="dxa"/>
            <w:vAlign w:val="bottom"/>
          </w:tcPr>
          <w:p w:rsidR="002741AB" w:rsidRPr="005B352B" w:rsidRDefault="005B4CCC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154 610,</w:t>
            </w:r>
            <w:r w:rsidR="004455ED" w:rsidRPr="005B35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2741AB" w:rsidRPr="005B352B" w:rsidRDefault="005B4CCC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34 962,</w:t>
            </w:r>
            <w:r w:rsidR="003B1E44" w:rsidRPr="005B352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30" w:type="dxa"/>
            <w:vAlign w:val="bottom"/>
          </w:tcPr>
          <w:p w:rsidR="002741AB" w:rsidRPr="005B352B" w:rsidRDefault="005B4CCC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119 647,</w:t>
            </w:r>
            <w:r w:rsidR="004455ED" w:rsidRPr="005B352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  <w:vAlign w:val="bottom"/>
            <w:hideMark/>
          </w:tcPr>
          <w:p w:rsidR="002741AB" w:rsidRPr="005B352B" w:rsidRDefault="005B4CCC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</w:tr>
      <w:tr w:rsidR="002741AB" w:rsidRPr="005B352B" w:rsidTr="002A608D">
        <w:tc>
          <w:tcPr>
            <w:tcW w:w="3510" w:type="dxa"/>
            <w:hideMark/>
          </w:tcPr>
          <w:p w:rsidR="002741AB" w:rsidRPr="005B352B" w:rsidRDefault="002741AB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0505 «Другие вопросы в области жилищно-коммунального хозяйства»</w:t>
            </w:r>
          </w:p>
        </w:tc>
        <w:tc>
          <w:tcPr>
            <w:tcW w:w="1560" w:type="dxa"/>
            <w:vAlign w:val="bottom"/>
          </w:tcPr>
          <w:p w:rsidR="002741AB" w:rsidRPr="005B352B" w:rsidRDefault="005B4CCC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32 252,2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2741AB" w:rsidRPr="005B352B" w:rsidRDefault="005B4CCC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26 528,4</w:t>
            </w:r>
          </w:p>
        </w:tc>
        <w:tc>
          <w:tcPr>
            <w:tcW w:w="1730" w:type="dxa"/>
            <w:vAlign w:val="bottom"/>
          </w:tcPr>
          <w:p w:rsidR="002741AB" w:rsidRPr="005B352B" w:rsidRDefault="005B4CCC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5 723,8</w:t>
            </w:r>
          </w:p>
        </w:tc>
        <w:tc>
          <w:tcPr>
            <w:tcW w:w="1105" w:type="dxa"/>
            <w:vAlign w:val="bottom"/>
            <w:hideMark/>
          </w:tcPr>
          <w:p w:rsidR="002741AB" w:rsidRPr="005B352B" w:rsidRDefault="005B4CCC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</w:tr>
      <w:tr w:rsidR="00F66328" w:rsidRPr="005B352B" w:rsidTr="002A608D">
        <w:tc>
          <w:tcPr>
            <w:tcW w:w="3510" w:type="dxa"/>
          </w:tcPr>
          <w:p w:rsidR="00F66328" w:rsidRPr="005B352B" w:rsidRDefault="00F66328" w:rsidP="000818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0600 «Охрана окружающей среды»</w:t>
            </w:r>
          </w:p>
        </w:tc>
        <w:tc>
          <w:tcPr>
            <w:tcW w:w="1560" w:type="dxa"/>
            <w:vAlign w:val="bottom"/>
          </w:tcPr>
          <w:p w:rsidR="00F66328" w:rsidRPr="005B352B" w:rsidRDefault="00F66328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F66328" w:rsidRPr="005B352B" w:rsidRDefault="00F66328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30" w:type="dxa"/>
            <w:vAlign w:val="bottom"/>
          </w:tcPr>
          <w:p w:rsidR="00F66328" w:rsidRPr="005B352B" w:rsidRDefault="00F66328" w:rsidP="000619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1105" w:type="dxa"/>
            <w:vAlign w:val="bottom"/>
          </w:tcPr>
          <w:p w:rsidR="00F66328" w:rsidRPr="005B352B" w:rsidRDefault="00F66328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F66328" w:rsidRPr="005B352B" w:rsidTr="002A608D">
        <w:tc>
          <w:tcPr>
            <w:tcW w:w="3510" w:type="dxa"/>
          </w:tcPr>
          <w:p w:rsidR="00F66328" w:rsidRPr="005B352B" w:rsidRDefault="00F66328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0605 Другие вопросы в области охраны окружающей среды</w:t>
            </w:r>
          </w:p>
        </w:tc>
        <w:tc>
          <w:tcPr>
            <w:tcW w:w="1560" w:type="dxa"/>
            <w:vAlign w:val="bottom"/>
          </w:tcPr>
          <w:p w:rsidR="00F66328" w:rsidRPr="005B352B" w:rsidRDefault="00F6632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F66328" w:rsidRPr="005B352B" w:rsidRDefault="00F6632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30" w:type="dxa"/>
            <w:vAlign w:val="bottom"/>
          </w:tcPr>
          <w:p w:rsidR="00F66328" w:rsidRPr="005B352B" w:rsidRDefault="00F66328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05" w:type="dxa"/>
            <w:vAlign w:val="bottom"/>
          </w:tcPr>
          <w:p w:rsidR="00F66328" w:rsidRPr="005B352B" w:rsidRDefault="00F6632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1894" w:rsidRPr="005B352B" w:rsidTr="002A608D">
        <w:tc>
          <w:tcPr>
            <w:tcW w:w="3510" w:type="dxa"/>
            <w:hideMark/>
          </w:tcPr>
          <w:p w:rsidR="00081894" w:rsidRPr="005B352B" w:rsidRDefault="002741AB" w:rsidP="000818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081894" w:rsidRPr="005B352B">
              <w:rPr>
                <w:rFonts w:ascii="Times New Roman" w:hAnsi="Times New Roman"/>
                <w:b/>
                <w:sz w:val="20"/>
                <w:szCs w:val="20"/>
              </w:rPr>
              <w:t>700 «Образование»</w:t>
            </w:r>
          </w:p>
        </w:tc>
        <w:tc>
          <w:tcPr>
            <w:tcW w:w="1560" w:type="dxa"/>
            <w:vAlign w:val="bottom"/>
          </w:tcPr>
          <w:p w:rsidR="00081894" w:rsidRPr="005B352B" w:rsidRDefault="00F66328" w:rsidP="00F536F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2 154 482,9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081894" w:rsidRPr="005B352B" w:rsidRDefault="0053649C" w:rsidP="00F66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66328" w:rsidRPr="005B352B">
              <w:rPr>
                <w:rFonts w:ascii="Times New Roman" w:hAnsi="Times New Roman"/>
                <w:b/>
                <w:sz w:val="20"/>
                <w:szCs w:val="20"/>
              </w:rPr>
              <w:t> 555 412,1</w:t>
            </w:r>
          </w:p>
        </w:tc>
        <w:tc>
          <w:tcPr>
            <w:tcW w:w="1730" w:type="dxa"/>
            <w:vAlign w:val="bottom"/>
          </w:tcPr>
          <w:p w:rsidR="00081894" w:rsidRPr="005B352B" w:rsidRDefault="00F66328" w:rsidP="000619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599 070,8</w:t>
            </w:r>
          </w:p>
        </w:tc>
        <w:tc>
          <w:tcPr>
            <w:tcW w:w="1105" w:type="dxa"/>
            <w:vAlign w:val="bottom"/>
            <w:hideMark/>
          </w:tcPr>
          <w:p w:rsidR="00081894" w:rsidRPr="005B352B" w:rsidRDefault="00F66328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72,2</w:t>
            </w:r>
          </w:p>
        </w:tc>
      </w:tr>
      <w:tr w:rsidR="002741AB" w:rsidRPr="005B352B" w:rsidTr="002A608D">
        <w:tc>
          <w:tcPr>
            <w:tcW w:w="3510" w:type="dxa"/>
            <w:hideMark/>
          </w:tcPr>
          <w:p w:rsidR="002741AB" w:rsidRPr="005B352B" w:rsidRDefault="002741AB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0701 «Дошкольное образование»</w:t>
            </w:r>
          </w:p>
        </w:tc>
        <w:tc>
          <w:tcPr>
            <w:tcW w:w="1560" w:type="dxa"/>
            <w:vAlign w:val="bottom"/>
          </w:tcPr>
          <w:p w:rsidR="002741AB" w:rsidRPr="005B352B" w:rsidRDefault="00F6632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847 172,2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2741AB" w:rsidRPr="005B352B" w:rsidRDefault="00F66328" w:rsidP="001619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614 703,4</w:t>
            </w:r>
          </w:p>
        </w:tc>
        <w:tc>
          <w:tcPr>
            <w:tcW w:w="1730" w:type="dxa"/>
            <w:vAlign w:val="bottom"/>
          </w:tcPr>
          <w:p w:rsidR="002741AB" w:rsidRPr="005B352B" w:rsidRDefault="00F66328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232 468,8</w:t>
            </w:r>
          </w:p>
        </w:tc>
        <w:tc>
          <w:tcPr>
            <w:tcW w:w="1105" w:type="dxa"/>
            <w:vAlign w:val="bottom"/>
            <w:hideMark/>
          </w:tcPr>
          <w:p w:rsidR="002741AB" w:rsidRPr="005B352B" w:rsidRDefault="00F6632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</w:tr>
      <w:tr w:rsidR="002741AB" w:rsidRPr="005B352B" w:rsidTr="002A608D">
        <w:tc>
          <w:tcPr>
            <w:tcW w:w="3510" w:type="dxa"/>
            <w:hideMark/>
          </w:tcPr>
          <w:p w:rsidR="002741AB" w:rsidRPr="005B352B" w:rsidRDefault="002741AB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0702 «Общее образование»</w:t>
            </w:r>
          </w:p>
        </w:tc>
        <w:tc>
          <w:tcPr>
            <w:tcW w:w="1560" w:type="dxa"/>
            <w:vAlign w:val="bottom"/>
          </w:tcPr>
          <w:p w:rsidR="002741AB" w:rsidRPr="005B352B" w:rsidRDefault="00F6632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1 070 106,5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2741AB" w:rsidRPr="005B352B" w:rsidRDefault="00F66328" w:rsidP="001619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778 912,2</w:t>
            </w:r>
          </w:p>
        </w:tc>
        <w:tc>
          <w:tcPr>
            <w:tcW w:w="1730" w:type="dxa"/>
            <w:vAlign w:val="bottom"/>
          </w:tcPr>
          <w:p w:rsidR="002741AB" w:rsidRPr="005B352B" w:rsidRDefault="00F66328" w:rsidP="005151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291 194,3</w:t>
            </w:r>
          </w:p>
        </w:tc>
        <w:tc>
          <w:tcPr>
            <w:tcW w:w="1105" w:type="dxa"/>
            <w:vAlign w:val="bottom"/>
            <w:hideMark/>
          </w:tcPr>
          <w:p w:rsidR="002741AB" w:rsidRPr="005B352B" w:rsidRDefault="00F6632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</w:tr>
      <w:tr w:rsidR="002741AB" w:rsidRPr="005B352B" w:rsidTr="002A608D">
        <w:tc>
          <w:tcPr>
            <w:tcW w:w="3510" w:type="dxa"/>
            <w:hideMark/>
          </w:tcPr>
          <w:p w:rsidR="002741AB" w:rsidRPr="005B352B" w:rsidRDefault="002741AB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0703 «Дополнительное образование детей»</w:t>
            </w:r>
          </w:p>
        </w:tc>
        <w:tc>
          <w:tcPr>
            <w:tcW w:w="1560" w:type="dxa"/>
            <w:vAlign w:val="bottom"/>
          </w:tcPr>
          <w:p w:rsidR="002741AB" w:rsidRPr="005B352B" w:rsidRDefault="00F6632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202 217,</w:t>
            </w:r>
            <w:r w:rsidR="00574731" w:rsidRPr="005B352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2741AB" w:rsidRPr="005B352B" w:rsidRDefault="00F66328" w:rsidP="001619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137 205,7</w:t>
            </w:r>
          </w:p>
        </w:tc>
        <w:tc>
          <w:tcPr>
            <w:tcW w:w="1730" w:type="dxa"/>
            <w:vAlign w:val="bottom"/>
          </w:tcPr>
          <w:p w:rsidR="002741AB" w:rsidRPr="005B352B" w:rsidRDefault="00F66328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65 011,</w:t>
            </w:r>
            <w:r w:rsidR="00574731" w:rsidRPr="005B352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05" w:type="dxa"/>
            <w:vAlign w:val="bottom"/>
            <w:hideMark/>
          </w:tcPr>
          <w:p w:rsidR="002741AB" w:rsidRPr="005B352B" w:rsidRDefault="00F6632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</w:tr>
      <w:tr w:rsidR="002741AB" w:rsidRPr="005B352B" w:rsidTr="002A608D">
        <w:tc>
          <w:tcPr>
            <w:tcW w:w="3510" w:type="dxa"/>
            <w:hideMark/>
          </w:tcPr>
          <w:p w:rsidR="002741AB" w:rsidRPr="005B352B" w:rsidRDefault="00E73164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0705 «Профессиональная подготовка, переподготовка и повышение квалификации»</w:t>
            </w:r>
          </w:p>
        </w:tc>
        <w:tc>
          <w:tcPr>
            <w:tcW w:w="1560" w:type="dxa"/>
            <w:vAlign w:val="bottom"/>
          </w:tcPr>
          <w:p w:rsidR="002741AB" w:rsidRPr="005B352B" w:rsidRDefault="00F6632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2741AB" w:rsidRPr="005B352B" w:rsidRDefault="00F66328" w:rsidP="001619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229,2</w:t>
            </w:r>
          </w:p>
        </w:tc>
        <w:tc>
          <w:tcPr>
            <w:tcW w:w="1730" w:type="dxa"/>
            <w:vAlign w:val="bottom"/>
          </w:tcPr>
          <w:p w:rsidR="002741AB" w:rsidRPr="005B352B" w:rsidRDefault="00F66328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105" w:type="dxa"/>
            <w:vAlign w:val="bottom"/>
            <w:hideMark/>
          </w:tcPr>
          <w:p w:rsidR="002741AB" w:rsidRPr="005B352B" w:rsidRDefault="00F6632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</w:tr>
      <w:tr w:rsidR="002741AB" w:rsidRPr="005B352B" w:rsidTr="002A608D">
        <w:tc>
          <w:tcPr>
            <w:tcW w:w="3510" w:type="dxa"/>
            <w:hideMark/>
          </w:tcPr>
          <w:p w:rsidR="002741AB" w:rsidRPr="005B352B" w:rsidRDefault="00E73164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0707 «Молодежная политика»</w:t>
            </w:r>
          </w:p>
        </w:tc>
        <w:tc>
          <w:tcPr>
            <w:tcW w:w="1560" w:type="dxa"/>
            <w:vAlign w:val="bottom"/>
          </w:tcPr>
          <w:p w:rsidR="002741AB" w:rsidRPr="005B352B" w:rsidRDefault="00F536FF" w:rsidP="00F6632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2</w:t>
            </w:r>
            <w:r w:rsidR="00F66328" w:rsidRPr="005B352B">
              <w:rPr>
                <w:rFonts w:ascii="Times New Roman" w:hAnsi="Times New Roman"/>
                <w:sz w:val="20"/>
                <w:szCs w:val="20"/>
              </w:rPr>
              <w:t> 224,1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2741AB" w:rsidRPr="005B352B" w:rsidRDefault="00F66328" w:rsidP="001619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391,1</w:t>
            </w:r>
          </w:p>
        </w:tc>
        <w:tc>
          <w:tcPr>
            <w:tcW w:w="1730" w:type="dxa"/>
            <w:vAlign w:val="bottom"/>
          </w:tcPr>
          <w:p w:rsidR="002741AB" w:rsidRPr="005B352B" w:rsidRDefault="00F66328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1 833,0</w:t>
            </w:r>
          </w:p>
        </w:tc>
        <w:tc>
          <w:tcPr>
            <w:tcW w:w="1105" w:type="dxa"/>
            <w:vAlign w:val="bottom"/>
            <w:hideMark/>
          </w:tcPr>
          <w:p w:rsidR="002741AB" w:rsidRPr="005B352B" w:rsidRDefault="00F6632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</w:tr>
      <w:tr w:rsidR="002741AB" w:rsidRPr="005B352B" w:rsidTr="002A608D">
        <w:tc>
          <w:tcPr>
            <w:tcW w:w="3510" w:type="dxa"/>
            <w:hideMark/>
          </w:tcPr>
          <w:p w:rsidR="002741AB" w:rsidRPr="005B352B" w:rsidRDefault="00E73164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0709 «Другие вопросы в области образования»</w:t>
            </w:r>
          </w:p>
        </w:tc>
        <w:tc>
          <w:tcPr>
            <w:tcW w:w="1560" w:type="dxa"/>
            <w:vAlign w:val="bottom"/>
          </w:tcPr>
          <w:p w:rsidR="002741AB" w:rsidRPr="005B352B" w:rsidRDefault="00F6632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32 462,6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2741AB" w:rsidRPr="005B352B" w:rsidRDefault="00F66328" w:rsidP="001619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23 970,5</w:t>
            </w:r>
          </w:p>
        </w:tc>
        <w:tc>
          <w:tcPr>
            <w:tcW w:w="1730" w:type="dxa"/>
            <w:vAlign w:val="bottom"/>
          </w:tcPr>
          <w:p w:rsidR="002741AB" w:rsidRPr="005B352B" w:rsidRDefault="00F66328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8 492,1</w:t>
            </w:r>
          </w:p>
        </w:tc>
        <w:tc>
          <w:tcPr>
            <w:tcW w:w="1105" w:type="dxa"/>
            <w:vAlign w:val="bottom"/>
            <w:hideMark/>
          </w:tcPr>
          <w:p w:rsidR="002741AB" w:rsidRPr="005B352B" w:rsidRDefault="00F66328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</w:tr>
      <w:tr w:rsidR="00081894" w:rsidRPr="005B352B" w:rsidTr="002A608D">
        <w:tc>
          <w:tcPr>
            <w:tcW w:w="3510" w:type="dxa"/>
            <w:hideMark/>
          </w:tcPr>
          <w:p w:rsidR="00081894" w:rsidRPr="005B352B" w:rsidRDefault="00081894" w:rsidP="000818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0800 «Культура, кинематография»</w:t>
            </w:r>
          </w:p>
        </w:tc>
        <w:tc>
          <w:tcPr>
            <w:tcW w:w="1560" w:type="dxa"/>
            <w:vAlign w:val="bottom"/>
          </w:tcPr>
          <w:p w:rsidR="00081894" w:rsidRPr="005B352B" w:rsidRDefault="00B33E6B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41 474,1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081894" w:rsidRPr="005B352B" w:rsidRDefault="00B33E6B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29 736,1</w:t>
            </w:r>
          </w:p>
        </w:tc>
        <w:tc>
          <w:tcPr>
            <w:tcW w:w="1730" w:type="dxa"/>
            <w:vAlign w:val="bottom"/>
          </w:tcPr>
          <w:p w:rsidR="00081894" w:rsidRPr="005B352B" w:rsidRDefault="00B33E6B" w:rsidP="000619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11 738,0</w:t>
            </w:r>
          </w:p>
        </w:tc>
        <w:tc>
          <w:tcPr>
            <w:tcW w:w="1105" w:type="dxa"/>
            <w:vAlign w:val="bottom"/>
            <w:hideMark/>
          </w:tcPr>
          <w:p w:rsidR="00081894" w:rsidRPr="005B352B" w:rsidRDefault="00B33E6B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71,7</w:t>
            </w:r>
          </w:p>
        </w:tc>
      </w:tr>
      <w:tr w:rsidR="00E73164" w:rsidRPr="005B352B" w:rsidTr="002A608D">
        <w:tc>
          <w:tcPr>
            <w:tcW w:w="3510" w:type="dxa"/>
            <w:hideMark/>
          </w:tcPr>
          <w:p w:rsidR="00E73164" w:rsidRPr="005B352B" w:rsidRDefault="00E73164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0801</w:t>
            </w:r>
            <w:r w:rsidR="002B277F" w:rsidRPr="005B352B">
              <w:rPr>
                <w:rFonts w:ascii="Times New Roman" w:hAnsi="Times New Roman"/>
                <w:sz w:val="20"/>
                <w:szCs w:val="20"/>
              </w:rPr>
              <w:t xml:space="preserve"> «Культура»</w:t>
            </w:r>
          </w:p>
        </w:tc>
        <w:tc>
          <w:tcPr>
            <w:tcW w:w="1560" w:type="dxa"/>
            <w:vAlign w:val="bottom"/>
          </w:tcPr>
          <w:p w:rsidR="00E73164" w:rsidRPr="005B352B" w:rsidRDefault="00B33E6B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41 474,1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E73164" w:rsidRPr="005B352B" w:rsidRDefault="00B33E6B" w:rsidP="002B27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29 736,1</w:t>
            </w:r>
          </w:p>
        </w:tc>
        <w:tc>
          <w:tcPr>
            <w:tcW w:w="1730" w:type="dxa"/>
            <w:vAlign w:val="bottom"/>
          </w:tcPr>
          <w:p w:rsidR="00E73164" w:rsidRPr="005B352B" w:rsidRDefault="00B33E6B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11 738,0</w:t>
            </w:r>
          </w:p>
        </w:tc>
        <w:tc>
          <w:tcPr>
            <w:tcW w:w="1105" w:type="dxa"/>
            <w:vAlign w:val="bottom"/>
            <w:hideMark/>
          </w:tcPr>
          <w:p w:rsidR="00E73164" w:rsidRPr="005B352B" w:rsidRDefault="00B33E6B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</w:tr>
      <w:tr w:rsidR="00081894" w:rsidRPr="005B352B" w:rsidTr="002A608D">
        <w:tc>
          <w:tcPr>
            <w:tcW w:w="3510" w:type="dxa"/>
            <w:hideMark/>
          </w:tcPr>
          <w:p w:rsidR="00081894" w:rsidRPr="005B352B" w:rsidRDefault="00081894" w:rsidP="000818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1000 «Социальная политика»</w:t>
            </w:r>
          </w:p>
        </w:tc>
        <w:tc>
          <w:tcPr>
            <w:tcW w:w="1560" w:type="dxa"/>
            <w:vAlign w:val="bottom"/>
          </w:tcPr>
          <w:p w:rsidR="00081894" w:rsidRPr="005B352B" w:rsidRDefault="00526AD8" w:rsidP="00AF7A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288 296,6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081894" w:rsidRPr="005B352B" w:rsidRDefault="00526AD8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164 441,8</w:t>
            </w:r>
          </w:p>
        </w:tc>
        <w:tc>
          <w:tcPr>
            <w:tcW w:w="1730" w:type="dxa"/>
            <w:vAlign w:val="bottom"/>
          </w:tcPr>
          <w:p w:rsidR="00081894" w:rsidRPr="005B352B" w:rsidRDefault="00526AD8" w:rsidP="000619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123 854,8</w:t>
            </w:r>
          </w:p>
        </w:tc>
        <w:tc>
          <w:tcPr>
            <w:tcW w:w="1105" w:type="dxa"/>
            <w:vAlign w:val="bottom"/>
            <w:hideMark/>
          </w:tcPr>
          <w:p w:rsidR="00081894" w:rsidRPr="005B352B" w:rsidRDefault="00526AD8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57,0</w:t>
            </w:r>
          </w:p>
        </w:tc>
      </w:tr>
      <w:tr w:rsidR="00E73164" w:rsidRPr="005B352B" w:rsidTr="002A608D">
        <w:tc>
          <w:tcPr>
            <w:tcW w:w="3510" w:type="dxa"/>
            <w:hideMark/>
          </w:tcPr>
          <w:p w:rsidR="00E73164" w:rsidRPr="005B352B" w:rsidRDefault="00E73164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1001 «Пенсионное обеспечение»</w:t>
            </w:r>
          </w:p>
        </w:tc>
        <w:tc>
          <w:tcPr>
            <w:tcW w:w="1560" w:type="dxa"/>
            <w:vAlign w:val="bottom"/>
          </w:tcPr>
          <w:p w:rsidR="00E73164" w:rsidRPr="005B352B" w:rsidRDefault="00F66E0C" w:rsidP="00AF7A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38 461,4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E73164" w:rsidRPr="005B352B" w:rsidRDefault="00F66E0C" w:rsidP="002B27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28 904,0</w:t>
            </w:r>
          </w:p>
        </w:tc>
        <w:tc>
          <w:tcPr>
            <w:tcW w:w="1730" w:type="dxa"/>
            <w:vAlign w:val="bottom"/>
          </w:tcPr>
          <w:p w:rsidR="00E73164" w:rsidRPr="005B352B" w:rsidRDefault="00F66E0C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9 557,4</w:t>
            </w:r>
          </w:p>
        </w:tc>
        <w:tc>
          <w:tcPr>
            <w:tcW w:w="1105" w:type="dxa"/>
            <w:vAlign w:val="bottom"/>
            <w:hideMark/>
          </w:tcPr>
          <w:p w:rsidR="00E73164" w:rsidRPr="005B352B" w:rsidRDefault="00F66E0C" w:rsidP="00EC52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</w:tr>
      <w:tr w:rsidR="00E73164" w:rsidRPr="005B352B" w:rsidTr="002A608D">
        <w:tc>
          <w:tcPr>
            <w:tcW w:w="3510" w:type="dxa"/>
            <w:hideMark/>
          </w:tcPr>
          <w:p w:rsidR="00E73164" w:rsidRPr="005B352B" w:rsidRDefault="00E73164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1003 «Социальное обеспечение населения»</w:t>
            </w:r>
          </w:p>
        </w:tc>
        <w:tc>
          <w:tcPr>
            <w:tcW w:w="1560" w:type="dxa"/>
            <w:vAlign w:val="bottom"/>
          </w:tcPr>
          <w:p w:rsidR="00E73164" w:rsidRPr="005B352B" w:rsidRDefault="00F66E0C" w:rsidP="00AF7A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126 246,</w:t>
            </w:r>
            <w:r w:rsidR="0084188F" w:rsidRPr="005B35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E73164" w:rsidRPr="005B352B" w:rsidRDefault="00F66E0C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60 890,0</w:t>
            </w:r>
          </w:p>
        </w:tc>
        <w:tc>
          <w:tcPr>
            <w:tcW w:w="1730" w:type="dxa"/>
            <w:vAlign w:val="bottom"/>
          </w:tcPr>
          <w:p w:rsidR="00E73164" w:rsidRPr="005B352B" w:rsidRDefault="00F66E0C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65 356,</w:t>
            </w:r>
            <w:r w:rsidR="0084188F" w:rsidRPr="005B35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05" w:type="dxa"/>
            <w:vAlign w:val="bottom"/>
            <w:hideMark/>
          </w:tcPr>
          <w:p w:rsidR="00E73164" w:rsidRPr="005B352B" w:rsidRDefault="00F66E0C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48</w:t>
            </w:r>
            <w:r w:rsidR="00EC52C2" w:rsidRPr="005B352B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</w:tr>
      <w:tr w:rsidR="00E73164" w:rsidRPr="005B352B" w:rsidTr="002A608D">
        <w:tc>
          <w:tcPr>
            <w:tcW w:w="3510" w:type="dxa"/>
            <w:hideMark/>
          </w:tcPr>
          <w:p w:rsidR="00E73164" w:rsidRPr="005B352B" w:rsidRDefault="00E73164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1004 «Охрана семьи и детства»</w:t>
            </w:r>
          </w:p>
        </w:tc>
        <w:tc>
          <w:tcPr>
            <w:tcW w:w="1560" w:type="dxa"/>
            <w:vAlign w:val="bottom"/>
          </w:tcPr>
          <w:p w:rsidR="00E73164" w:rsidRPr="005B352B" w:rsidRDefault="00F66E0C" w:rsidP="00AF7A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120 250,9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E73164" w:rsidRPr="005B352B" w:rsidRDefault="00F66E0C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72 388,</w:t>
            </w:r>
            <w:r w:rsidR="00745462" w:rsidRPr="005B35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0" w:type="dxa"/>
            <w:vAlign w:val="bottom"/>
          </w:tcPr>
          <w:p w:rsidR="00E73164" w:rsidRPr="005B352B" w:rsidRDefault="00F66E0C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47 862,</w:t>
            </w:r>
            <w:r w:rsidR="00745462" w:rsidRPr="005B352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05" w:type="dxa"/>
            <w:vAlign w:val="bottom"/>
            <w:hideMark/>
          </w:tcPr>
          <w:p w:rsidR="00E73164" w:rsidRPr="005B352B" w:rsidRDefault="00F66E0C" w:rsidP="003D02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</w:tr>
      <w:tr w:rsidR="00E73164" w:rsidRPr="005B352B" w:rsidTr="002A608D">
        <w:tc>
          <w:tcPr>
            <w:tcW w:w="3510" w:type="dxa"/>
            <w:hideMark/>
          </w:tcPr>
          <w:p w:rsidR="00E73164" w:rsidRPr="005B352B" w:rsidRDefault="00E73164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1006 «Другие вопросы в области социальной политики»</w:t>
            </w:r>
          </w:p>
        </w:tc>
        <w:tc>
          <w:tcPr>
            <w:tcW w:w="1560" w:type="dxa"/>
            <w:vAlign w:val="bottom"/>
          </w:tcPr>
          <w:p w:rsidR="00E73164" w:rsidRPr="005B352B" w:rsidRDefault="00EC52C2" w:rsidP="00F66E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3</w:t>
            </w:r>
            <w:r w:rsidR="00F66E0C" w:rsidRPr="005B352B">
              <w:rPr>
                <w:rFonts w:ascii="Times New Roman" w:hAnsi="Times New Roman"/>
                <w:sz w:val="20"/>
                <w:szCs w:val="20"/>
              </w:rPr>
              <w:t> 337,9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E73164" w:rsidRPr="005B352B" w:rsidRDefault="0070294B" w:rsidP="00F66E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2</w:t>
            </w:r>
            <w:r w:rsidR="00F66E0C" w:rsidRPr="005B352B">
              <w:rPr>
                <w:rFonts w:ascii="Times New Roman" w:hAnsi="Times New Roman"/>
                <w:sz w:val="20"/>
                <w:szCs w:val="20"/>
              </w:rPr>
              <w:t> 259,6</w:t>
            </w:r>
          </w:p>
        </w:tc>
        <w:tc>
          <w:tcPr>
            <w:tcW w:w="1730" w:type="dxa"/>
            <w:vAlign w:val="bottom"/>
          </w:tcPr>
          <w:p w:rsidR="00E73164" w:rsidRPr="005B352B" w:rsidRDefault="00F66E0C" w:rsidP="00EC52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1 078,3</w:t>
            </w:r>
          </w:p>
        </w:tc>
        <w:tc>
          <w:tcPr>
            <w:tcW w:w="1105" w:type="dxa"/>
            <w:vAlign w:val="bottom"/>
            <w:hideMark/>
          </w:tcPr>
          <w:p w:rsidR="00E73164" w:rsidRPr="005B352B" w:rsidRDefault="00EC52C2" w:rsidP="00F66E0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67,</w:t>
            </w:r>
            <w:r w:rsidR="00F66E0C" w:rsidRPr="005B352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81894" w:rsidRPr="005B352B" w:rsidTr="002A608D">
        <w:tc>
          <w:tcPr>
            <w:tcW w:w="3510" w:type="dxa"/>
            <w:hideMark/>
          </w:tcPr>
          <w:p w:rsidR="00081894" w:rsidRPr="005B352B" w:rsidRDefault="00081894" w:rsidP="000818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1100 «Физическая культура и спорт»</w:t>
            </w:r>
          </w:p>
        </w:tc>
        <w:tc>
          <w:tcPr>
            <w:tcW w:w="1560" w:type="dxa"/>
            <w:vAlign w:val="bottom"/>
          </w:tcPr>
          <w:p w:rsidR="00081894" w:rsidRPr="005B352B" w:rsidRDefault="00824C41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100 514,5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081894" w:rsidRPr="005B352B" w:rsidRDefault="00824C41" w:rsidP="00824C4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68 842,7</w:t>
            </w:r>
          </w:p>
        </w:tc>
        <w:tc>
          <w:tcPr>
            <w:tcW w:w="1730" w:type="dxa"/>
            <w:vAlign w:val="bottom"/>
          </w:tcPr>
          <w:p w:rsidR="00081894" w:rsidRPr="005B352B" w:rsidRDefault="00824C41" w:rsidP="000619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31 671,8</w:t>
            </w:r>
          </w:p>
        </w:tc>
        <w:tc>
          <w:tcPr>
            <w:tcW w:w="1105" w:type="dxa"/>
            <w:vAlign w:val="bottom"/>
            <w:hideMark/>
          </w:tcPr>
          <w:p w:rsidR="00081894" w:rsidRPr="005B352B" w:rsidRDefault="00824C41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68,5</w:t>
            </w:r>
          </w:p>
        </w:tc>
      </w:tr>
      <w:tr w:rsidR="00E73164" w:rsidRPr="005B352B" w:rsidTr="002A608D">
        <w:tc>
          <w:tcPr>
            <w:tcW w:w="3510" w:type="dxa"/>
            <w:hideMark/>
          </w:tcPr>
          <w:p w:rsidR="00E73164" w:rsidRPr="005B352B" w:rsidRDefault="00E73164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1101 «Массовый спорт»</w:t>
            </w:r>
          </w:p>
        </w:tc>
        <w:tc>
          <w:tcPr>
            <w:tcW w:w="1560" w:type="dxa"/>
            <w:vAlign w:val="bottom"/>
          </w:tcPr>
          <w:p w:rsidR="00E73164" w:rsidRPr="005B352B" w:rsidRDefault="00824C41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99 367,7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E73164" w:rsidRPr="005B352B" w:rsidRDefault="00824C41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68 255,4</w:t>
            </w:r>
          </w:p>
        </w:tc>
        <w:tc>
          <w:tcPr>
            <w:tcW w:w="1730" w:type="dxa"/>
            <w:vAlign w:val="bottom"/>
          </w:tcPr>
          <w:p w:rsidR="00E73164" w:rsidRPr="005B352B" w:rsidRDefault="00824C41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31 112,3</w:t>
            </w:r>
          </w:p>
        </w:tc>
        <w:tc>
          <w:tcPr>
            <w:tcW w:w="1105" w:type="dxa"/>
            <w:vAlign w:val="bottom"/>
            <w:hideMark/>
          </w:tcPr>
          <w:p w:rsidR="00E73164" w:rsidRPr="005B352B" w:rsidRDefault="00824C41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</w:tr>
      <w:tr w:rsidR="00E73164" w:rsidRPr="005B352B" w:rsidTr="002A608D">
        <w:tc>
          <w:tcPr>
            <w:tcW w:w="3510" w:type="dxa"/>
            <w:hideMark/>
          </w:tcPr>
          <w:p w:rsidR="00E73164" w:rsidRPr="005B352B" w:rsidRDefault="00E73164" w:rsidP="00081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1105 «</w:t>
            </w:r>
            <w:r w:rsidR="000D7BE3" w:rsidRPr="005B352B">
              <w:rPr>
                <w:rFonts w:ascii="Times New Roman" w:hAnsi="Times New Roman"/>
                <w:sz w:val="20"/>
                <w:szCs w:val="20"/>
              </w:rPr>
              <w:t>Другие вопросы в области физической культуры и спорта»</w:t>
            </w:r>
          </w:p>
        </w:tc>
        <w:tc>
          <w:tcPr>
            <w:tcW w:w="1560" w:type="dxa"/>
            <w:vAlign w:val="bottom"/>
          </w:tcPr>
          <w:p w:rsidR="00E73164" w:rsidRPr="005B352B" w:rsidRDefault="00824C41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1 146,8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E73164" w:rsidRPr="005B352B" w:rsidRDefault="00824C41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587,3</w:t>
            </w:r>
          </w:p>
        </w:tc>
        <w:tc>
          <w:tcPr>
            <w:tcW w:w="1730" w:type="dxa"/>
            <w:vAlign w:val="bottom"/>
          </w:tcPr>
          <w:p w:rsidR="00E73164" w:rsidRPr="005B352B" w:rsidRDefault="00824C41" w:rsidP="000619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559,5</w:t>
            </w:r>
          </w:p>
        </w:tc>
        <w:tc>
          <w:tcPr>
            <w:tcW w:w="1105" w:type="dxa"/>
            <w:vAlign w:val="bottom"/>
            <w:hideMark/>
          </w:tcPr>
          <w:p w:rsidR="00E73164" w:rsidRPr="005B352B" w:rsidRDefault="00824C41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</w:tr>
      <w:tr w:rsidR="00081894" w:rsidRPr="005B352B" w:rsidTr="002A608D">
        <w:tc>
          <w:tcPr>
            <w:tcW w:w="3510" w:type="dxa"/>
            <w:hideMark/>
          </w:tcPr>
          <w:p w:rsidR="00081894" w:rsidRPr="005B352B" w:rsidRDefault="00081894" w:rsidP="00CF74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1400 «Межбюджетные трансферты»</w:t>
            </w:r>
            <w:r w:rsidR="00CF745B" w:rsidRPr="005B35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081894" w:rsidRPr="005B352B" w:rsidRDefault="00692AC0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82 683,0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081894" w:rsidRPr="005B352B" w:rsidRDefault="00692AC0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72 171,6</w:t>
            </w:r>
          </w:p>
        </w:tc>
        <w:tc>
          <w:tcPr>
            <w:tcW w:w="1730" w:type="dxa"/>
            <w:vAlign w:val="bottom"/>
          </w:tcPr>
          <w:p w:rsidR="00081894" w:rsidRPr="005B352B" w:rsidRDefault="00692AC0" w:rsidP="000619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10 511,4</w:t>
            </w:r>
          </w:p>
        </w:tc>
        <w:tc>
          <w:tcPr>
            <w:tcW w:w="1105" w:type="dxa"/>
            <w:vAlign w:val="bottom"/>
            <w:hideMark/>
          </w:tcPr>
          <w:p w:rsidR="00081894" w:rsidRPr="005B352B" w:rsidRDefault="00692AC0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87,3</w:t>
            </w:r>
          </w:p>
        </w:tc>
      </w:tr>
      <w:tr w:rsidR="000D7BE3" w:rsidRPr="005B352B" w:rsidTr="002A608D">
        <w:tc>
          <w:tcPr>
            <w:tcW w:w="3510" w:type="dxa"/>
            <w:hideMark/>
          </w:tcPr>
          <w:p w:rsidR="000D7BE3" w:rsidRPr="005B352B" w:rsidRDefault="000D7BE3" w:rsidP="00CF7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1401 «Дотации на выравнивание бюджетной обеспеченности субъектов Российской федерации и муниципальных образований»</w:t>
            </w:r>
          </w:p>
        </w:tc>
        <w:tc>
          <w:tcPr>
            <w:tcW w:w="1560" w:type="dxa"/>
            <w:vAlign w:val="bottom"/>
          </w:tcPr>
          <w:p w:rsidR="000D7BE3" w:rsidRPr="005B352B" w:rsidRDefault="00692AC0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82 683,0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0D7BE3" w:rsidRPr="005B352B" w:rsidRDefault="00692AC0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72 171,6</w:t>
            </w:r>
          </w:p>
        </w:tc>
        <w:tc>
          <w:tcPr>
            <w:tcW w:w="1730" w:type="dxa"/>
            <w:vAlign w:val="bottom"/>
          </w:tcPr>
          <w:p w:rsidR="000D7BE3" w:rsidRPr="005B352B" w:rsidRDefault="007D5F72" w:rsidP="00692A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10</w:t>
            </w:r>
            <w:r w:rsidR="00692AC0" w:rsidRPr="005B352B">
              <w:rPr>
                <w:rFonts w:ascii="Times New Roman" w:hAnsi="Times New Roman"/>
                <w:sz w:val="20"/>
                <w:szCs w:val="20"/>
              </w:rPr>
              <w:t> 511,4</w:t>
            </w:r>
          </w:p>
        </w:tc>
        <w:tc>
          <w:tcPr>
            <w:tcW w:w="1105" w:type="dxa"/>
            <w:vAlign w:val="bottom"/>
            <w:hideMark/>
          </w:tcPr>
          <w:p w:rsidR="000D7BE3" w:rsidRPr="005B352B" w:rsidRDefault="00692AC0" w:rsidP="000818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</w:tr>
      <w:tr w:rsidR="00081894" w:rsidRPr="005B352B" w:rsidTr="005B352B">
        <w:trPr>
          <w:trHeight w:val="195"/>
        </w:trPr>
        <w:tc>
          <w:tcPr>
            <w:tcW w:w="3510" w:type="dxa"/>
            <w:vAlign w:val="bottom"/>
            <w:hideMark/>
          </w:tcPr>
          <w:p w:rsidR="00081894" w:rsidRPr="005B352B" w:rsidRDefault="00081894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560" w:type="dxa"/>
            <w:vAlign w:val="bottom"/>
          </w:tcPr>
          <w:p w:rsidR="00081894" w:rsidRPr="005B352B" w:rsidRDefault="00731654" w:rsidP="001D458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4 081 059,3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081894" w:rsidRPr="005B352B" w:rsidRDefault="008C3518" w:rsidP="007316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31654" w:rsidRPr="005B352B">
              <w:rPr>
                <w:rFonts w:ascii="Times New Roman" w:hAnsi="Times New Roman"/>
                <w:b/>
                <w:sz w:val="20"/>
                <w:szCs w:val="20"/>
              </w:rPr>
              <w:t> 542 246,4</w:t>
            </w:r>
          </w:p>
        </w:tc>
        <w:tc>
          <w:tcPr>
            <w:tcW w:w="1730" w:type="dxa"/>
            <w:vAlign w:val="bottom"/>
          </w:tcPr>
          <w:p w:rsidR="00081894" w:rsidRPr="005B352B" w:rsidRDefault="008C3518" w:rsidP="00F0014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00143" w:rsidRPr="005B352B">
              <w:rPr>
                <w:rFonts w:ascii="Times New Roman" w:hAnsi="Times New Roman"/>
                <w:b/>
                <w:sz w:val="20"/>
                <w:szCs w:val="20"/>
              </w:rPr>
              <w:t> 538 812,9</w:t>
            </w:r>
          </w:p>
        </w:tc>
        <w:tc>
          <w:tcPr>
            <w:tcW w:w="1105" w:type="dxa"/>
            <w:vAlign w:val="bottom"/>
            <w:hideMark/>
          </w:tcPr>
          <w:p w:rsidR="00081894" w:rsidRPr="005B352B" w:rsidRDefault="00731654" w:rsidP="000818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/>
                <w:b/>
                <w:sz w:val="20"/>
                <w:szCs w:val="20"/>
              </w:rPr>
              <w:t>62,3</w:t>
            </w:r>
          </w:p>
        </w:tc>
      </w:tr>
    </w:tbl>
    <w:p w:rsidR="00081894" w:rsidRPr="005B352B" w:rsidRDefault="00081894" w:rsidP="0008189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6406" w:rsidRPr="002E0D84" w:rsidRDefault="00CF745B" w:rsidP="00D53078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Контрольно-счетная палата обращает внимание,</w:t>
      </w:r>
      <w:r w:rsidRPr="002E0D8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 xml:space="preserve">что </w:t>
      </w:r>
      <w:r w:rsidR="00397349" w:rsidRPr="002E0D84">
        <w:rPr>
          <w:rFonts w:ascii="Times New Roman" w:hAnsi="Times New Roman"/>
          <w:sz w:val="26"/>
          <w:szCs w:val="26"/>
        </w:rPr>
        <w:t xml:space="preserve">установленный процент исполнения бюджета за </w:t>
      </w:r>
      <w:r w:rsidR="00C252E7" w:rsidRPr="002E0D84">
        <w:rPr>
          <w:rFonts w:ascii="Times New Roman" w:hAnsi="Times New Roman"/>
          <w:sz w:val="26"/>
          <w:szCs w:val="26"/>
        </w:rPr>
        <w:t>9 месяцев</w:t>
      </w:r>
      <w:r w:rsidR="00397349" w:rsidRPr="002E0D84">
        <w:rPr>
          <w:rFonts w:ascii="Times New Roman" w:hAnsi="Times New Roman"/>
          <w:sz w:val="26"/>
          <w:szCs w:val="26"/>
        </w:rPr>
        <w:t xml:space="preserve"> </w:t>
      </w:r>
      <w:r w:rsidR="005B40A5" w:rsidRPr="002E0D84">
        <w:rPr>
          <w:rFonts w:ascii="Times New Roman" w:hAnsi="Times New Roman"/>
          <w:sz w:val="26"/>
          <w:szCs w:val="26"/>
        </w:rPr>
        <w:t>2024</w:t>
      </w:r>
      <w:r w:rsidR="00397349" w:rsidRPr="002E0D84">
        <w:rPr>
          <w:rFonts w:ascii="Times New Roman" w:hAnsi="Times New Roman"/>
          <w:sz w:val="26"/>
          <w:szCs w:val="26"/>
        </w:rPr>
        <w:t xml:space="preserve"> года </w:t>
      </w:r>
      <w:r w:rsidR="00F46528" w:rsidRPr="002E0D84">
        <w:rPr>
          <w:rFonts w:ascii="Times New Roman" w:hAnsi="Times New Roman"/>
          <w:sz w:val="26"/>
          <w:szCs w:val="26"/>
        </w:rPr>
        <w:t xml:space="preserve">- </w:t>
      </w:r>
      <w:r w:rsidR="003C0E76" w:rsidRPr="002E0D84">
        <w:rPr>
          <w:rFonts w:ascii="Times New Roman" w:hAnsi="Times New Roman"/>
          <w:sz w:val="26"/>
          <w:szCs w:val="26"/>
        </w:rPr>
        <w:t>70</w:t>
      </w:r>
      <w:r w:rsidR="00F46528" w:rsidRPr="002E0D84">
        <w:rPr>
          <w:rFonts w:ascii="Times New Roman" w:hAnsi="Times New Roman"/>
          <w:sz w:val="26"/>
          <w:szCs w:val="26"/>
        </w:rPr>
        <w:t>%</w:t>
      </w:r>
      <w:r w:rsidRPr="002E0D84">
        <w:rPr>
          <w:rFonts w:ascii="Times New Roman" w:hAnsi="Times New Roman"/>
          <w:sz w:val="26"/>
          <w:szCs w:val="26"/>
        </w:rPr>
        <w:t xml:space="preserve"> </w:t>
      </w:r>
      <w:r w:rsidR="00B36BB0" w:rsidRPr="002E0D84">
        <w:rPr>
          <w:rFonts w:ascii="Times New Roman" w:hAnsi="Times New Roman"/>
          <w:sz w:val="26"/>
          <w:szCs w:val="26"/>
        </w:rPr>
        <w:t xml:space="preserve">и выше </w:t>
      </w:r>
      <w:r w:rsidR="00F46528" w:rsidRPr="002E0D84">
        <w:rPr>
          <w:rFonts w:ascii="Times New Roman" w:hAnsi="Times New Roman"/>
          <w:sz w:val="26"/>
          <w:szCs w:val="26"/>
        </w:rPr>
        <w:t>достигнут</w:t>
      </w:r>
      <w:r w:rsidRPr="002E0D84">
        <w:rPr>
          <w:rFonts w:ascii="Times New Roman" w:hAnsi="Times New Roman"/>
          <w:sz w:val="26"/>
          <w:szCs w:val="26"/>
        </w:rPr>
        <w:t xml:space="preserve"> по </w:t>
      </w:r>
      <w:r w:rsidR="005B40A5" w:rsidRPr="002E0D84">
        <w:rPr>
          <w:rFonts w:ascii="Times New Roman" w:hAnsi="Times New Roman"/>
          <w:sz w:val="26"/>
          <w:szCs w:val="26"/>
        </w:rPr>
        <w:t>трем</w:t>
      </w:r>
      <w:r w:rsidR="00D53078" w:rsidRPr="002E0D84">
        <w:rPr>
          <w:rFonts w:ascii="Times New Roman" w:hAnsi="Times New Roman"/>
          <w:sz w:val="26"/>
          <w:szCs w:val="26"/>
        </w:rPr>
        <w:t xml:space="preserve"> разделам</w:t>
      </w:r>
      <w:r w:rsidR="003C0E76" w:rsidRPr="002E0D84">
        <w:rPr>
          <w:rFonts w:ascii="Times New Roman" w:hAnsi="Times New Roman"/>
          <w:sz w:val="26"/>
          <w:szCs w:val="26"/>
        </w:rPr>
        <w:t xml:space="preserve"> </w:t>
      </w:r>
      <w:r w:rsidR="00C55654" w:rsidRPr="002E0D84">
        <w:rPr>
          <w:rFonts w:ascii="Times New Roman" w:hAnsi="Times New Roman"/>
          <w:sz w:val="26"/>
          <w:szCs w:val="26"/>
        </w:rPr>
        <w:t xml:space="preserve">(из </w:t>
      </w:r>
      <w:r w:rsidR="005B40A5" w:rsidRPr="002E0D84">
        <w:rPr>
          <w:rFonts w:ascii="Times New Roman" w:hAnsi="Times New Roman"/>
          <w:sz w:val="26"/>
          <w:szCs w:val="26"/>
        </w:rPr>
        <w:t>десяти</w:t>
      </w:r>
      <w:r w:rsidR="00C55654" w:rsidRPr="002E0D84">
        <w:rPr>
          <w:rFonts w:ascii="Times New Roman" w:hAnsi="Times New Roman"/>
          <w:sz w:val="26"/>
          <w:szCs w:val="26"/>
        </w:rPr>
        <w:t xml:space="preserve">) </w:t>
      </w:r>
      <w:r w:rsidR="003C0E76" w:rsidRPr="002E0D84">
        <w:rPr>
          <w:rFonts w:ascii="Times New Roman" w:hAnsi="Times New Roman"/>
          <w:sz w:val="26"/>
          <w:szCs w:val="26"/>
        </w:rPr>
        <w:t>функциональной классификации расходов бюджетов Российской Федерации</w:t>
      </w:r>
      <w:r w:rsidRPr="002E0D84">
        <w:rPr>
          <w:rFonts w:ascii="Times New Roman" w:hAnsi="Times New Roman"/>
          <w:sz w:val="26"/>
          <w:szCs w:val="26"/>
        </w:rPr>
        <w:t>:</w:t>
      </w:r>
      <w:r w:rsidR="007D0BF8" w:rsidRPr="002E0D84">
        <w:rPr>
          <w:rFonts w:ascii="Times New Roman" w:hAnsi="Times New Roman"/>
          <w:sz w:val="26"/>
          <w:szCs w:val="26"/>
        </w:rPr>
        <w:t xml:space="preserve"> </w:t>
      </w:r>
      <w:r w:rsidR="005B40A5" w:rsidRPr="002E0D84">
        <w:rPr>
          <w:rFonts w:ascii="Times New Roman" w:hAnsi="Times New Roman"/>
          <w:sz w:val="26"/>
          <w:szCs w:val="26"/>
        </w:rPr>
        <w:t xml:space="preserve">раздел 1400 «Межбюджетные трансферты» - 87,3%, раздел 0700 «Образование» - 72,2%, </w:t>
      </w:r>
      <w:r w:rsidR="00FD603F" w:rsidRPr="002E0D84">
        <w:rPr>
          <w:rFonts w:ascii="Times New Roman" w:hAnsi="Times New Roman"/>
          <w:sz w:val="26"/>
          <w:szCs w:val="26"/>
        </w:rPr>
        <w:t xml:space="preserve">раздел </w:t>
      </w:r>
      <w:r w:rsidR="005B40A5" w:rsidRPr="002E0D84">
        <w:rPr>
          <w:rFonts w:ascii="Times New Roman" w:hAnsi="Times New Roman"/>
          <w:sz w:val="26"/>
          <w:szCs w:val="26"/>
        </w:rPr>
        <w:t>0800</w:t>
      </w:r>
      <w:r w:rsidR="00C55654" w:rsidRPr="002E0D84">
        <w:rPr>
          <w:rFonts w:ascii="Times New Roman" w:hAnsi="Times New Roman"/>
          <w:sz w:val="26"/>
          <w:szCs w:val="26"/>
        </w:rPr>
        <w:t xml:space="preserve"> «</w:t>
      </w:r>
      <w:r w:rsidR="005B40A5" w:rsidRPr="002E0D84">
        <w:rPr>
          <w:rFonts w:ascii="Times New Roman" w:hAnsi="Times New Roman"/>
          <w:sz w:val="26"/>
          <w:szCs w:val="26"/>
        </w:rPr>
        <w:t>Культура. кинематография</w:t>
      </w:r>
      <w:r w:rsidR="00C55654" w:rsidRPr="002E0D84">
        <w:rPr>
          <w:rFonts w:ascii="Times New Roman" w:hAnsi="Times New Roman"/>
          <w:sz w:val="26"/>
          <w:szCs w:val="26"/>
        </w:rPr>
        <w:t xml:space="preserve">» - </w:t>
      </w:r>
      <w:r w:rsidR="005B40A5" w:rsidRPr="002E0D84">
        <w:rPr>
          <w:rFonts w:ascii="Times New Roman" w:hAnsi="Times New Roman"/>
          <w:sz w:val="26"/>
          <w:szCs w:val="26"/>
        </w:rPr>
        <w:t>71,7</w:t>
      </w:r>
      <w:r w:rsidR="00C55654" w:rsidRPr="002E0D84">
        <w:rPr>
          <w:rFonts w:ascii="Times New Roman" w:hAnsi="Times New Roman"/>
          <w:sz w:val="26"/>
          <w:szCs w:val="26"/>
        </w:rPr>
        <w:t>%</w:t>
      </w:r>
      <w:r w:rsidR="005B40A5" w:rsidRPr="002E0D84">
        <w:rPr>
          <w:rFonts w:ascii="Times New Roman" w:hAnsi="Times New Roman"/>
          <w:sz w:val="26"/>
          <w:szCs w:val="26"/>
        </w:rPr>
        <w:t xml:space="preserve">.    </w:t>
      </w:r>
    </w:p>
    <w:p w:rsidR="00CF745B" w:rsidRPr="002E0D84" w:rsidRDefault="00C55654" w:rsidP="002356E3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Очень низкое и</w:t>
      </w:r>
      <w:r w:rsidR="00F46528" w:rsidRPr="002E0D84">
        <w:rPr>
          <w:rFonts w:ascii="Times New Roman" w:hAnsi="Times New Roman"/>
          <w:sz w:val="26"/>
          <w:szCs w:val="26"/>
        </w:rPr>
        <w:t xml:space="preserve">сполнение </w:t>
      </w:r>
      <w:r w:rsidR="00375EC2" w:rsidRPr="002E0D84">
        <w:rPr>
          <w:rFonts w:ascii="Times New Roman" w:hAnsi="Times New Roman"/>
          <w:sz w:val="26"/>
          <w:szCs w:val="26"/>
        </w:rPr>
        <w:t xml:space="preserve">по разделу </w:t>
      </w:r>
      <w:r w:rsidR="00A159A1" w:rsidRPr="002E0D84">
        <w:rPr>
          <w:rFonts w:ascii="Times New Roman" w:hAnsi="Times New Roman"/>
          <w:sz w:val="26"/>
          <w:szCs w:val="26"/>
        </w:rPr>
        <w:t xml:space="preserve">0300 «Национальная безопасность и правоохранительная деятельность – </w:t>
      </w:r>
      <w:r w:rsidR="005B40A5" w:rsidRPr="002E0D84">
        <w:rPr>
          <w:rFonts w:ascii="Times New Roman" w:hAnsi="Times New Roman"/>
          <w:sz w:val="26"/>
          <w:szCs w:val="26"/>
        </w:rPr>
        <w:t>18,1</w:t>
      </w:r>
      <w:r w:rsidR="00A159A1" w:rsidRPr="002E0D84">
        <w:rPr>
          <w:rFonts w:ascii="Times New Roman" w:hAnsi="Times New Roman"/>
          <w:sz w:val="26"/>
          <w:szCs w:val="26"/>
        </w:rPr>
        <w:t>%</w:t>
      </w:r>
      <w:r w:rsidR="005B40A5" w:rsidRPr="002E0D84">
        <w:rPr>
          <w:rFonts w:ascii="Times New Roman" w:hAnsi="Times New Roman"/>
          <w:sz w:val="26"/>
          <w:szCs w:val="26"/>
        </w:rPr>
        <w:t xml:space="preserve"> и по раздеру 0500 «Жилищно-коммунальное хозяйство» - 21,7%</w:t>
      </w:r>
      <w:r w:rsidR="00A159A1" w:rsidRPr="002E0D84">
        <w:rPr>
          <w:rFonts w:ascii="Times New Roman" w:hAnsi="Times New Roman"/>
          <w:sz w:val="26"/>
          <w:szCs w:val="26"/>
        </w:rPr>
        <w:t xml:space="preserve">. </w:t>
      </w:r>
    </w:p>
    <w:p w:rsidR="00AC3A80" w:rsidRPr="002E0D84" w:rsidRDefault="00813B8F" w:rsidP="00CF745B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По остальным разделам расходной части бюджета исполнение </w:t>
      </w:r>
      <w:r w:rsidR="00A159A1" w:rsidRPr="002E0D84">
        <w:rPr>
          <w:rFonts w:ascii="Times New Roman" w:hAnsi="Times New Roman"/>
          <w:sz w:val="26"/>
          <w:szCs w:val="26"/>
        </w:rPr>
        <w:t xml:space="preserve">составляет от </w:t>
      </w:r>
      <w:r w:rsidR="005B40A5" w:rsidRPr="002E0D84">
        <w:rPr>
          <w:rFonts w:ascii="Times New Roman" w:hAnsi="Times New Roman"/>
          <w:sz w:val="26"/>
          <w:szCs w:val="26"/>
        </w:rPr>
        <w:t>53,3</w:t>
      </w:r>
      <w:r w:rsidR="00A159A1" w:rsidRPr="002E0D84">
        <w:rPr>
          <w:rFonts w:ascii="Times New Roman" w:hAnsi="Times New Roman"/>
          <w:sz w:val="26"/>
          <w:szCs w:val="26"/>
        </w:rPr>
        <w:t xml:space="preserve">% до </w:t>
      </w:r>
      <w:r w:rsidR="005B40A5" w:rsidRPr="002E0D84">
        <w:rPr>
          <w:rFonts w:ascii="Times New Roman" w:hAnsi="Times New Roman"/>
          <w:sz w:val="26"/>
          <w:szCs w:val="26"/>
        </w:rPr>
        <w:t>68,5</w:t>
      </w:r>
      <w:r w:rsidR="00A159A1" w:rsidRPr="002E0D84">
        <w:rPr>
          <w:rFonts w:ascii="Times New Roman" w:hAnsi="Times New Roman"/>
          <w:sz w:val="26"/>
          <w:szCs w:val="26"/>
        </w:rPr>
        <w:t>%.</w:t>
      </w:r>
    </w:p>
    <w:p w:rsidR="00257765" w:rsidRPr="002E0D84" w:rsidRDefault="00257765" w:rsidP="00CF745B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В целом, неосвоенные бюджетные ассигнования МО «Кингисеппский муниципальный район» </w:t>
      </w:r>
      <w:r w:rsidR="00A826C1" w:rsidRPr="002E0D84">
        <w:rPr>
          <w:rFonts w:ascii="Times New Roman" w:hAnsi="Times New Roman"/>
          <w:sz w:val="26"/>
          <w:szCs w:val="26"/>
        </w:rPr>
        <w:t>по состоянию на 01.10.</w:t>
      </w:r>
      <w:r w:rsidR="005B40A5" w:rsidRPr="002E0D84">
        <w:rPr>
          <w:rFonts w:ascii="Times New Roman" w:hAnsi="Times New Roman"/>
          <w:sz w:val="26"/>
          <w:szCs w:val="26"/>
        </w:rPr>
        <w:t>2024</w:t>
      </w:r>
      <w:r w:rsidR="00CD6C7E" w:rsidRPr="002E0D84">
        <w:rPr>
          <w:rFonts w:ascii="Times New Roman" w:hAnsi="Times New Roman"/>
          <w:sz w:val="26"/>
          <w:szCs w:val="26"/>
        </w:rPr>
        <w:t>г</w:t>
      </w:r>
      <w:r w:rsidR="00A826C1" w:rsidRPr="002E0D84">
        <w:rPr>
          <w:rFonts w:ascii="Times New Roman" w:hAnsi="Times New Roman"/>
          <w:sz w:val="26"/>
          <w:szCs w:val="26"/>
        </w:rPr>
        <w:t>. составили</w:t>
      </w:r>
      <w:r w:rsidRPr="002E0D84">
        <w:rPr>
          <w:rFonts w:ascii="Times New Roman" w:hAnsi="Times New Roman"/>
          <w:sz w:val="26"/>
          <w:szCs w:val="26"/>
        </w:rPr>
        <w:t xml:space="preserve"> в сумме </w:t>
      </w:r>
      <w:r w:rsidR="00CD6C7E" w:rsidRPr="002E0D84">
        <w:rPr>
          <w:rFonts w:ascii="Times New Roman" w:hAnsi="Times New Roman"/>
          <w:sz w:val="26"/>
          <w:szCs w:val="26"/>
        </w:rPr>
        <w:t>1</w:t>
      </w:r>
      <w:r w:rsidR="005B40A5" w:rsidRPr="002E0D84">
        <w:rPr>
          <w:rFonts w:ascii="Times New Roman" w:hAnsi="Times New Roman"/>
          <w:sz w:val="26"/>
          <w:szCs w:val="26"/>
        </w:rPr>
        <w:t> 538 812,9</w:t>
      </w:r>
      <w:r w:rsidRPr="002E0D84">
        <w:rPr>
          <w:rFonts w:ascii="Times New Roman" w:hAnsi="Times New Roman"/>
          <w:sz w:val="26"/>
          <w:szCs w:val="26"/>
        </w:rPr>
        <w:t xml:space="preserve"> тыс. руб.</w:t>
      </w:r>
    </w:p>
    <w:p w:rsidR="00CF745B" w:rsidRPr="002E0D84" w:rsidRDefault="00CF745B" w:rsidP="00CF745B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Согласно пояснительной записке к отчету, основными причинами неисполнения плана по расходам за </w:t>
      </w:r>
      <w:r w:rsidR="00C252E7" w:rsidRPr="002E0D84">
        <w:rPr>
          <w:rFonts w:ascii="Times New Roman" w:hAnsi="Times New Roman"/>
          <w:sz w:val="26"/>
          <w:szCs w:val="26"/>
        </w:rPr>
        <w:t>9 месяцев</w:t>
      </w:r>
      <w:r w:rsidR="00807B9B" w:rsidRPr="002E0D84">
        <w:rPr>
          <w:rFonts w:ascii="Times New Roman" w:hAnsi="Times New Roman"/>
          <w:sz w:val="26"/>
          <w:szCs w:val="26"/>
        </w:rPr>
        <w:t xml:space="preserve"> </w:t>
      </w:r>
      <w:r w:rsidR="005B40A5" w:rsidRPr="002E0D84">
        <w:rPr>
          <w:rFonts w:ascii="Times New Roman" w:hAnsi="Times New Roman"/>
          <w:sz w:val="26"/>
          <w:szCs w:val="26"/>
        </w:rPr>
        <w:t>2024</w:t>
      </w:r>
      <w:r w:rsidRPr="002E0D84">
        <w:rPr>
          <w:rFonts w:ascii="Times New Roman" w:hAnsi="Times New Roman"/>
          <w:sz w:val="26"/>
          <w:szCs w:val="26"/>
        </w:rPr>
        <w:t xml:space="preserve"> года являются:</w:t>
      </w:r>
    </w:p>
    <w:p w:rsidR="00706224" w:rsidRPr="002E0D84" w:rsidRDefault="00706224" w:rsidP="00CF745B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* заявительный характер выплаты пособий и компенсаций;</w:t>
      </w:r>
    </w:p>
    <w:p w:rsidR="00255AFC" w:rsidRPr="002E0D84" w:rsidRDefault="00255AFC" w:rsidP="00CF745B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* </w:t>
      </w:r>
      <w:r w:rsidR="00706224" w:rsidRPr="002E0D84">
        <w:rPr>
          <w:rFonts w:ascii="Times New Roman" w:hAnsi="Times New Roman"/>
          <w:sz w:val="26"/>
          <w:szCs w:val="26"/>
        </w:rPr>
        <w:t>заявительный характер субсидирования организаций, производителей товаров, работ и услуг;</w:t>
      </w:r>
    </w:p>
    <w:p w:rsidR="00706224" w:rsidRPr="002E0D84" w:rsidRDefault="00706224" w:rsidP="00CF745B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* длительность проведения конкурсных процедур;</w:t>
      </w:r>
    </w:p>
    <w:p w:rsidR="00255AFC" w:rsidRPr="002E0D84" w:rsidRDefault="00255AFC" w:rsidP="00CF745B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* </w:t>
      </w:r>
      <w:r w:rsidR="00706224" w:rsidRPr="002E0D84">
        <w:rPr>
          <w:rFonts w:ascii="Times New Roman" w:hAnsi="Times New Roman"/>
          <w:sz w:val="26"/>
          <w:szCs w:val="26"/>
        </w:rPr>
        <w:t>отсутствие проектно-сметной документации</w:t>
      </w:r>
      <w:r w:rsidRPr="002E0D84">
        <w:rPr>
          <w:rFonts w:ascii="Times New Roman" w:hAnsi="Times New Roman"/>
          <w:sz w:val="26"/>
          <w:szCs w:val="26"/>
        </w:rPr>
        <w:t>;</w:t>
      </w:r>
    </w:p>
    <w:p w:rsidR="009E02CC" w:rsidRPr="002E0D84" w:rsidRDefault="00706224" w:rsidP="00CF745B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* поэтапная оплата работ и услуг в соответствии с условиями заключенных муниципальных контрактов и договоров;</w:t>
      </w:r>
    </w:p>
    <w:p w:rsidR="009E02CC" w:rsidRPr="002E0D84" w:rsidRDefault="009E02CC" w:rsidP="00CF745B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*</w:t>
      </w:r>
      <w:r w:rsidR="00706224" w:rsidRPr="002E0D84">
        <w:rPr>
          <w:rFonts w:ascii="Times New Roman" w:hAnsi="Times New Roman"/>
          <w:sz w:val="26"/>
          <w:szCs w:val="26"/>
        </w:rPr>
        <w:t>предоставление финансовой помощи в виде межбюджетных трансфертов бюджетам муниципальных образований Кингисеппского района по фактической потребности поселений в средствах бюджета района, в пределах сумм, необходимых для оплаты денежных обязательств по расходам</w:t>
      </w:r>
      <w:r w:rsidRPr="002E0D84">
        <w:rPr>
          <w:rFonts w:ascii="Times New Roman" w:hAnsi="Times New Roman"/>
          <w:sz w:val="26"/>
          <w:szCs w:val="26"/>
        </w:rPr>
        <w:t>;</w:t>
      </w:r>
    </w:p>
    <w:p w:rsidR="009E02CC" w:rsidRPr="002E0D84" w:rsidRDefault="009E02CC" w:rsidP="00CF745B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* </w:t>
      </w:r>
      <w:r w:rsidR="00706224" w:rsidRPr="002E0D84">
        <w:rPr>
          <w:rFonts w:ascii="Times New Roman" w:hAnsi="Times New Roman"/>
          <w:sz w:val="26"/>
          <w:szCs w:val="26"/>
        </w:rPr>
        <w:t>нарушение подрядными организациями сроков исполнения и иных условий контрактов, не повлекшее судебные процедуры</w:t>
      </w:r>
      <w:r w:rsidRPr="002E0D84">
        <w:rPr>
          <w:rFonts w:ascii="Times New Roman" w:hAnsi="Times New Roman"/>
          <w:sz w:val="26"/>
          <w:szCs w:val="26"/>
        </w:rPr>
        <w:t>;</w:t>
      </w:r>
    </w:p>
    <w:p w:rsidR="002C4E03" w:rsidRPr="002E0D84" w:rsidRDefault="00706224" w:rsidP="00CF745B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* </w:t>
      </w:r>
      <w:r w:rsidR="00255AFC" w:rsidRPr="002E0D84">
        <w:rPr>
          <w:rFonts w:ascii="Times New Roman" w:hAnsi="Times New Roman"/>
          <w:sz w:val="26"/>
          <w:szCs w:val="26"/>
        </w:rPr>
        <w:t>распределение средств резервного фонда под фактическую потребность в соответствии с действующим Порядком</w:t>
      </w:r>
      <w:r w:rsidRPr="002E0D84">
        <w:rPr>
          <w:rFonts w:ascii="Times New Roman" w:hAnsi="Times New Roman"/>
          <w:sz w:val="26"/>
          <w:szCs w:val="26"/>
        </w:rPr>
        <w:t>.</w:t>
      </w:r>
    </w:p>
    <w:p w:rsidR="00DE6AC0" w:rsidRPr="002E0D84" w:rsidRDefault="00DF3D7E" w:rsidP="00631617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84AC9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DE6AC0" w:rsidRPr="002E0D84">
        <w:rPr>
          <w:rFonts w:ascii="Times New Roman" w:hAnsi="Times New Roman"/>
          <w:sz w:val="26"/>
          <w:szCs w:val="26"/>
        </w:rPr>
        <w:t xml:space="preserve">Исполнение по расходам бюджета осуществляется путем реализации </w:t>
      </w:r>
      <w:r w:rsidR="000E0D41" w:rsidRPr="002E0D84">
        <w:rPr>
          <w:rFonts w:ascii="Times New Roman" w:hAnsi="Times New Roman"/>
          <w:sz w:val="26"/>
          <w:szCs w:val="26"/>
        </w:rPr>
        <w:t>8-ми муниципальным</w:t>
      </w:r>
      <w:r w:rsidR="00DE6AC0" w:rsidRPr="002E0D84">
        <w:rPr>
          <w:rFonts w:ascii="Times New Roman" w:hAnsi="Times New Roman"/>
          <w:sz w:val="26"/>
          <w:szCs w:val="26"/>
        </w:rPr>
        <w:t xml:space="preserve"> программ</w:t>
      </w:r>
      <w:r w:rsidR="000E0D41" w:rsidRPr="002E0D84">
        <w:rPr>
          <w:rFonts w:ascii="Times New Roman" w:hAnsi="Times New Roman"/>
          <w:sz w:val="26"/>
          <w:szCs w:val="26"/>
        </w:rPr>
        <w:t>ам</w:t>
      </w:r>
      <w:r w:rsidR="00083187" w:rsidRPr="002E0D84">
        <w:rPr>
          <w:rFonts w:ascii="Times New Roman" w:hAnsi="Times New Roman"/>
          <w:sz w:val="26"/>
          <w:szCs w:val="26"/>
        </w:rPr>
        <w:t>.</w:t>
      </w:r>
      <w:r w:rsidR="00DE6AC0" w:rsidRPr="002E0D84">
        <w:rPr>
          <w:rFonts w:ascii="Times New Roman" w:hAnsi="Times New Roman"/>
          <w:sz w:val="26"/>
          <w:szCs w:val="26"/>
        </w:rPr>
        <w:t xml:space="preserve"> </w:t>
      </w:r>
    </w:p>
    <w:p w:rsidR="00667B46" w:rsidRPr="002E0D84" w:rsidRDefault="00DE6AC0" w:rsidP="00DE6AC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lastRenderedPageBreak/>
        <w:t>Муниципальные программы</w:t>
      </w:r>
      <w:r w:rsidRPr="002E0D84">
        <w:rPr>
          <w:rFonts w:ascii="Times New Roman" w:hAnsi="Times New Roman"/>
          <w:sz w:val="26"/>
          <w:szCs w:val="26"/>
        </w:rPr>
        <w:t xml:space="preserve"> МО «Кингисеппский муниципальный район» исполнены</w:t>
      </w:r>
      <w:r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 xml:space="preserve">за отчетный период в целом на </w:t>
      </w:r>
      <w:r w:rsidR="00122C19" w:rsidRPr="002E0D84">
        <w:rPr>
          <w:rFonts w:ascii="Times New Roman" w:hAnsi="Times New Roman"/>
          <w:sz w:val="26"/>
          <w:szCs w:val="26"/>
        </w:rPr>
        <w:t>62,4</w:t>
      </w:r>
      <w:r w:rsidRPr="002E0D84">
        <w:rPr>
          <w:rFonts w:ascii="Times New Roman" w:hAnsi="Times New Roman"/>
          <w:sz w:val="26"/>
          <w:szCs w:val="26"/>
        </w:rPr>
        <w:t>%</w:t>
      </w:r>
      <w:r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 xml:space="preserve">или в сумме </w:t>
      </w:r>
      <w:r w:rsidR="000E0D41" w:rsidRPr="002E0D84">
        <w:rPr>
          <w:rFonts w:ascii="Times New Roman" w:hAnsi="Times New Roman"/>
          <w:sz w:val="26"/>
          <w:szCs w:val="26"/>
        </w:rPr>
        <w:t>2</w:t>
      </w:r>
      <w:r w:rsidR="00122C19" w:rsidRPr="002E0D84">
        <w:rPr>
          <w:rFonts w:ascii="Times New Roman" w:hAnsi="Times New Roman"/>
          <w:sz w:val="26"/>
          <w:szCs w:val="26"/>
        </w:rPr>
        <w:t> 477 362,1</w:t>
      </w:r>
      <w:r w:rsidR="00083187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тыс.</w:t>
      </w:r>
      <w:r w:rsidR="00083187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 xml:space="preserve">руб. при плане </w:t>
      </w:r>
      <w:r w:rsidR="00964D10" w:rsidRPr="002E0D84">
        <w:rPr>
          <w:rFonts w:ascii="Times New Roman" w:hAnsi="Times New Roman"/>
          <w:sz w:val="26"/>
          <w:szCs w:val="26"/>
        </w:rPr>
        <w:t xml:space="preserve">в сумме </w:t>
      </w:r>
      <w:r w:rsidR="000E0D41" w:rsidRPr="002E0D84">
        <w:rPr>
          <w:rFonts w:ascii="Times New Roman" w:hAnsi="Times New Roman"/>
          <w:sz w:val="26"/>
          <w:szCs w:val="26"/>
        </w:rPr>
        <w:t>3</w:t>
      </w:r>
      <w:r w:rsidR="00122C19" w:rsidRPr="002E0D84">
        <w:rPr>
          <w:rFonts w:ascii="Times New Roman" w:hAnsi="Times New Roman"/>
          <w:sz w:val="26"/>
          <w:szCs w:val="26"/>
        </w:rPr>
        <w:t> 973 305,5</w:t>
      </w:r>
      <w:r w:rsidR="00083187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тыс.</w:t>
      </w:r>
      <w:r w:rsidR="00083187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 xml:space="preserve">руб. </w:t>
      </w:r>
    </w:p>
    <w:p w:rsidR="001122A5" w:rsidRPr="002E0D84" w:rsidRDefault="001122A5" w:rsidP="00DE6AC0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667B46" w:rsidRPr="002E0D84" w:rsidRDefault="00667B46" w:rsidP="00667B4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>Анализ исполнения муниципальных программ</w:t>
      </w:r>
    </w:p>
    <w:p w:rsidR="0022715C" w:rsidRPr="002E0D84" w:rsidRDefault="00667B46" w:rsidP="00667B4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 xml:space="preserve">МО «Кингисеппский муниципальный район» </w:t>
      </w:r>
    </w:p>
    <w:p w:rsidR="00667B46" w:rsidRPr="002E0D84" w:rsidRDefault="00667B46" w:rsidP="00667B4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 xml:space="preserve">за </w:t>
      </w:r>
      <w:r w:rsidR="00C252E7" w:rsidRPr="002E0D84">
        <w:rPr>
          <w:rFonts w:ascii="Times New Roman" w:hAnsi="Times New Roman"/>
          <w:b/>
          <w:sz w:val="26"/>
          <w:szCs w:val="26"/>
        </w:rPr>
        <w:t>9 месяцев</w:t>
      </w:r>
      <w:r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="00434266" w:rsidRPr="002E0D84">
        <w:rPr>
          <w:rFonts w:ascii="Times New Roman" w:hAnsi="Times New Roman"/>
          <w:b/>
          <w:sz w:val="26"/>
          <w:szCs w:val="26"/>
        </w:rPr>
        <w:t>2024</w:t>
      </w:r>
      <w:r w:rsidRPr="002E0D84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B84AC9" w:rsidRPr="00C27828" w:rsidRDefault="00B84AC9" w:rsidP="00667B4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10"/>
          <w:szCs w:val="10"/>
        </w:rPr>
      </w:pPr>
    </w:p>
    <w:tbl>
      <w:tblPr>
        <w:tblpPr w:leftFromText="180" w:rightFromText="180" w:vertAnchor="text" w:horzAnchor="margin" w:tblpX="113" w:tblpY="237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88"/>
        <w:gridCol w:w="1389"/>
        <w:gridCol w:w="1730"/>
        <w:gridCol w:w="1105"/>
      </w:tblGrid>
      <w:tr w:rsidR="00667B46" w:rsidRPr="005B352B" w:rsidTr="00667B46">
        <w:trPr>
          <w:trHeight w:val="276"/>
        </w:trPr>
        <w:tc>
          <w:tcPr>
            <w:tcW w:w="3652" w:type="dxa"/>
            <w:vMerge w:val="restart"/>
            <w:hideMark/>
          </w:tcPr>
          <w:p w:rsidR="00667B46" w:rsidRPr="005B352B" w:rsidRDefault="00667B46" w:rsidP="00667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4AC9" w:rsidRPr="005B352B" w:rsidRDefault="00BA6E90" w:rsidP="00667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5812" w:type="dxa"/>
            <w:gridSpan w:val="4"/>
          </w:tcPr>
          <w:p w:rsidR="00667B46" w:rsidRPr="005B352B" w:rsidRDefault="00434266" w:rsidP="00227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="0022715C"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67B46"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год (тыс.</w:t>
            </w:r>
            <w:r w:rsidR="00083187"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67B46"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</w:tr>
      <w:tr w:rsidR="00667B46" w:rsidRPr="005B352B" w:rsidTr="00325B8A">
        <w:trPr>
          <w:trHeight w:val="555"/>
        </w:trPr>
        <w:tc>
          <w:tcPr>
            <w:tcW w:w="3652" w:type="dxa"/>
            <w:vMerge/>
            <w:hideMark/>
          </w:tcPr>
          <w:p w:rsidR="00667B46" w:rsidRPr="005B352B" w:rsidRDefault="00667B46" w:rsidP="00667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667B46" w:rsidRPr="005B352B" w:rsidRDefault="00667B46" w:rsidP="00667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Уточненный</w:t>
            </w:r>
          </w:p>
          <w:p w:rsidR="00667B46" w:rsidRPr="005B352B" w:rsidRDefault="00667B46" w:rsidP="00667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389" w:type="dxa"/>
          </w:tcPr>
          <w:p w:rsidR="00667B46" w:rsidRPr="005B352B" w:rsidRDefault="00667B46" w:rsidP="00667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Исполнено</w:t>
            </w:r>
          </w:p>
          <w:p w:rsidR="00667B46" w:rsidRPr="005B352B" w:rsidRDefault="00667B46" w:rsidP="00325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</w:t>
            </w:r>
            <w:r w:rsidR="00325B8A"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7915D1"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месяцев</w:t>
            </w:r>
          </w:p>
        </w:tc>
        <w:tc>
          <w:tcPr>
            <w:tcW w:w="1730" w:type="dxa"/>
            <w:hideMark/>
          </w:tcPr>
          <w:p w:rsidR="00667B46" w:rsidRPr="005B352B" w:rsidRDefault="00325B8A" w:rsidP="00667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Остаток бюджетных ассигнований</w:t>
            </w:r>
          </w:p>
        </w:tc>
        <w:tc>
          <w:tcPr>
            <w:tcW w:w="1105" w:type="dxa"/>
          </w:tcPr>
          <w:p w:rsidR="00667B46" w:rsidRPr="005B352B" w:rsidRDefault="00667B46" w:rsidP="00667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667B46" w:rsidRPr="005B352B" w:rsidRDefault="00667B46" w:rsidP="00667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исполнения</w:t>
            </w:r>
          </w:p>
        </w:tc>
      </w:tr>
      <w:tr w:rsidR="00667B46" w:rsidRPr="005B352B" w:rsidTr="00325B8A">
        <w:trPr>
          <w:trHeight w:val="555"/>
        </w:trPr>
        <w:tc>
          <w:tcPr>
            <w:tcW w:w="3652" w:type="dxa"/>
            <w:hideMark/>
          </w:tcPr>
          <w:p w:rsidR="00C900EA" w:rsidRPr="005B352B" w:rsidRDefault="00C1674F" w:rsidP="00C16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52B">
              <w:rPr>
                <w:rFonts w:ascii="Times New Roman" w:hAnsi="Times New Roman"/>
                <w:sz w:val="20"/>
                <w:szCs w:val="20"/>
              </w:rPr>
              <w:t>1.</w:t>
            </w:r>
            <w:r w:rsidR="00667B46" w:rsidRPr="005B352B">
              <w:rPr>
                <w:rFonts w:ascii="Times New Roman" w:hAnsi="Times New Roman"/>
                <w:sz w:val="20"/>
                <w:szCs w:val="20"/>
              </w:rPr>
              <w:t>«</w:t>
            </w:r>
            <w:r w:rsidR="00417D4C" w:rsidRPr="005B352B">
              <w:rPr>
                <w:rFonts w:ascii="Times New Roman" w:hAnsi="Times New Roman"/>
                <w:sz w:val="20"/>
                <w:szCs w:val="20"/>
              </w:rPr>
              <w:t>Эффективное управление муниципальным образованием «Кингисеппский муниципальный район</w:t>
            </w:r>
            <w:r w:rsidR="00667B46" w:rsidRPr="005B352B">
              <w:rPr>
                <w:rFonts w:ascii="Times New Roman" w:hAnsi="Times New Roman"/>
                <w:sz w:val="20"/>
                <w:szCs w:val="20"/>
              </w:rPr>
              <w:t>»</w:t>
            </w:r>
            <w:r w:rsidR="00417D4C" w:rsidRPr="005B352B">
              <w:rPr>
                <w:rFonts w:ascii="Times New Roman" w:hAnsi="Times New Roman"/>
                <w:sz w:val="20"/>
                <w:szCs w:val="20"/>
              </w:rPr>
              <w:t xml:space="preserve"> Ленинградской области»</w:t>
            </w:r>
          </w:p>
        </w:tc>
        <w:tc>
          <w:tcPr>
            <w:tcW w:w="1588" w:type="dxa"/>
            <w:vAlign w:val="bottom"/>
          </w:tcPr>
          <w:p w:rsidR="00667B46" w:rsidRPr="005B352B" w:rsidRDefault="00434266" w:rsidP="006035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611 851,0</w:t>
            </w:r>
          </w:p>
        </w:tc>
        <w:tc>
          <w:tcPr>
            <w:tcW w:w="1389" w:type="dxa"/>
            <w:vAlign w:val="bottom"/>
          </w:tcPr>
          <w:p w:rsidR="00667B46" w:rsidRPr="005B352B" w:rsidRDefault="00434266" w:rsidP="00667B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339 847,2</w:t>
            </w:r>
          </w:p>
        </w:tc>
        <w:tc>
          <w:tcPr>
            <w:tcW w:w="1730" w:type="dxa"/>
            <w:vAlign w:val="bottom"/>
            <w:hideMark/>
          </w:tcPr>
          <w:p w:rsidR="00667B46" w:rsidRPr="005B352B" w:rsidRDefault="00434266" w:rsidP="00921F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272 003,8</w:t>
            </w:r>
          </w:p>
        </w:tc>
        <w:tc>
          <w:tcPr>
            <w:tcW w:w="1105" w:type="dxa"/>
            <w:vAlign w:val="bottom"/>
          </w:tcPr>
          <w:p w:rsidR="00667B46" w:rsidRPr="005B352B" w:rsidRDefault="00434266" w:rsidP="0066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  <w:r w:rsidR="00BA6E90" w:rsidRPr="005B352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7B46" w:rsidRPr="005B352B" w:rsidTr="00325B8A">
        <w:trPr>
          <w:trHeight w:val="555"/>
        </w:trPr>
        <w:tc>
          <w:tcPr>
            <w:tcW w:w="3652" w:type="dxa"/>
            <w:hideMark/>
          </w:tcPr>
          <w:p w:rsidR="00C900EA" w:rsidRPr="005B352B" w:rsidRDefault="00C1674F" w:rsidP="00F4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67B46" w:rsidRPr="005B352B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</w:t>
            </w:r>
            <w:r w:rsidR="00F40357" w:rsidRPr="005B352B">
              <w:rPr>
                <w:rFonts w:ascii="Times New Roman" w:hAnsi="Times New Roman" w:cs="Times New Roman"/>
                <w:sz w:val="20"/>
                <w:szCs w:val="20"/>
              </w:rPr>
              <w:t>дорожной сети и транспортной инфраструктуры</w:t>
            </w:r>
            <w:r w:rsidR="00667B46" w:rsidRPr="005B352B">
              <w:rPr>
                <w:rFonts w:ascii="Times New Roman" w:hAnsi="Times New Roman" w:cs="Times New Roman"/>
                <w:sz w:val="20"/>
                <w:szCs w:val="20"/>
              </w:rPr>
              <w:t xml:space="preserve"> в Кингисеппском муниципальном районе»</w:t>
            </w:r>
          </w:p>
        </w:tc>
        <w:tc>
          <w:tcPr>
            <w:tcW w:w="1588" w:type="dxa"/>
            <w:vAlign w:val="bottom"/>
          </w:tcPr>
          <w:p w:rsidR="00667B46" w:rsidRPr="005B352B" w:rsidRDefault="00434266" w:rsidP="00667B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120 864,2</w:t>
            </w:r>
          </w:p>
        </w:tc>
        <w:tc>
          <w:tcPr>
            <w:tcW w:w="1389" w:type="dxa"/>
            <w:vAlign w:val="bottom"/>
          </w:tcPr>
          <w:p w:rsidR="00667B46" w:rsidRPr="005B352B" w:rsidRDefault="00434266" w:rsidP="00667B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99 891,0</w:t>
            </w:r>
          </w:p>
        </w:tc>
        <w:tc>
          <w:tcPr>
            <w:tcW w:w="1730" w:type="dxa"/>
            <w:vAlign w:val="bottom"/>
            <w:hideMark/>
          </w:tcPr>
          <w:p w:rsidR="00667B46" w:rsidRPr="005B352B" w:rsidRDefault="00434266" w:rsidP="00921F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20 973,2</w:t>
            </w:r>
          </w:p>
        </w:tc>
        <w:tc>
          <w:tcPr>
            <w:tcW w:w="1105" w:type="dxa"/>
            <w:vAlign w:val="bottom"/>
          </w:tcPr>
          <w:p w:rsidR="00667B46" w:rsidRPr="005B352B" w:rsidRDefault="00434266" w:rsidP="0066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  <w:r w:rsidR="00BA6E90" w:rsidRPr="005B352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7B46" w:rsidRPr="005B352B" w:rsidTr="00325B8A">
        <w:trPr>
          <w:trHeight w:val="692"/>
        </w:trPr>
        <w:tc>
          <w:tcPr>
            <w:tcW w:w="3652" w:type="dxa"/>
            <w:hideMark/>
          </w:tcPr>
          <w:p w:rsidR="00C900EA" w:rsidRPr="005B352B" w:rsidRDefault="00C1674F" w:rsidP="00FF1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67B46" w:rsidRPr="005B352B">
              <w:rPr>
                <w:rFonts w:ascii="Times New Roman" w:hAnsi="Times New Roman" w:cs="Times New Roman"/>
                <w:sz w:val="20"/>
                <w:szCs w:val="20"/>
              </w:rPr>
              <w:t>«Стимулирование экономической активности в Кингисеппском районе»</w:t>
            </w:r>
          </w:p>
        </w:tc>
        <w:tc>
          <w:tcPr>
            <w:tcW w:w="1588" w:type="dxa"/>
            <w:vAlign w:val="bottom"/>
          </w:tcPr>
          <w:p w:rsidR="00667B46" w:rsidRPr="005B352B" w:rsidRDefault="00C1674F" w:rsidP="00F40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7 792,3</w:t>
            </w:r>
          </w:p>
        </w:tc>
        <w:tc>
          <w:tcPr>
            <w:tcW w:w="1389" w:type="dxa"/>
            <w:vAlign w:val="bottom"/>
          </w:tcPr>
          <w:p w:rsidR="00667B46" w:rsidRPr="005B352B" w:rsidRDefault="00BA6E90" w:rsidP="00C167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1674F" w:rsidRPr="005B352B">
              <w:rPr>
                <w:rFonts w:ascii="Times New Roman" w:hAnsi="Times New Roman" w:cs="Times New Roman"/>
                <w:sz w:val="20"/>
                <w:szCs w:val="20"/>
              </w:rPr>
              <w:t> 508,7</w:t>
            </w:r>
          </w:p>
        </w:tc>
        <w:tc>
          <w:tcPr>
            <w:tcW w:w="1730" w:type="dxa"/>
            <w:vAlign w:val="bottom"/>
            <w:hideMark/>
          </w:tcPr>
          <w:p w:rsidR="00667B46" w:rsidRPr="005B352B" w:rsidRDefault="00C1674F" w:rsidP="00CC7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283,6</w:t>
            </w:r>
          </w:p>
        </w:tc>
        <w:tc>
          <w:tcPr>
            <w:tcW w:w="1105" w:type="dxa"/>
            <w:vAlign w:val="bottom"/>
          </w:tcPr>
          <w:p w:rsidR="00667B46" w:rsidRPr="005B352B" w:rsidRDefault="00C1674F" w:rsidP="0066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  <w:r w:rsidR="00BA6E90" w:rsidRPr="005B352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7B46" w:rsidRPr="005B352B" w:rsidTr="00325B8A">
        <w:trPr>
          <w:trHeight w:val="420"/>
        </w:trPr>
        <w:tc>
          <w:tcPr>
            <w:tcW w:w="3652" w:type="dxa"/>
            <w:hideMark/>
          </w:tcPr>
          <w:p w:rsidR="00C900EA" w:rsidRPr="005B352B" w:rsidRDefault="00C1674F" w:rsidP="00FF1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67B46" w:rsidRPr="005B352B">
              <w:rPr>
                <w:rFonts w:ascii="Times New Roman" w:hAnsi="Times New Roman" w:cs="Times New Roman"/>
                <w:sz w:val="20"/>
                <w:szCs w:val="20"/>
              </w:rPr>
              <w:t xml:space="preserve">«Управление муниципальными финансами и муниципальным долгом Кингисеппского </w:t>
            </w:r>
            <w:r w:rsidR="00B84AC9" w:rsidRPr="005B352B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8B4DC4" w:rsidRPr="005B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7B46" w:rsidRPr="005B352B">
              <w:rPr>
                <w:rFonts w:ascii="Times New Roman" w:hAnsi="Times New Roman" w:cs="Times New Roman"/>
                <w:sz w:val="20"/>
                <w:szCs w:val="20"/>
              </w:rPr>
              <w:t>района»</w:t>
            </w:r>
          </w:p>
        </w:tc>
        <w:tc>
          <w:tcPr>
            <w:tcW w:w="1588" w:type="dxa"/>
            <w:vAlign w:val="bottom"/>
          </w:tcPr>
          <w:p w:rsidR="00667B46" w:rsidRPr="005B352B" w:rsidRDefault="00C1674F" w:rsidP="00667B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750 208,9</w:t>
            </w:r>
          </w:p>
        </w:tc>
        <w:tc>
          <w:tcPr>
            <w:tcW w:w="1389" w:type="dxa"/>
            <w:vAlign w:val="bottom"/>
          </w:tcPr>
          <w:p w:rsidR="00667B46" w:rsidRPr="005B352B" w:rsidRDefault="00C1674F" w:rsidP="00667B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282 872,7</w:t>
            </w:r>
          </w:p>
        </w:tc>
        <w:tc>
          <w:tcPr>
            <w:tcW w:w="1730" w:type="dxa"/>
            <w:vAlign w:val="bottom"/>
            <w:hideMark/>
          </w:tcPr>
          <w:p w:rsidR="00667B46" w:rsidRPr="005B352B" w:rsidRDefault="00C1674F" w:rsidP="00921F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467 336,2</w:t>
            </w:r>
          </w:p>
        </w:tc>
        <w:tc>
          <w:tcPr>
            <w:tcW w:w="1105" w:type="dxa"/>
            <w:vAlign w:val="bottom"/>
          </w:tcPr>
          <w:p w:rsidR="00667B46" w:rsidRPr="005B352B" w:rsidRDefault="00C1674F" w:rsidP="0066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  <w:r w:rsidR="00BA6E90" w:rsidRPr="005B352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7B46" w:rsidRPr="005B352B" w:rsidTr="00325B8A">
        <w:tc>
          <w:tcPr>
            <w:tcW w:w="3652" w:type="dxa"/>
            <w:hideMark/>
          </w:tcPr>
          <w:p w:rsidR="008E72C5" w:rsidRPr="005B352B" w:rsidRDefault="00C1674F" w:rsidP="00FF1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8E72C5" w:rsidRPr="005B352B">
              <w:rPr>
                <w:rFonts w:ascii="Times New Roman" w:hAnsi="Times New Roman" w:cs="Times New Roman"/>
                <w:sz w:val="20"/>
                <w:szCs w:val="20"/>
              </w:rPr>
              <w:t>«Развитие образования</w:t>
            </w:r>
            <w:r w:rsidR="00667B46" w:rsidRPr="005B352B">
              <w:rPr>
                <w:rFonts w:ascii="Times New Roman" w:hAnsi="Times New Roman" w:cs="Times New Roman"/>
                <w:sz w:val="20"/>
                <w:szCs w:val="20"/>
              </w:rPr>
              <w:t xml:space="preserve"> Кингисеппского муниципального района»</w:t>
            </w:r>
          </w:p>
        </w:tc>
        <w:tc>
          <w:tcPr>
            <w:tcW w:w="1588" w:type="dxa"/>
            <w:vAlign w:val="bottom"/>
          </w:tcPr>
          <w:p w:rsidR="00667B46" w:rsidRPr="005B352B" w:rsidRDefault="00BA6E90" w:rsidP="00C167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674F" w:rsidRPr="005B352B">
              <w:rPr>
                <w:rFonts w:ascii="Times New Roman" w:hAnsi="Times New Roman" w:cs="Times New Roman"/>
                <w:sz w:val="20"/>
                <w:szCs w:val="20"/>
              </w:rPr>
              <w:t> 297 795,1</w:t>
            </w:r>
          </w:p>
        </w:tc>
        <w:tc>
          <w:tcPr>
            <w:tcW w:w="1389" w:type="dxa"/>
            <w:vAlign w:val="bottom"/>
          </w:tcPr>
          <w:p w:rsidR="00667B46" w:rsidRPr="005B352B" w:rsidRDefault="00DF3D7E" w:rsidP="00C167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674F" w:rsidRPr="005B352B">
              <w:rPr>
                <w:rFonts w:ascii="Times New Roman" w:hAnsi="Times New Roman" w:cs="Times New Roman"/>
                <w:sz w:val="20"/>
                <w:szCs w:val="20"/>
              </w:rPr>
              <w:t> 634 504,5</w:t>
            </w:r>
          </w:p>
        </w:tc>
        <w:tc>
          <w:tcPr>
            <w:tcW w:w="1730" w:type="dxa"/>
            <w:vAlign w:val="bottom"/>
            <w:hideMark/>
          </w:tcPr>
          <w:p w:rsidR="00667B46" w:rsidRPr="005B352B" w:rsidRDefault="00C1674F" w:rsidP="00921F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663 290,6</w:t>
            </w:r>
          </w:p>
        </w:tc>
        <w:tc>
          <w:tcPr>
            <w:tcW w:w="1105" w:type="dxa"/>
            <w:vAlign w:val="bottom"/>
          </w:tcPr>
          <w:p w:rsidR="00667B46" w:rsidRPr="005B352B" w:rsidRDefault="00C1674F" w:rsidP="0066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  <w:r w:rsidR="00BA6E90" w:rsidRPr="005B352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7B46" w:rsidRPr="005B352B" w:rsidTr="00325B8A">
        <w:tc>
          <w:tcPr>
            <w:tcW w:w="3652" w:type="dxa"/>
            <w:hideMark/>
          </w:tcPr>
          <w:p w:rsidR="00DF3D7E" w:rsidRPr="005B352B" w:rsidRDefault="00C1674F" w:rsidP="00FF1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667B46" w:rsidRPr="005B352B">
              <w:rPr>
                <w:rFonts w:ascii="Times New Roman" w:hAnsi="Times New Roman" w:cs="Times New Roman"/>
                <w:sz w:val="20"/>
                <w:szCs w:val="20"/>
              </w:rPr>
              <w:t>«Развитие культуры, спорта и молодежной политики в Кингисеппском муниципальном районе»</w:t>
            </w:r>
          </w:p>
        </w:tc>
        <w:tc>
          <w:tcPr>
            <w:tcW w:w="1588" w:type="dxa"/>
            <w:vAlign w:val="bottom"/>
          </w:tcPr>
          <w:p w:rsidR="00667B46" w:rsidRPr="005B352B" w:rsidRDefault="002C5A41" w:rsidP="00667B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85 295,8</w:t>
            </w:r>
          </w:p>
        </w:tc>
        <w:tc>
          <w:tcPr>
            <w:tcW w:w="1389" w:type="dxa"/>
            <w:vAlign w:val="bottom"/>
          </w:tcPr>
          <w:p w:rsidR="00667B46" w:rsidRPr="005B352B" w:rsidRDefault="002C5A41" w:rsidP="00667B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65 661,7</w:t>
            </w:r>
          </w:p>
        </w:tc>
        <w:tc>
          <w:tcPr>
            <w:tcW w:w="1730" w:type="dxa"/>
            <w:vAlign w:val="bottom"/>
            <w:hideMark/>
          </w:tcPr>
          <w:p w:rsidR="00667B46" w:rsidRPr="005B352B" w:rsidRDefault="002C5A41" w:rsidP="00921F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19 634,1</w:t>
            </w:r>
          </w:p>
        </w:tc>
        <w:tc>
          <w:tcPr>
            <w:tcW w:w="1105" w:type="dxa"/>
            <w:vAlign w:val="bottom"/>
          </w:tcPr>
          <w:p w:rsidR="00667B46" w:rsidRPr="005B352B" w:rsidRDefault="002C5A41" w:rsidP="0066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  <w:r w:rsidR="004B2825" w:rsidRPr="005B352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7B46" w:rsidRPr="005B352B" w:rsidTr="00325B8A">
        <w:tc>
          <w:tcPr>
            <w:tcW w:w="3652" w:type="dxa"/>
            <w:hideMark/>
          </w:tcPr>
          <w:p w:rsidR="00DF3D7E" w:rsidRPr="005B352B" w:rsidRDefault="00C1674F" w:rsidP="00FF1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667B46" w:rsidRPr="005B352B">
              <w:rPr>
                <w:rFonts w:ascii="Times New Roman" w:hAnsi="Times New Roman" w:cs="Times New Roman"/>
                <w:sz w:val="20"/>
                <w:szCs w:val="20"/>
              </w:rPr>
              <w:t>«Обеспечение качественным жильем граждан на территории Кингисеппского муниципального района»</w:t>
            </w:r>
          </w:p>
        </w:tc>
        <w:tc>
          <w:tcPr>
            <w:tcW w:w="1588" w:type="dxa"/>
            <w:vAlign w:val="bottom"/>
          </w:tcPr>
          <w:p w:rsidR="00667B46" w:rsidRPr="005B352B" w:rsidRDefault="002C5A41" w:rsidP="00667B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88 434,9</w:t>
            </w:r>
          </w:p>
        </w:tc>
        <w:tc>
          <w:tcPr>
            <w:tcW w:w="1389" w:type="dxa"/>
            <w:vAlign w:val="bottom"/>
          </w:tcPr>
          <w:p w:rsidR="00667B46" w:rsidRPr="005B352B" w:rsidRDefault="002C5A41" w:rsidP="00667B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42 660,5</w:t>
            </w:r>
          </w:p>
        </w:tc>
        <w:tc>
          <w:tcPr>
            <w:tcW w:w="1730" w:type="dxa"/>
            <w:vAlign w:val="bottom"/>
            <w:hideMark/>
          </w:tcPr>
          <w:p w:rsidR="00667B46" w:rsidRPr="005B352B" w:rsidRDefault="002C5A41" w:rsidP="00921F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45 774,4</w:t>
            </w:r>
          </w:p>
        </w:tc>
        <w:tc>
          <w:tcPr>
            <w:tcW w:w="1105" w:type="dxa"/>
            <w:vAlign w:val="bottom"/>
          </w:tcPr>
          <w:p w:rsidR="00667B46" w:rsidRPr="005B352B" w:rsidRDefault="002C5A41" w:rsidP="0066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  <w:r w:rsidR="004B2825" w:rsidRPr="005B352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7B46" w:rsidRPr="005B352B" w:rsidTr="00325B8A">
        <w:tc>
          <w:tcPr>
            <w:tcW w:w="3652" w:type="dxa"/>
            <w:hideMark/>
          </w:tcPr>
          <w:p w:rsidR="00C900EA" w:rsidRPr="005B352B" w:rsidRDefault="00C1674F" w:rsidP="00FF1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667B46" w:rsidRPr="005B352B">
              <w:rPr>
                <w:rFonts w:ascii="Times New Roman" w:hAnsi="Times New Roman" w:cs="Times New Roman"/>
                <w:sz w:val="20"/>
                <w:szCs w:val="20"/>
              </w:rPr>
              <w:t>«Развитие сельского хозяйства Кингисеппского муниципального района</w:t>
            </w:r>
          </w:p>
        </w:tc>
        <w:tc>
          <w:tcPr>
            <w:tcW w:w="1588" w:type="dxa"/>
            <w:vAlign w:val="bottom"/>
          </w:tcPr>
          <w:p w:rsidR="00667B46" w:rsidRPr="005B352B" w:rsidRDefault="002C5A41" w:rsidP="00667B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11 063,3</w:t>
            </w:r>
          </w:p>
        </w:tc>
        <w:tc>
          <w:tcPr>
            <w:tcW w:w="1389" w:type="dxa"/>
            <w:vAlign w:val="bottom"/>
          </w:tcPr>
          <w:p w:rsidR="00667B46" w:rsidRPr="005B352B" w:rsidRDefault="002C5A41" w:rsidP="00667B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4 415,8</w:t>
            </w:r>
          </w:p>
        </w:tc>
        <w:tc>
          <w:tcPr>
            <w:tcW w:w="1730" w:type="dxa"/>
            <w:vAlign w:val="bottom"/>
            <w:hideMark/>
          </w:tcPr>
          <w:p w:rsidR="00667B46" w:rsidRPr="005B352B" w:rsidRDefault="002C5A41" w:rsidP="00E054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6 647,5</w:t>
            </w:r>
          </w:p>
        </w:tc>
        <w:tc>
          <w:tcPr>
            <w:tcW w:w="1105" w:type="dxa"/>
            <w:vAlign w:val="bottom"/>
          </w:tcPr>
          <w:p w:rsidR="00667B46" w:rsidRPr="005B352B" w:rsidRDefault="002C5A41" w:rsidP="0066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  <w:r w:rsidR="004B2825" w:rsidRPr="005B352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7B46" w:rsidRPr="005B352B" w:rsidTr="00325B8A">
        <w:tc>
          <w:tcPr>
            <w:tcW w:w="3652" w:type="dxa"/>
            <w:vAlign w:val="bottom"/>
            <w:hideMark/>
          </w:tcPr>
          <w:p w:rsidR="00667B46" w:rsidRPr="005B352B" w:rsidRDefault="00667B46" w:rsidP="00667B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588" w:type="dxa"/>
            <w:vAlign w:val="bottom"/>
          </w:tcPr>
          <w:p w:rsidR="00667B46" w:rsidRPr="005B352B" w:rsidRDefault="005B63B9" w:rsidP="002C5A4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C5A41"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 973 305,5</w:t>
            </w:r>
          </w:p>
        </w:tc>
        <w:tc>
          <w:tcPr>
            <w:tcW w:w="1389" w:type="dxa"/>
            <w:vAlign w:val="bottom"/>
          </w:tcPr>
          <w:p w:rsidR="00667B46" w:rsidRPr="005B352B" w:rsidRDefault="005B63B9" w:rsidP="002C5A4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C5A41"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 477 362,1</w:t>
            </w:r>
          </w:p>
        </w:tc>
        <w:tc>
          <w:tcPr>
            <w:tcW w:w="1730" w:type="dxa"/>
            <w:vAlign w:val="bottom"/>
            <w:hideMark/>
          </w:tcPr>
          <w:p w:rsidR="00667B46" w:rsidRPr="005B352B" w:rsidRDefault="005B63B9" w:rsidP="002C5A4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C5A41"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 495 943,4</w:t>
            </w:r>
          </w:p>
        </w:tc>
        <w:tc>
          <w:tcPr>
            <w:tcW w:w="1105" w:type="dxa"/>
            <w:vAlign w:val="bottom"/>
          </w:tcPr>
          <w:p w:rsidR="00667B46" w:rsidRPr="005B352B" w:rsidRDefault="002C5A41" w:rsidP="00667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62,4</w:t>
            </w:r>
            <w:r w:rsidR="004B2825" w:rsidRPr="005B352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:rsidR="00667B46" w:rsidRPr="002E0D84" w:rsidRDefault="00667B46" w:rsidP="002E0D84">
      <w:pPr>
        <w:spacing w:after="0" w:line="271" w:lineRule="auto"/>
        <w:ind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5B352B" w:rsidRPr="005B352B" w:rsidRDefault="00667B46" w:rsidP="005B352B">
      <w:pPr>
        <w:spacing w:after="0" w:line="271" w:lineRule="auto"/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26"/>
          <w:szCs w:val="26"/>
        </w:rPr>
        <w:tab/>
      </w:r>
    </w:p>
    <w:p w:rsidR="007D65DF" w:rsidRPr="002E0D84" w:rsidRDefault="005B352B" w:rsidP="005B352B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ab/>
      </w:r>
      <w:r w:rsidR="00667B46" w:rsidRPr="002E0D84">
        <w:rPr>
          <w:rFonts w:ascii="Times New Roman" w:hAnsi="Times New Roman"/>
          <w:sz w:val="26"/>
          <w:szCs w:val="26"/>
        </w:rPr>
        <w:t>Контрольно-счетная палата обращает внимание,</w:t>
      </w:r>
      <w:r w:rsidR="00667B46" w:rsidRPr="002E0D84">
        <w:rPr>
          <w:rFonts w:ascii="Times New Roman" w:hAnsi="Times New Roman"/>
          <w:i/>
          <w:sz w:val="26"/>
          <w:szCs w:val="26"/>
        </w:rPr>
        <w:t xml:space="preserve"> </w:t>
      </w:r>
      <w:r w:rsidR="00667B46" w:rsidRPr="002E0D84">
        <w:rPr>
          <w:rFonts w:ascii="Times New Roman" w:hAnsi="Times New Roman"/>
          <w:sz w:val="26"/>
          <w:szCs w:val="26"/>
        </w:rPr>
        <w:t xml:space="preserve">что </w:t>
      </w:r>
      <w:r w:rsidR="00332FA2" w:rsidRPr="002E0D84">
        <w:rPr>
          <w:rFonts w:ascii="Times New Roman" w:hAnsi="Times New Roman"/>
          <w:sz w:val="26"/>
          <w:szCs w:val="26"/>
        </w:rPr>
        <w:t xml:space="preserve">в </w:t>
      </w:r>
      <w:r w:rsidR="00F46528" w:rsidRPr="002E0D84">
        <w:rPr>
          <w:rFonts w:ascii="Times New Roman" w:hAnsi="Times New Roman"/>
          <w:sz w:val="26"/>
          <w:szCs w:val="26"/>
        </w:rPr>
        <w:t>рамках программных расходов</w:t>
      </w:r>
      <w:r w:rsidR="00C34E4D" w:rsidRPr="002E0D84">
        <w:rPr>
          <w:rFonts w:ascii="Times New Roman" w:hAnsi="Times New Roman"/>
          <w:sz w:val="26"/>
          <w:szCs w:val="26"/>
        </w:rPr>
        <w:t>,</w:t>
      </w:r>
      <w:r w:rsidR="00F46528" w:rsidRPr="002E0D84">
        <w:rPr>
          <w:rFonts w:ascii="Times New Roman" w:hAnsi="Times New Roman"/>
          <w:sz w:val="26"/>
          <w:szCs w:val="26"/>
        </w:rPr>
        <w:t xml:space="preserve"> </w:t>
      </w:r>
      <w:r w:rsidR="00E75498" w:rsidRPr="002E0D84">
        <w:rPr>
          <w:rFonts w:ascii="Times New Roman" w:hAnsi="Times New Roman"/>
          <w:sz w:val="26"/>
          <w:szCs w:val="26"/>
        </w:rPr>
        <w:t xml:space="preserve">установленный процент исполнения бюджета за 9 месяцев </w:t>
      </w:r>
      <w:r w:rsidR="00802850" w:rsidRPr="002E0D84">
        <w:rPr>
          <w:rFonts w:ascii="Times New Roman" w:hAnsi="Times New Roman"/>
          <w:sz w:val="26"/>
          <w:szCs w:val="26"/>
        </w:rPr>
        <w:t>2024</w:t>
      </w:r>
      <w:r w:rsidR="00E75498" w:rsidRPr="002E0D84">
        <w:rPr>
          <w:rFonts w:ascii="Times New Roman" w:hAnsi="Times New Roman"/>
          <w:sz w:val="26"/>
          <w:szCs w:val="26"/>
        </w:rPr>
        <w:t xml:space="preserve"> года - 70% и выше выполнен по </w:t>
      </w:r>
      <w:r w:rsidR="00802850" w:rsidRPr="002E0D84">
        <w:rPr>
          <w:rFonts w:ascii="Times New Roman" w:hAnsi="Times New Roman"/>
          <w:sz w:val="26"/>
          <w:szCs w:val="26"/>
        </w:rPr>
        <w:t>четырем</w:t>
      </w:r>
      <w:r w:rsidR="007D65DF" w:rsidRPr="002E0D84">
        <w:rPr>
          <w:rFonts w:ascii="Times New Roman" w:hAnsi="Times New Roman"/>
          <w:sz w:val="26"/>
          <w:szCs w:val="26"/>
        </w:rPr>
        <w:t xml:space="preserve"> муниципальным программам</w:t>
      </w:r>
      <w:r w:rsidR="00E75498" w:rsidRPr="002E0D84">
        <w:rPr>
          <w:rFonts w:ascii="Times New Roman" w:hAnsi="Times New Roman"/>
          <w:sz w:val="26"/>
          <w:szCs w:val="26"/>
        </w:rPr>
        <w:t>.</w:t>
      </w:r>
      <w:r w:rsidR="007D65DF" w:rsidRPr="002E0D84">
        <w:rPr>
          <w:rFonts w:ascii="Times New Roman" w:hAnsi="Times New Roman"/>
          <w:sz w:val="26"/>
          <w:szCs w:val="26"/>
        </w:rPr>
        <w:t xml:space="preserve"> Это </w:t>
      </w:r>
      <w:r w:rsidR="00A106A2" w:rsidRPr="002E0D84">
        <w:rPr>
          <w:rFonts w:ascii="Times New Roman" w:hAnsi="Times New Roman"/>
          <w:sz w:val="26"/>
          <w:szCs w:val="26"/>
        </w:rPr>
        <w:t xml:space="preserve">муниципальная программа «Стимулирование экономической активности в Кингисеппском районе» - </w:t>
      </w:r>
      <w:r w:rsidR="00802850" w:rsidRPr="002E0D84">
        <w:rPr>
          <w:rFonts w:ascii="Times New Roman" w:hAnsi="Times New Roman"/>
          <w:sz w:val="26"/>
          <w:szCs w:val="26"/>
        </w:rPr>
        <w:t>96,4</w:t>
      </w:r>
      <w:r w:rsidR="00A106A2" w:rsidRPr="002E0D84">
        <w:rPr>
          <w:rFonts w:ascii="Times New Roman" w:hAnsi="Times New Roman"/>
          <w:sz w:val="26"/>
          <w:szCs w:val="26"/>
        </w:rPr>
        <w:t xml:space="preserve">%, </w:t>
      </w:r>
      <w:r w:rsidR="007D65DF" w:rsidRPr="002E0D84">
        <w:rPr>
          <w:rFonts w:ascii="Times New Roman" w:hAnsi="Times New Roman"/>
          <w:sz w:val="26"/>
          <w:szCs w:val="26"/>
        </w:rPr>
        <w:t xml:space="preserve">муниципальная программа </w:t>
      </w:r>
      <w:r w:rsidR="00802850" w:rsidRPr="002E0D84">
        <w:rPr>
          <w:rFonts w:ascii="Times New Roman" w:hAnsi="Times New Roman"/>
          <w:sz w:val="26"/>
          <w:szCs w:val="26"/>
        </w:rPr>
        <w:t xml:space="preserve">«Развитие дорожной сети и транспортной инфраструктуры в Кингисеппском муниципальном районе» - 82,6%, муниципальная программа </w:t>
      </w:r>
      <w:r w:rsidR="007D65DF" w:rsidRPr="002E0D84">
        <w:rPr>
          <w:rFonts w:ascii="Times New Roman" w:hAnsi="Times New Roman"/>
          <w:sz w:val="26"/>
          <w:szCs w:val="26"/>
        </w:rPr>
        <w:t>«</w:t>
      </w:r>
      <w:r w:rsidR="004B2825" w:rsidRPr="002E0D84">
        <w:rPr>
          <w:rFonts w:ascii="Times New Roman" w:hAnsi="Times New Roman"/>
          <w:sz w:val="26"/>
          <w:szCs w:val="26"/>
        </w:rPr>
        <w:t>Развитие культуры, спорта и молодежной политики в Кингисеппском муниципальном районе</w:t>
      </w:r>
      <w:r w:rsidR="007D65DF" w:rsidRPr="002E0D84">
        <w:rPr>
          <w:rFonts w:ascii="Times New Roman" w:hAnsi="Times New Roman"/>
          <w:sz w:val="26"/>
          <w:szCs w:val="26"/>
        </w:rPr>
        <w:t xml:space="preserve">» - </w:t>
      </w:r>
      <w:r w:rsidR="00802850" w:rsidRPr="002E0D84">
        <w:rPr>
          <w:rFonts w:ascii="Times New Roman" w:hAnsi="Times New Roman"/>
          <w:sz w:val="26"/>
          <w:szCs w:val="26"/>
        </w:rPr>
        <w:t>77,0</w:t>
      </w:r>
      <w:r w:rsidR="00771021" w:rsidRPr="002E0D84">
        <w:rPr>
          <w:rFonts w:ascii="Times New Roman" w:hAnsi="Times New Roman"/>
          <w:sz w:val="26"/>
          <w:szCs w:val="26"/>
        </w:rPr>
        <w:t>% и</w:t>
      </w:r>
      <w:r w:rsidR="00A106A2" w:rsidRPr="002E0D84">
        <w:rPr>
          <w:sz w:val="26"/>
          <w:szCs w:val="26"/>
        </w:rPr>
        <w:t xml:space="preserve"> </w:t>
      </w:r>
      <w:r w:rsidR="007D65DF" w:rsidRPr="002E0D84">
        <w:rPr>
          <w:rFonts w:ascii="Times New Roman" w:hAnsi="Times New Roman"/>
          <w:sz w:val="26"/>
          <w:szCs w:val="26"/>
        </w:rPr>
        <w:t>муниципальная программа «Развитие образо</w:t>
      </w:r>
      <w:r w:rsidR="002E0D84">
        <w:rPr>
          <w:rFonts w:ascii="Times New Roman" w:hAnsi="Times New Roman"/>
          <w:sz w:val="26"/>
          <w:szCs w:val="26"/>
        </w:rPr>
        <w:t>в</w:t>
      </w:r>
      <w:r w:rsidR="007D65DF" w:rsidRPr="002E0D84">
        <w:rPr>
          <w:rFonts w:ascii="Times New Roman" w:hAnsi="Times New Roman"/>
          <w:sz w:val="26"/>
          <w:szCs w:val="26"/>
        </w:rPr>
        <w:t xml:space="preserve">ания Кингисеппского муниципального района» - </w:t>
      </w:r>
      <w:r w:rsidR="00802850" w:rsidRPr="002E0D84">
        <w:rPr>
          <w:rFonts w:ascii="Times New Roman" w:hAnsi="Times New Roman"/>
          <w:sz w:val="26"/>
          <w:szCs w:val="26"/>
        </w:rPr>
        <w:t>71,1</w:t>
      </w:r>
      <w:r w:rsidR="007D65DF" w:rsidRPr="002E0D84">
        <w:rPr>
          <w:rFonts w:ascii="Times New Roman" w:hAnsi="Times New Roman"/>
          <w:sz w:val="26"/>
          <w:szCs w:val="26"/>
        </w:rPr>
        <w:t>%</w:t>
      </w:r>
      <w:r w:rsidR="00771021" w:rsidRPr="002E0D84">
        <w:rPr>
          <w:rFonts w:ascii="Times New Roman" w:hAnsi="Times New Roman"/>
          <w:sz w:val="26"/>
          <w:szCs w:val="26"/>
        </w:rPr>
        <w:t>.</w:t>
      </w:r>
    </w:p>
    <w:p w:rsidR="00383760" w:rsidRPr="002E0D84" w:rsidRDefault="00E75498" w:rsidP="005B352B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 Н</w:t>
      </w:r>
      <w:r w:rsidR="00957390" w:rsidRPr="002E0D84">
        <w:rPr>
          <w:rFonts w:ascii="Times New Roman" w:hAnsi="Times New Roman"/>
          <w:sz w:val="26"/>
          <w:szCs w:val="26"/>
        </w:rPr>
        <w:t xml:space="preserve">изкий процент исполнения </w:t>
      </w:r>
      <w:r w:rsidR="00667B46" w:rsidRPr="002E0D84">
        <w:rPr>
          <w:rFonts w:ascii="Times New Roman" w:hAnsi="Times New Roman"/>
          <w:sz w:val="26"/>
          <w:szCs w:val="26"/>
        </w:rPr>
        <w:t>от план</w:t>
      </w:r>
      <w:r w:rsidR="00383760" w:rsidRPr="002E0D84">
        <w:rPr>
          <w:rFonts w:ascii="Times New Roman" w:hAnsi="Times New Roman"/>
          <w:sz w:val="26"/>
          <w:szCs w:val="26"/>
        </w:rPr>
        <w:t>овых назначений</w:t>
      </w:r>
      <w:r w:rsidR="00B97D78" w:rsidRPr="002E0D84">
        <w:rPr>
          <w:rFonts w:ascii="Times New Roman" w:hAnsi="Times New Roman"/>
          <w:sz w:val="26"/>
          <w:szCs w:val="26"/>
        </w:rPr>
        <w:t xml:space="preserve"> </w:t>
      </w:r>
      <w:r w:rsidR="00F46528" w:rsidRPr="002E0D84">
        <w:rPr>
          <w:rFonts w:ascii="Times New Roman" w:hAnsi="Times New Roman"/>
          <w:sz w:val="26"/>
          <w:szCs w:val="26"/>
        </w:rPr>
        <w:t xml:space="preserve">наблюдается по </w:t>
      </w:r>
      <w:r w:rsidR="00802850" w:rsidRPr="002E0D84">
        <w:rPr>
          <w:rFonts w:ascii="Times New Roman" w:hAnsi="Times New Roman"/>
          <w:sz w:val="26"/>
          <w:szCs w:val="26"/>
        </w:rPr>
        <w:t xml:space="preserve">двум программам «Управление муниципальными финансами и муниципальным долгом </w:t>
      </w:r>
      <w:r w:rsidR="00802850" w:rsidRPr="002E0D84">
        <w:rPr>
          <w:rFonts w:ascii="Times New Roman" w:hAnsi="Times New Roman"/>
          <w:sz w:val="26"/>
          <w:szCs w:val="26"/>
        </w:rPr>
        <w:lastRenderedPageBreak/>
        <w:t xml:space="preserve">Кингисеппского муниципального района» - 37,7% и </w:t>
      </w:r>
      <w:r w:rsidR="00383760" w:rsidRPr="002E0D84">
        <w:rPr>
          <w:rFonts w:ascii="Times New Roman" w:hAnsi="Times New Roman"/>
          <w:b/>
          <w:sz w:val="26"/>
          <w:szCs w:val="26"/>
        </w:rPr>
        <w:t>«</w:t>
      </w:r>
      <w:r w:rsidR="00383760" w:rsidRPr="002E0D84">
        <w:rPr>
          <w:rFonts w:ascii="Times New Roman" w:hAnsi="Times New Roman"/>
          <w:sz w:val="26"/>
          <w:szCs w:val="26"/>
        </w:rPr>
        <w:t xml:space="preserve">Развитие </w:t>
      </w:r>
      <w:r w:rsidR="007D65DF" w:rsidRPr="002E0D84">
        <w:rPr>
          <w:rFonts w:ascii="Times New Roman" w:hAnsi="Times New Roman"/>
          <w:sz w:val="26"/>
          <w:szCs w:val="26"/>
        </w:rPr>
        <w:t>сельского хозяйства Кингисеппского муниципального района</w:t>
      </w:r>
      <w:r w:rsidR="00383760" w:rsidRPr="002E0D84">
        <w:rPr>
          <w:rFonts w:ascii="Times New Roman" w:hAnsi="Times New Roman"/>
          <w:sz w:val="26"/>
          <w:szCs w:val="26"/>
        </w:rPr>
        <w:t>»</w:t>
      </w:r>
      <w:r w:rsidR="00383760" w:rsidRPr="002E0D84">
        <w:rPr>
          <w:rFonts w:ascii="Times New Roman" w:hAnsi="Times New Roman"/>
          <w:i/>
          <w:sz w:val="26"/>
          <w:szCs w:val="26"/>
        </w:rPr>
        <w:t xml:space="preserve"> </w:t>
      </w:r>
      <w:r w:rsidR="00C25B1F" w:rsidRPr="002E0D84">
        <w:rPr>
          <w:rFonts w:ascii="Times New Roman" w:hAnsi="Times New Roman"/>
          <w:i/>
          <w:sz w:val="26"/>
          <w:szCs w:val="26"/>
        </w:rPr>
        <w:t xml:space="preserve">- </w:t>
      </w:r>
      <w:r w:rsidR="00802850" w:rsidRPr="002E0D84">
        <w:rPr>
          <w:rFonts w:ascii="Times New Roman" w:hAnsi="Times New Roman"/>
          <w:sz w:val="26"/>
          <w:szCs w:val="26"/>
        </w:rPr>
        <w:t xml:space="preserve">39,9%. </w:t>
      </w:r>
      <w:r w:rsidR="00C25B1F" w:rsidRPr="002E0D84">
        <w:rPr>
          <w:rFonts w:ascii="Times New Roman" w:hAnsi="Times New Roman"/>
          <w:b/>
          <w:sz w:val="26"/>
          <w:szCs w:val="26"/>
        </w:rPr>
        <w:t xml:space="preserve"> </w:t>
      </w:r>
    </w:p>
    <w:p w:rsidR="00E75498" w:rsidRPr="002E0D84" w:rsidRDefault="00E75498" w:rsidP="005B352B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  По остальным муниципальным программам исполнение составляет в диапазоне </w:t>
      </w:r>
      <w:r w:rsidR="00802850" w:rsidRPr="002E0D84">
        <w:rPr>
          <w:rFonts w:ascii="Times New Roman" w:hAnsi="Times New Roman"/>
          <w:sz w:val="26"/>
          <w:szCs w:val="26"/>
        </w:rPr>
        <w:t>48</w:t>
      </w:r>
      <w:r w:rsidR="004B2825" w:rsidRPr="002E0D84">
        <w:rPr>
          <w:rFonts w:ascii="Times New Roman" w:hAnsi="Times New Roman"/>
          <w:sz w:val="26"/>
          <w:szCs w:val="26"/>
        </w:rPr>
        <w:t>,2</w:t>
      </w:r>
      <w:r w:rsidRPr="002E0D84">
        <w:rPr>
          <w:rFonts w:ascii="Times New Roman" w:hAnsi="Times New Roman"/>
          <w:sz w:val="26"/>
          <w:szCs w:val="26"/>
        </w:rPr>
        <w:t>%</w:t>
      </w:r>
      <w:r w:rsidR="00CD3FDD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-</w:t>
      </w:r>
      <w:r w:rsidR="00CD3FDD" w:rsidRPr="002E0D84">
        <w:rPr>
          <w:rFonts w:ascii="Times New Roman" w:hAnsi="Times New Roman"/>
          <w:sz w:val="26"/>
          <w:szCs w:val="26"/>
        </w:rPr>
        <w:t xml:space="preserve"> </w:t>
      </w:r>
      <w:r w:rsidR="00802850" w:rsidRPr="002E0D84">
        <w:rPr>
          <w:rFonts w:ascii="Times New Roman" w:hAnsi="Times New Roman"/>
          <w:sz w:val="26"/>
          <w:szCs w:val="26"/>
        </w:rPr>
        <w:t>55,5</w:t>
      </w:r>
      <w:r w:rsidRPr="002E0D84">
        <w:rPr>
          <w:rFonts w:ascii="Times New Roman" w:hAnsi="Times New Roman"/>
          <w:sz w:val="26"/>
          <w:szCs w:val="26"/>
        </w:rPr>
        <w:t xml:space="preserve">%. </w:t>
      </w:r>
    </w:p>
    <w:p w:rsidR="00E75498" w:rsidRPr="002E0D84" w:rsidRDefault="00E75498" w:rsidP="005B352B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  Сумма неосвоенных бюджетных средств по всем муниципальным программам МО «Кингисеппский муниципальный район» по состоянию на 01.10.</w:t>
      </w:r>
      <w:r w:rsidR="004B2825" w:rsidRPr="002E0D84">
        <w:rPr>
          <w:rFonts w:ascii="Times New Roman" w:hAnsi="Times New Roman"/>
          <w:sz w:val="26"/>
          <w:szCs w:val="26"/>
        </w:rPr>
        <w:t>202</w:t>
      </w:r>
      <w:r w:rsidR="00802850" w:rsidRPr="002E0D84">
        <w:rPr>
          <w:rFonts w:ascii="Times New Roman" w:hAnsi="Times New Roman"/>
          <w:sz w:val="26"/>
          <w:szCs w:val="26"/>
        </w:rPr>
        <w:t>4</w:t>
      </w:r>
      <w:r w:rsidR="00A106A2" w:rsidRPr="002E0D84">
        <w:rPr>
          <w:rFonts w:ascii="Times New Roman" w:hAnsi="Times New Roman"/>
          <w:sz w:val="26"/>
          <w:szCs w:val="26"/>
        </w:rPr>
        <w:t>г</w:t>
      </w:r>
      <w:r w:rsidRPr="002E0D84">
        <w:rPr>
          <w:rFonts w:ascii="Times New Roman" w:hAnsi="Times New Roman"/>
          <w:sz w:val="26"/>
          <w:szCs w:val="26"/>
        </w:rPr>
        <w:t xml:space="preserve">. составляет </w:t>
      </w:r>
      <w:r w:rsidR="00A106A2" w:rsidRPr="002E0D84">
        <w:rPr>
          <w:rFonts w:ascii="Times New Roman" w:hAnsi="Times New Roman"/>
          <w:sz w:val="26"/>
          <w:szCs w:val="26"/>
        </w:rPr>
        <w:t>1</w:t>
      </w:r>
      <w:r w:rsidR="00802850" w:rsidRPr="002E0D84">
        <w:rPr>
          <w:rFonts w:ascii="Times New Roman" w:hAnsi="Times New Roman"/>
          <w:sz w:val="26"/>
          <w:szCs w:val="26"/>
        </w:rPr>
        <w:t> 495 943,4</w:t>
      </w:r>
      <w:r w:rsidRPr="002E0D84">
        <w:rPr>
          <w:rFonts w:ascii="Times New Roman" w:hAnsi="Times New Roman"/>
          <w:sz w:val="26"/>
          <w:szCs w:val="26"/>
        </w:rPr>
        <w:t xml:space="preserve"> тыс. руб.</w:t>
      </w:r>
    </w:p>
    <w:p w:rsidR="00D43C4F" w:rsidRPr="002E0D84" w:rsidRDefault="00D43C4F" w:rsidP="005B352B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D84">
        <w:rPr>
          <w:rFonts w:ascii="Times New Roman" w:hAnsi="Times New Roman" w:cs="Times New Roman"/>
          <w:b/>
          <w:sz w:val="26"/>
          <w:szCs w:val="26"/>
        </w:rPr>
        <w:tab/>
        <w:t>По непрограммным расходам</w:t>
      </w:r>
      <w:r w:rsidRPr="002E0D84">
        <w:rPr>
          <w:rFonts w:ascii="Times New Roman" w:hAnsi="Times New Roman" w:cs="Times New Roman"/>
          <w:sz w:val="26"/>
          <w:szCs w:val="26"/>
        </w:rPr>
        <w:t xml:space="preserve"> исполнение составило </w:t>
      </w:r>
      <w:r w:rsidR="001D55A5" w:rsidRPr="002E0D84">
        <w:rPr>
          <w:rFonts w:ascii="Times New Roman" w:hAnsi="Times New Roman" w:cs="Times New Roman"/>
          <w:sz w:val="26"/>
          <w:szCs w:val="26"/>
        </w:rPr>
        <w:t>64 884,2</w:t>
      </w:r>
      <w:r w:rsidR="00AE118A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Pr="002E0D84">
        <w:rPr>
          <w:rFonts w:ascii="Times New Roman" w:hAnsi="Times New Roman" w:cs="Times New Roman"/>
          <w:sz w:val="26"/>
          <w:szCs w:val="26"/>
        </w:rPr>
        <w:t>тыс.</w:t>
      </w:r>
      <w:r w:rsidR="00AE118A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Pr="002E0D84">
        <w:rPr>
          <w:rFonts w:ascii="Times New Roman" w:hAnsi="Times New Roman" w:cs="Times New Roman"/>
          <w:sz w:val="26"/>
          <w:szCs w:val="26"/>
        </w:rPr>
        <w:t xml:space="preserve">руб. или </w:t>
      </w:r>
      <w:r w:rsidR="001D55A5" w:rsidRPr="002E0D84">
        <w:rPr>
          <w:rFonts w:ascii="Times New Roman" w:hAnsi="Times New Roman" w:cs="Times New Roman"/>
          <w:sz w:val="26"/>
          <w:szCs w:val="26"/>
        </w:rPr>
        <w:t>60,2</w:t>
      </w:r>
      <w:r w:rsidRPr="002E0D84">
        <w:rPr>
          <w:rFonts w:ascii="Times New Roman" w:hAnsi="Times New Roman" w:cs="Times New Roman"/>
          <w:sz w:val="26"/>
          <w:szCs w:val="26"/>
        </w:rPr>
        <w:t xml:space="preserve">% от плана </w:t>
      </w:r>
      <w:r w:rsidR="001D55A5" w:rsidRPr="002E0D84">
        <w:rPr>
          <w:rFonts w:ascii="Times New Roman" w:hAnsi="Times New Roman" w:cs="Times New Roman"/>
          <w:sz w:val="26"/>
          <w:szCs w:val="26"/>
        </w:rPr>
        <w:t>–</w:t>
      </w:r>
      <w:r w:rsidR="00771021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1D55A5" w:rsidRPr="002E0D84">
        <w:rPr>
          <w:rFonts w:ascii="Times New Roman" w:hAnsi="Times New Roman" w:cs="Times New Roman"/>
          <w:sz w:val="26"/>
          <w:szCs w:val="26"/>
        </w:rPr>
        <w:t>107 753,8</w:t>
      </w:r>
      <w:r w:rsidR="00AE118A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Pr="002E0D84">
        <w:rPr>
          <w:rFonts w:ascii="Times New Roman" w:hAnsi="Times New Roman" w:cs="Times New Roman"/>
          <w:sz w:val="26"/>
          <w:szCs w:val="26"/>
        </w:rPr>
        <w:t>тыс.</w:t>
      </w:r>
      <w:r w:rsidR="00AE118A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Pr="002E0D84">
        <w:rPr>
          <w:rFonts w:ascii="Times New Roman" w:hAnsi="Times New Roman" w:cs="Times New Roman"/>
          <w:sz w:val="26"/>
          <w:szCs w:val="26"/>
        </w:rPr>
        <w:t xml:space="preserve">руб.  </w:t>
      </w:r>
    </w:p>
    <w:p w:rsidR="000402F9" w:rsidRPr="002E0D84" w:rsidRDefault="00D058E5" w:rsidP="005B352B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0D84">
        <w:rPr>
          <w:rFonts w:ascii="Times New Roman" w:hAnsi="Times New Roman" w:cs="Times New Roman"/>
          <w:sz w:val="26"/>
          <w:szCs w:val="26"/>
        </w:rPr>
        <w:t>Сумма н</w:t>
      </w:r>
      <w:r w:rsidR="008D67FD" w:rsidRPr="002E0D84">
        <w:rPr>
          <w:rFonts w:ascii="Times New Roman" w:hAnsi="Times New Roman" w:cs="Times New Roman"/>
          <w:sz w:val="26"/>
          <w:szCs w:val="26"/>
        </w:rPr>
        <w:t>е</w:t>
      </w:r>
      <w:r w:rsidRPr="002E0D84">
        <w:rPr>
          <w:rFonts w:ascii="Times New Roman" w:hAnsi="Times New Roman" w:cs="Times New Roman"/>
          <w:sz w:val="26"/>
          <w:szCs w:val="26"/>
        </w:rPr>
        <w:t>распределенного остатка</w:t>
      </w:r>
      <w:r w:rsidR="008D67FD" w:rsidRPr="002E0D84">
        <w:rPr>
          <w:rFonts w:ascii="Times New Roman" w:hAnsi="Times New Roman" w:cs="Times New Roman"/>
          <w:sz w:val="26"/>
          <w:szCs w:val="26"/>
        </w:rPr>
        <w:t xml:space="preserve"> средств </w:t>
      </w:r>
      <w:r w:rsidR="008D67FD" w:rsidRPr="002E0D84">
        <w:rPr>
          <w:rFonts w:ascii="Times New Roman" w:hAnsi="Times New Roman" w:cs="Times New Roman"/>
          <w:b/>
          <w:sz w:val="26"/>
          <w:szCs w:val="26"/>
        </w:rPr>
        <w:t>резервного фонда</w:t>
      </w:r>
      <w:r w:rsidR="008D67FD" w:rsidRPr="002E0D84">
        <w:rPr>
          <w:rFonts w:ascii="Times New Roman" w:hAnsi="Times New Roman" w:cs="Times New Roman"/>
          <w:sz w:val="26"/>
          <w:szCs w:val="26"/>
        </w:rPr>
        <w:t xml:space="preserve"> по состоянию на 01.</w:t>
      </w:r>
      <w:r w:rsidR="00C252E7" w:rsidRPr="002E0D84">
        <w:rPr>
          <w:rFonts w:ascii="Times New Roman" w:hAnsi="Times New Roman" w:cs="Times New Roman"/>
          <w:sz w:val="26"/>
          <w:szCs w:val="26"/>
        </w:rPr>
        <w:t>10</w:t>
      </w:r>
      <w:r w:rsidR="008D67FD" w:rsidRPr="002E0D84">
        <w:rPr>
          <w:rFonts w:ascii="Times New Roman" w:hAnsi="Times New Roman" w:cs="Times New Roman"/>
          <w:sz w:val="26"/>
          <w:szCs w:val="26"/>
        </w:rPr>
        <w:t>.</w:t>
      </w:r>
      <w:r w:rsidR="001D55A5" w:rsidRPr="002E0D84">
        <w:rPr>
          <w:rFonts w:ascii="Times New Roman" w:hAnsi="Times New Roman" w:cs="Times New Roman"/>
          <w:sz w:val="26"/>
          <w:szCs w:val="26"/>
        </w:rPr>
        <w:t>2024</w:t>
      </w:r>
      <w:r w:rsidR="000609C7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8D67FD" w:rsidRPr="002E0D84">
        <w:rPr>
          <w:rFonts w:ascii="Times New Roman" w:hAnsi="Times New Roman" w:cs="Times New Roman"/>
          <w:sz w:val="26"/>
          <w:szCs w:val="26"/>
        </w:rPr>
        <w:t>г</w:t>
      </w:r>
      <w:r w:rsidR="008D25D1" w:rsidRPr="002E0D84">
        <w:rPr>
          <w:rFonts w:ascii="Times New Roman" w:hAnsi="Times New Roman" w:cs="Times New Roman"/>
          <w:sz w:val="26"/>
          <w:szCs w:val="26"/>
        </w:rPr>
        <w:t>ода</w:t>
      </w:r>
      <w:r w:rsidR="008D67FD" w:rsidRPr="002E0D84">
        <w:rPr>
          <w:rFonts w:ascii="Times New Roman" w:hAnsi="Times New Roman" w:cs="Times New Roman"/>
          <w:sz w:val="26"/>
          <w:szCs w:val="26"/>
        </w:rPr>
        <w:t xml:space="preserve"> составил</w:t>
      </w:r>
      <w:r w:rsidRPr="002E0D84">
        <w:rPr>
          <w:rFonts w:ascii="Times New Roman" w:hAnsi="Times New Roman" w:cs="Times New Roman"/>
          <w:sz w:val="26"/>
          <w:szCs w:val="26"/>
        </w:rPr>
        <w:t>а</w:t>
      </w:r>
      <w:r w:rsidR="008D67FD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1D55A5" w:rsidRPr="002E0D84">
        <w:rPr>
          <w:rFonts w:ascii="Times New Roman" w:hAnsi="Times New Roman" w:cs="Times New Roman"/>
          <w:sz w:val="26"/>
          <w:szCs w:val="26"/>
        </w:rPr>
        <w:t>10 852,2</w:t>
      </w:r>
      <w:r w:rsidR="000609C7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8D67FD" w:rsidRPr="002E0D84">
        <w:rPr>
          <w:rFonts w:ascii="Times New Roman" w:hAnsi="Times New Roman" w:cs="Times New Roman"/>
          <w:sz w:val="26"/>
          <w:szCs w:val="26"/>
        </w:rPr>
        <w:t>тыс.</w:t>
      </w:r>
      <w:r w:rsidR="000609C7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8D67FD" w:rsidRPr="002E0D84">
        <w:rPr>
          <w:rFonts w:ascii="Times New Roman" w:hAnsi="Times New Roman" w:cs="Times New Roman"/>
          <w:sz w:val="26"/>
          <w:szCs w:val="26"/>
        </w:rPr>
        <w:t xml:space="preserve">руб. при утвержденном плане </w:t>
      </w:r>
      <w:r w:rsidR="001D55A5" w:rsidRPr="002E0D84">
        <w:rPr>
          <w:rFonts w:ascii="Times New Roman" w:hAnsi="Times New Roman" w:cs="Times New Roman"/>
          <w:sz w:val="26"/>
          <w:szCs w:val="26"/>
        </w:rPr>
        <w:t>15</w:t>
      </w:r>
      <w:r w:rsidR="008A1198" w:rsidRPr="002E0D84">
        <w:rPr>
          <w:rFonts w:ascii="Times New Roman" w:hAnsi="Times New Roman" w:cs="Times New Roman"/>
          <w:sz w:val="26"/>
          <w:szCs w:val="26"/>
        </w:rPr>
        <w:t> 000,0</w:t>
      </w:r>
      <w:r w:rsidR="000609C7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8D67FD" w:rsidRPr="002E0D84">
        <w:rPr>
          <w:rFonts w:ascii="Times New Roman" w:hAnsi="Times New Roman" w:cs="Times New Roman"/>
          <w:sz w:val="26"/>
          <w:szCs w:val="26"/>
        </w:rPr>
        <w:t>тыс.</w:t>
      </w:r>
      <w:r w:rsidR="000609C7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8D67FD" w:rsidRPr="002E0D84">
        <w:rPr>
          <w:rFonts w:ascii="Times New Roman" w:hAnsi="Times New Roman" w:cs="Times New Roman"/>
          <w:sz w:val="26"/>
          <w:szCs w:val="26"/>
        </w:rPr>
        <w:t>руб.</w:t>
      </w:r>
      <w:r w:rsidR="000402F9" w:rsidRPr="002E0D84">
        <w:rPr>
          <w:rFonts w:ascii="Times New Roman" w:hAnsi="Times New Roman" w:cs="Times New Roman"/>
          <w:sz w:val="26"/>
          <w:szCs w:val="26"/>
        </w:rPr>
        <w:t xml:space="preserve"> В отчетном периоде средства резервного фонда </w:t>
      </w:r>
      <w:r w:rsidR="00EB2197" w:rsidRPr="002E0D84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1D55A5" w:rsidRPr="002E0D84">
        <w:rPr>
          <w:rFonts w:ascii="Times New Roman" w:hAnsi="Times New Roman" w:cs="Times New Roman"/>
          <w:sz w:val="26"/>
          <w:szCs w:val="26"/>
        </w:rPr>
        <w:t>4 147,8</w:t>
      </w:r>
      <w:r w:rsidR="00EB2197" w:rsidRPr="002E0D84">
        <w:rPr>
          <w:rFonts w:ascii="Times New Roman" w:hAnsi="Times New Roman" w:cs="Times New Roman"/>
          <w:sz w:val="26"/>
          <w:szCs w:val="26"/>
        </w:rPr>
        <w:t xml:space="preserve"> тыс. руб. </w:t>
      </w:r>
      <w:r w:rsidR="000402F9" w:rsidRPr="002E0D84">
        <w:rPr>
          <w:rFonts w:ascii="Times New Roman" w:hAnsi="Times New Roman" w:cs="Times New Roman"/>
          <w:sz w:val="26"/>
          <w:szCs w:val="26"/>
        </w:rPr>
        <w:t>выделены:</w:t>
      </w:r>
    </w:p>
    <w:p w:rsidR="003622FE" w:rsidRPr="002E0D84" w:rsidRDefault="000402F9" w:rsidP="005B352B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0D84">
        <w:rPr>
          <w:rFonts w:ascii="Times New Roman" w:hAnsi="Times New Roman" w:cs="Times New Roman"/>
          <w:sz w:val="26"/>
          <w:szCs w:val="26"/>
        </w:rPr>
        <w:t>-</w:t>
      </w:r>
      <w:r w:rsidR="005A1FF7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Pr="002E0D84">
        <w:rPr>
          <w:rFonts w:ascii="Times New Roman" w:hAnsi="Times New Roman" w:cs="Times New Roman"/>
          <w:sz w:val="26"/>
          <w:szCs w:val="26"/>
        </w:rPr>
        <w:t xml:space="preserve">Администрации района </w:t>
      </w:r>
      <w:r w:rsidR="00241D77" w:rsidRPr="002E0D84">
        <w:rPr>
          <w:rFonts w:ascii="Times New Roman" w:hAnsi="Times New Roman" w:cs="Times New Roman"/>
          <w:sz w:val="26"/>
          <w:szCs w:val="26"/>
        </w:rPr>
        <w:t xml:space="preserve">- </w:t>
      </w:r>
      <w:r w:rsidR="000B593C" w:rsidRPr="002E0D84">
        <w:rPr>
          <w:rFonts w:ascii="Times New Roman" w:hAnsi="Times New Roman" w:cs="Times New Roman"/>
          <w:sz w:val="26"/>
          <w:szCs w:val="26"/>
        </w:rPr>
        <w:t xml:space="preserve">на оказание разовой материальной помощи семьям, </w:t>
      </w:r>
      <w:r w:rsidR="00F86E45" w:rsidRPr="002E0D84">
        <w:rPr>
          <w:rFonts w:ascii="Times New Roman" w:hAnsi="Times New Roman" w:cs="Times New Roman"/>
          <w:sz w:val="26"/>
          <w:szCs w:val="26"/>
        </w:rPr>
        <w:t xml:space="preserve">погибшего при прохождении военной службы в ВС РФ при участии в специальной военной операции на территориях Украины, Луганской народной республики и Донецкой народной республики – </w:t>
      </w:r>
      <w:r w:rsidR="00BA20DC" w:rsidRPr="002E0D84">
        <w:rPr>
          <w:rFonts w:ascii="Times New Roman" w:hAnsi="Times New Roman" w:cs="Times New Roman"/>
          <w:sz w:val="26"/>
          <w:szCs w:val="26"/>
        </w:rPr>
        <w:t>200</w:t>
      </w:r>
      <w:r w:rsidR="00F86E45" w:rsidRPr="002E0D84">
        <w:rPr>
          <w:rFonts w:ascii="Times New Roman" w:hAnsi="Times New Roman" w:cs="Times New Roman"/>
          <w:sz w:val="26"/>
          <w:szCs w:val="26"/>
        </w:rPr>
        <w:t xml:space="preserve">,0 тыс. руб., </w:t>
      </w:r>
      <w:r w:rsidRPr="002E0D84">
        <w:rPr>
          <w:rFonts w:ascii="Times New Roman" w:hAnsi="Times New Roman" w:cs="Times New Roman"/>
          <w:sz w:val="26"/>
          <w:szCs w:val="26"/>
        </w:rPr>
        <w:t xml:space="preserve">на оказание разовой материальной помощи гражданам, попавшим в трудную жизненную ситуацию, а также пострадавшим от стихийных бедствий и других чрезвычайных ситуаций </w:t>
      </w:r>
      <w:r w:rsidR="00507C90" w:rsidRPr="002E0D84">
        <w:rPr>
          <w:rFonts w:ascii="Times New Roman" w:hAnsi="Times New Roman" w:cs="Times New Roman"/>
          <w:sz w:val="26"/>
          <w:szCs w:val="26"/>
        </w:rPr>
        <w:t>–</w:t>
      </w:r>
      <w:r w:rsidR="00F86E45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BA20DC" w:rsidRPr="002E0D84">
        <w:rPr>
          <w:rFonts w:ascii="Times New Roman" w:hAnsi="Times New Roman" w:cs="Times New Roman"/>
          <w:sz w:val="26"/>
          <w:szCs w:val="26"/>
        </w:rPr>
        <w:t>123,1</w:t>
      </w:r>
      <w:r w:rsidR="00F86E45" w:rsidRPr="002E0D84">
        <w:rPr>
          <w:rFonts w:ascii="Times New Roman" w:hAnsi="Times New Roman" w:cs="Times New Roman"/>
          <w:sz w:val="26"/>
          <w:szCs w:val="26"/>
        </w:rPr>
        <w:t xml:space="preserve"> тыс. руб., на выплату разовых премий гражданам за заслуги перед муниципальным сообществом, а также в связи с юбилейными датами – </w:t>
      </w:r>
      <w:r w:rsidR="00BA20DC" w:rsidRPr="002E0D84">
        <w:rPr>
          <w:rFonts w:ascii="Times New Roman" w:hAnsi="Times New Roman" w:cs="Times New Roman"/>
          <w:sz w:val="26"/>
          <w:szCs w:val="26"/>
        </w:rPr>
        <w:t>55</w:t>
      </w:r>
      <w:r w:rsidR="00F86E45" w:rsidRPr="002E0D84">
        <w:rPr>
          <w:rFonts w:ascii="Times New Roman" w:hAnsi="Times New Roman" w:cs="Times New Roman"/>
          <w:sz w:val="26"/>
          <w:szCs w:val="26"/>
        </w:rPr>
        <w:t xml:space="preserve">,0 тыс. руб., </w:t>
      </w:r>
      <w:r w:rsidR="00BA20DC" w:rsidRPr="002E0D84">
        <w:rPr>
          <w:rFonts w:ascii="Times New Roman" w:hAnsi="Times New Roman" w:cs="Times New Roman"/>
          <w:sz w:val="26"/>
          <w:szCs w:val="26"/>
        </w:rPr>
        <w:t>финансирование расходов, связанных с введением специальных мер в сфере экономики, а также с принятием Президентом РФ и уполномоченными органами правовых актов в сфере обороны</w:t>
      </w:r>
      <w:r w:rsidR="00F86E45" w:rsidRPr="002E0D84">
        <w:rPr>
          <w:rFonts w:ascii="Times New Roman" w:hAnsi="Times New Roman" w:cs="Times New Roman"/>
          <w:sz w:val="26"/>
          <w:szCs w:val="26"/>
        </w:rPr>
        <w:t xml:space="preserve"> – </w:t>
      </w:r>
      <w:r w:rsidR="00BA20DC" w:rsidRPr="002E0D84">
        <w:rPr>
          <w:rFonts w:ascii="Times New Roman" w:hAnsi="Times New Roman" w:cs="Times New Roman"/>
          <w:sz w:val="26"/>
          <w:szCs w:val="26"/>
        </w:rPr>
        <w:t>176</w:t>
      </w:r>
      <w:r w:rsidR="00F86E45" w:rsidRPr="002E0D84">
        <w:rPr>
          <w:rFonts w:ascii="Times New Roman" w:hAnsi="Times New Roman" w:cs="Times New Roman"/>
          <w:sz w:val="26"/>
          <w:szCs w:val="26"/>
        </w:rPr>
        <w:t xml:space="preserve">,0 тыс. </w:t>
      </w:r>
      <w:r w:rsidR="00DE2041" w:rsidRPr="002E0D84">
        <w:rPr>
          <w:rFonts w:ascii="Times New Roman" w:hAnsi="Times New Roman" w:cs="Times New Roman"/>
          <w:sz w:val="26"/>
          <w:szCs w:val="26"/>
        </w:rPr>
        <w:t xml:space="preserve">руб., на финансирование прочих непредвиденных расходов – </w:t>
      </w:r>
      <w:r w:rsidR="00BA20DC" w:rsidRPr="002E0D84">
        <w:rPr>
          <w:rFonts w:ascii="Times New Roman" w:hAnsi="Times New Roman" w:cs="Times New Roman"/>
          <w:sz w:val="26"/>
          <w:szCs w:val="26"/>
        </w:rPr>
        <w:t>714</w:t>
      </w:r>
      <w:r w:rsidR="00DE2041" w:rsidRPr="002E0D84">
        <w:rPr>
          <w:rFonts w:ascii="Times New Roman" w:hAnsi="Times New Roman" w:cs="Times New Roman"/>
          <w:sz w:val="26"/>
          <w:szCs w:val="26"/>
        </w:rPr>
        <w:t>,0 тыс. руб.;</w:t>
      </w:r>
    </w:p>
    <w:p w:rsidR="00DE2041" w:rsidRPr="002E0D84" w:rsidRDefault="00DE2041" w:rsidP="005B352B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0D84">
        <w:rPr>
          <w:rFonts w:ascii="Times New Roman" w:hAnsi="Times New Roman" w:cs="Times New Roman"/>
          <w:sz w:val="26"/>
          <w:szCs w:val="26"/>
        </w:rPr>
        <w:t>- Комитету по образованию администрации Кингисеппского муниципального района -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природного и техногенно</w:t>
      </w:r>
      <w:r w:rsidR="00BA20DC" w:rsidRPr="002E0D84">
        <w:rPr>
          <w:rFonts w:ascii="Times New Roman" w:hAnsi="Times New Roman" w:cs="Times New Roman"/>
          <w:sz w:val="26"/>
          <w:szCs w:val="26"/>
        </w:rPr>
        <w:t>го характера – 2 879,7 тыс. руб.</w:t>
      </w:r>
    </w:p>
    <w:p w:rsidR="000402F9" w:rsidRPr="002E0D84" w:rsidRDefault="000402F9" w:rsidP="005B352B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ab/>
        <w:t xml:space="preserve">Дотации </w:t>
      </w:r>
      <w:r w:rsidRPr="002E0D84">
        <w:rPr>
          <w:rFonts w:ascii="Times New Roman" w:hAnsi="Times New Roman"/>
          <w:sz w:val="26"/>
          <w:szCs w:val="26"/>
        </w:rPr>
        <w:t>из фонда финансовой поддержки поселений, входящих в состав Кингисеппского района, перечислены по состоянию на 01.</w:t>
      </w:r>
      <w:r w:rsidR="00C252E7" w:rsidRPr="002E0D84">
        <w:rPr>
          <w:rFonts w:ascii="Times New Roman" w:hAnsi="Times New Roman"/>
          <w:sz w:val="26"/>
          <w:szCs w:val="26"/>
        </w:rPr>
        <w:t>10</w:t>
      </w:r>
      <w:r w:rsidRPr="002E0D84">
        <w:rPr>
          <w:rFonts w:ascii="Times New Roman" w:hAnsi="Times New Roman"/>
          <w:sz w:val="26"/>
          <w:szCs w:val="26"/>
        </w:rPr>
        <w:t>.</w:t>
      </w:r>
      <w:r w:rsidR="004A5F55" w:rsidRPr="002E0D84">
        <w:rPr>
          <w:rFonts w:ascii="Times New Roman" w:hAnsi="Times New Roman"/>
          <w:sz w:val="26"/>
          <w:szCs w:val="26"/>
        </w:rPr>
        <w:t>2024</w:t>
      </w:r>
      <w:r w:rsidR="00CF1435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года:</w:t>
      </w:r>
    </w:p>
    <w:p w:rsidR="000402F9" w:rsidRPr="002E0D84" w:rsidRDefault="00FD2170" w:rsidP="005B352B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*за счет средств субвенции из бюджета Ленинградской области</w:t>
      </w:r>
      <w:r w:rsidR="000402F9" w:rsidRPr="002E0D84">
        <w:rPr>
          <w:rFonts w:ascii="Times New Roman" w:hAnsi="Times New Roman"/>
          <w:sz w:val="26"/>
          <w:szCs w:val="26"/>
        </w:rPr>
        <w:t xml:space="preserve"> в сумме </w:t>
      </w:r>
      <w:r w:rsidR="004A5F55" w:rsidRPr="002E0D84">
        <w:rPr>
          <w:rFonts w:ascii="Times New Roman" w:hAnsi="Times New Roman"/>
          <w:sz w:val="26"/>
          <w:szCs w:val="26"/>
        </w:rPr>
        <w:t>50 963,0</w:t>
      </w:r>
      <w:r w:rsidR="00CF1435" w:rsidRPr="002E0D84">
        <w:rPr>
          <w:rFonts w:ascii="Times New Roman" w:hAnsi="Times New Roman"/>
          <w:sz w:val="26"/>
          <w:szCs w:val="26"/>
        </w:rPr>
        <w:t xml:space="preserve"> </w:t>
      </w:r>
      <w:r w:rsidR="000402F9" w:rsidRPr="002E0D84">
        <w:rPr>
          <w:rFonts w:ascii="Times New Roman" w:hAnsi="Times New Roman"/>
          <w:sz w:val="26"/>
          <w:szCs w:val="26"/>
        </w:rPr>
        <w:t>тыс.</w:t>
      </w:r>
      <w:r w:rsidR="00CF1435" w:rsidRPr="002E0D84">
        <w:rPr>
          <w:rFonts w:ascii="Times New Roman" w:hAnsi="Times New Roman"/>
          <w:sz w:val="26"/>
          <w:szCs w:val="26"/>
        </w:rPr>
        <w:t xml:space="preserve"> </w:t>
      </w:r>
      <w:r w:rsidR="000402F9" w:rsidRPr="002E0D84">
        <w:rPr>
          <w:rFonts w:ascii="Times New Roman" w:hAnsi="Times New Roman"/>
          <w:sz w:val="26"/>
          <w:szCs w:val="26"/>
        </w:rPr>
        <w:t xml:space="preserve">руб. или </w:t>
      </w:r>
      <w:r w:rsidR="007E6731" w:rsidRPr="002E0D84">
        <w:rPr>
          <w:rFonts w:ascii="Times New Roman" w:hAnsi="Times New Roman"/>
          <w:sz w:val="26"/>
          <w:szCs w:val="26"/>
        </w:rPr>
        <w:t>90</w:t>
      </w:r>
      <w:r w:rsidR="000402F9" w:rsidRPr="002E0D84">
        <w:rPr>
          <w:rFonts w:ascii="Times New Roman" w:hAnsi="Times New Roman"/>
          <w:sz w:val="26"/>
          <w:szCs w:val="26"/>
        </w:rPr>
        <w:t>% от плана</w:t>
      </w:r>
      <w:r w:rsidRPr="002E0D84">
        <w:rPr>
          <w:rFonts w:ascii="Times New Roman" w:hAnsi="Times New Roman"/>
          <w:sz w:val="26"/>
          <w:szCs w:val="26"/>
        </w:rPr>
        <w:t xml:space="preserve"> </w:t>
      </w:r>
      <w:r w:rsidR="00590509" w:rsidRPr="002E0D84">
        <w:rPr>
          <w:rFonts w:ascii="Times New Roman" w:hAnsi="Times New Roman"/>
          <w:sz w:val="26"/>
          <w:szCs w:val="26"/>
        </w:rPr>
        <w:t>–</w:t>
      </w:r>
      <w:r w:rsidRPr="002E0D84">
        <w:rPr>
          <w:rFonts w:ascii="Times New Roman" w:hAnsi="Times New Roman"/>
          <w:sz w:val="26"/>
          <w:szCs w:val="26"/>
        </w:rPr>
        <w:t xml:space="preserve"> </w:t>
      </w:r>
      <w:r w:rsidR="004A5F55" w:rsidRPr="002E0D84">
        <w:rPr>
          <w:rFonts w:ascii="Times New Roman" w:hAnsi="Times New Roman"/>
          <w:sz w:val="26"/>
          <w:szCs w:val="26"/>
        </w:rPr>
        <w:t>56 625,5</w:t>
      </w:r>
      <w:r w:rsidR="00CF1435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тыс.</w:t>
      </w:r>
      <w:r w:rsidR="00CF1435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руб.;</w:t>
      </w:r>
    </w:p>
    <w:p w:rsidR="00FD2170" w:rsidRPr="002E0D84" w:rsidRDefault="00FD2170" w:rsidP="005B352B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*за счет средств районного фонда финансовой поддержки поселений в сумме </w:t>
      </w:r>
      <w:r w:rsidR="004A5F55" w:rsidRPr="002E0D84">
        <w:rPr>
          <w:rFonts w:ascii="Times New Roman" w:hAnsi="Times New Roman"/>
          <w:sz w:val="26"/>
          <w:szCs w:val="26"/>
        </w:rPr>
        <w:t>21 208,6</w:t>
      </w:r>
      <w:r w:rsidR="00CF1435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тыс.</w:t>
      </w:r>
      <w:r w:rsidR="00CF1435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 xml:space="preserve">руб. или </w:t>
      </w:r>
      <w:r w:rsidR="004A5F55" w:rsidRPr="002E0D84">
        <w:rPr>
          <w:rFonts w:ascii="Times New Roman" w:hAnsi="Times New Roman"/>
          <w:sz w:val="26"/>
          <w:szCs w:val="26"/>
        </w:rPr>
        <w:t>81,4</w:t>
      </w:r>
      <w:r w:rsidR="00E4119A" w:rsidRPr="002E0D84">
        <w:rPr>
          <w:rFonts w:ascii="Times New Roman" w:hAnsi="Times New Roman"/>
          <w:sz w:val="26"/>
          <w:szCs w:val="26"/>
        </w:rPr>
        <w:t xml:space="preserve">% от плана </w:t>
      </w:r>
      <w:r w:rsidR="00590509" w:rsidRPr="002E0D84">
        <w:rPr>
          <w:rFonts w:ascii="Times New Roman" w:hAnsi="Times New Roman"/>
          <w:sz w:val="26"/>
          <w:szCs w:val="26"/>
        </w:rPr>
        <w:t>–</w:t>
      </w:r>
      <w:r w:rsidR="00E4119A" w:rsidRPr="002E0D84">
        <w:rPr>
          <w:rFonts w:ascii="Times New Roman" w:hAnsi="Times New Roman"/>
          <w:sz w:val="26"/>
          <w:szCs w:val="26"/>
        </w:rPr>
        <w:t xml:space="preserve"> </w:t>
      </w:r>
      <w:r w:rsidR="004A5F55" w:rsidRPr="002E0D84">
        <w:rPr>
          <w:rFonts w:ascii="Times New Roman" w:hAnsi="Times New Roman"/>
          <w:sz w:val="26"/>
          <w:szCs w:val="26"/>
        </w:rPr>
        <w:t>26 057,5</w:t>
      </w:r>
      <w:r w:rsidR="00CF1435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тыс.</w:t>
      </w:r>
      <w:r w:rsidR="00CF1435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руб.</w:t>
      </w:r>
    </w:p>
    <w:p w:rsidR="00414203" w:rsidRDefault="00414203" w:rsidP="005B352B">
      <w:pPr>
        <w:tabs>
          <w:tab w:val="left" w:pos="709"/>
        </w:tabs>
        <w:spacing w:after="0" w:line="271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352B" w:rsidRDefault="005B352B" w:rsidP="005B352B">
      <w:pPr>
        <w:tabs>
          <w:tab w:val="left" w:pos="709"/>
        </w:tabs>
        <w:spacing w:after="0" w:line="271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352B" w:rsidRDefault="005B352B" w:rsidP="005B352B">
      <w:pPr>
        <w:tabs>
          <w:tab w:val="left" w:pos="709"/>
        </w:tabs>
        <w:spacing w:after="0" w:line="271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352B" w:rsidRDefault="005B352B" w:rsidP="005B352B">
      <w:pPr>
        <w:tabs>
          <w:tab w:val="left" w:pos="709"/>
        </w:tabs>
        <w:spacing w:after="0" w:line="271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352B" w:rsidRDefault="005B352B" w:rsidP="005B352B">
      <w:pPr>
        <w:tabs>
          <w:tab w:val="left" w:pos="709"/>
        </w:tabs>
        <w:spacing w:after="0" w:line="271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352B" w:rsidRDefault="005B352B" w:rsidP="005B352B">
      <w:pPr>
        <w:tabs>
          <w:tab w:val="left" w:pos="709"/>
        </w:tabs>
        <w:spacing w:after="0" w:line="271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352B" w:rsidRDefault="005B352B" w:rsidP="005B352B">
      <w:pPr>
        <w:tabs>
          <w:tab w:val="left" w:pos="709"/>
        </w:tabs>
        <w:spacing w:after="0" w:line="271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352B" w:rsidRDefault="005B352B" w:rsidP="005B352B">
      <w:pPr>
        <w:tabs>
          <w:tab w:val="left" w:pos="709"/>
        </w:tabs>
        <w:spacing w:after="0" w:line="271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352B" w:rsidRDefault="005B352B" w:rsidP="005B352B">
      <w:pPr>
        <w:tabs>
          <w:tab w:val="left" w:pos="709"/>
        </w:tabs>
        <w:spacing w:after="0" w:line="271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352B" w:rsidRDefault="005B352B" w:rsidP="005B352B">
      <w:pPr>
        <w:tabs>
          <w:tab w:val="left" w:pos="709"/>
        </w:tabs>
        <w:spacing w:after="0" w:line="271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352B" w:rsidRPr="002E0D84" w:rsidRDefault="005B352B" w:rsidP="005B352B">
      <w:pPr>
        <w:tabs>
          <w:tab w:val="left" w:pos="709"/>
        </w:tabs>
        <w:spacing w:after="0" w:line="271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D0EF3" w:rsidRPr="002E0D84" w:rsidRDefault="0025312B" w:rsidP="005B352B">
      <w:pPr>
        <w:tabs>
          <w:tab w:val="left" w:pos="709"/>
        </w:tabs>
        <w:spacing w:after="0" w:line="271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0D84">
        <w:rPr>
          <w:rFonts w:ascii="Times New Roman" w:hAnsi="Times New Roman" w:cs="Times New Roman"/>
          <w:b/>
          <w:sz w:val="26"/>
          <w:szCs w:val="26"/>
        </w:rPr>
        <w:lastRenderedPageBreak/>
        <w:t>Дотации, перечисленные</w:t>
      </w:r>
      <w:r w:rsidR="00FD0EF3" w:rsidRPr="002E0D8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5312B" w:rsidRPr="009B513C" w:rsidRDefault="00FD0EF3" w:rsidP="005B352B">
      <w:pPr>
        <w:tabs>
          <w:tab w:val="left" w:pos="709"/>
        </w:tabs>
        <w:spacing w:after="0" w:line="271" w:lineRule="auto"/>
        <w:jc w:val="center"/>
        <w:rPr>
          <w:rFonts w:ascii="Times New Roman" w:hAnsi="Times New Roman"/>
          <w:sz w:val="28"/>
          <w:szCs w:val="28"/>
        </w:rPr>
      </w:pPr>
      <w:r w:rsidRPr="002E0D84">
        <w:rPr>
          <w:rFonts w:ascii="Times New Roman" w:hAnsi="Times New Roman" w:cs="Times New Roman"/>
          <w:b/>
          <w:sz w:val="26"/>
          <w:szCs w:val="26"/>
        </w:rPr>
        <w:t>в бюджеты поселений по состоянию на 01.</w:t>
      </w:r>
      <w:r w:rsidR="00C252E7" w:rsidRPr="002E0D84">
        <w:rPr>
          <w:rFonts w:ascii="Times New Roman" w:hAnsi="Times New Roman" w:cs="Times New Roman"/>
          <w:b/>
          <w:sz w:val="26"/>
          <w:szCs w:val="26"/>
        </w:rPr>
        <w:t>10</w:t>
      </w:r>
      <w:r w:rsidRPr="002E0D84">
        <w:rPr>
          <w:rFonts w:ascii="Times New Roman" w:hAnsi="Times New Roman" w:cs="Times New Roman"/>
          <w:b/>
          <w:sz w:val="26"/>
          <w:szCs w:val="26"/>
        </w:rPr>
        <w:t>.</w:t>
      </w:r>
      <w:r w:rsidR="005D11B3" w:rsidRPr="002E0D84">
        <w:rPr>
          <w:rFonts w:ascii="Times New Roman" w:hAnsi="Times New Roman" w:cs="Times New Roman"/>
          <w:b/>
          <w:sz w:val="26"/>
          <w:szCs w:val="26"/>
        </w:rPr>
        <w:t>2024</w:t>
      </w:r>
      <w:r w:rsidRPr="002E0D84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9B513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FD0EF3" w:rsidRPr="0025312B" w:rsidRDefault="00FD0EF3" w:rsidP="005B352B">
      <w:pPr>
        <w:tabs>
          <w:tab w:val="left" w:pos="709"/>
        </w:tabs>
        <w:spacing w:after="0" w:line="271" w:lineRule="auto"/>
        <w:jc w:val="center"/>
        <w:rPr>
          <w:rFonts w:ascii="Times New Roman" w:hAnsi="Times New Roman"/>
          <w:b/>
          <w:sz w:val="18"/>
          <w:szCs w:val="18"/>
        </w:rPr>
      </w:pPr>
      <w:r w:rsidRPr="009B513C">
        <w:rPr>
          <w:rFonts w:ascii="Times New Roman" w:hAnsi="Times New Roman"/>
          <w:b/>
          <w:sz w:val="28"/>
          <w:szCs w:val="28"/>
        </w:rPr>
        <w:tab/>
      </w:r>
      <w:r w:rsidRPr="0025312B">
        <w:rPr>
          <w:rFonts w:ascii="Times New Roman" w:hAnsi="Times New Roman"/>
          <w:b/>
          <w:sz w:val="18"/>
          <w:szCs w:val="18"/>
        </w:rPr>
        <w:tab/>
      </w:r>
    </w:p>
    <w:tbl>
      <w:tblPr>
        <w:tblStyle w:val="ab"/>
        <w:tblpPr w:leftFromText="180" w:rightFromText="180" w:vertAnchor="text" w:horzAnchor="margin" w:tblpY="-36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850"/>
        <w:gridCol w:w="851"/>
        <w:gridCol w:w="850"/>
        <w:gridCol w:w="851"/>
        <w:gridCol w:w="850"/>
        <w:gridCol w:w="1134"/>
        <w:gridCol w:w="851"/>
      </w:tblGrid>
      <w:tr w:rsidR="004F6A20" w:rsidRPr="004F6A20" w:rsidTr="002E0D8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6A20" w:rsidRPr="004F6A20" w:rsidRDefault="006E5276" w:rsidP="004F6A20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="004F6A20" w:rsidRPr="004F6A20">
              <w:rPr>
                <w:rFonts w:ascii="Times New Roman" w:hAnsi="Times New Roman"/>
                <w:b/>
                <w:sz w:val="18"/>
                <w:szCs w:val="18"/>
              </w:rPr>
              <w:t>аименование поселения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4F6A20" w:rsidRPr="00A3671F" w:rsidRDefault="0025312B" w:rsidP="004F6A20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 счет субвенции из бюджета Ленинградской обл.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A20" w:rsidRPr="00A3671F" w:rsidRDefault="0025312B" w:rsidP="004F6A20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Дотации</w:t>
            </w:r>
          </w:p>
          <w:p w:rsidR="004F6A20" w:rsidRPr="00A3671F" w:rsidRDefault="004F6A20" w:rsidP="004F6A20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71F">
              <w:rPr>
                <w:rFonts w:ascii="Times New Roman" w:hAnsi="Times New Roman"/>
                <w:sz w:val="18"/>
                <w:szCs w:val="18"/>
              </w:rPr>
              <w:t xml:space="preserve">районного   бюджета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4F6A20" w:rsidRPr="00A3671F" w:rsidRDefault="004F6A20" w:rsidP="004F6A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71F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 w:rsidR="005B4856" w:rsidRPr="004F6A20" w:rsidTr="002E0D84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856" w:rsidRPr="004F6A20" w:rsidRDefault="005B4856" w:rsidP="004F6A2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5B4856" w:rsidRPr="00A3671F" w:rsidRDefault="005B4856" w:rsidP="004F6A20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71F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5B4856" w:rsidRPr="00A3671F" w:rsidRDefault="005B4856" w:rsidP="004F6A20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71F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5B4856" w:rsidRPr="00A3671F" w:rsidRDefault="005B4856" w:rsidP="004F6A20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71F">
              <w:rPr>
                <w:rFonts w:ascii="Times New Roman" w:hAnsi="Times New Roman"/>
                <w:sz w:val="18"/>
                <w:szCs w:val="18"/>
              </w:rPr>
              <w:t>% испол-нения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856" w:rsidRPr="00A3671F" w:rsidRDefault="005B4856" w:rsidP="004F6A20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71F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856" w:rsidRPr="00A3671F" w:rsidRDefault="005B4856" w:rsidP="004F6A20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71F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856" w:rsidRPr="00A3671F" w:rsidRDefault="005B4856" w:rsidP="004F6A20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71F">
              <w:rPr>
                <w:rFonts w:ascii="Times New Roman" w:hAnsi="Times New Roman"/>
                <w:sz w:val="18"/>
                <w:szCs w:val="18"/>
              </w:rPr>
              <w:t>% испол-нения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B4856" w:rsidRPr="00A3671F" w:rsidRDefault="005B4856" w:rsidP="004F6A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71F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B4856" w:rsidRPr="00A3671F" w:rsidRDefault="005B4856" w:rsidP="004F6A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71F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</w:tr>
      <w:tr w:rsidR="009A2288" w:rsidRPr="004F6A20" w:rsidTr="002E0D84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88" w:rsidRPr="002E0D84" w:rsidRDefault="009A2288" w:rsidP="004F6A2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D84">
              <w:rPr>
                <w:rFonts w:ascii="Times New Roman" w:hAnsi="Times New Roman"/>
                <w:b/>
                <w:sz w:val="18"/>
                <w:szCs w:val="18"/>
              </w:rPr>
              <w:t>МО «Большелуцкое сельское поселение»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A2288" w:rsidRPr="00A3671F" w:rsidRDefault="009A2288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A2288" w:rsidRPr="00A3671F" w:rsidRDefault="009A2288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A2288" w:rsidRPr="00A3671F" w:rsidRDefault="00EC49ED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88" w:rsidRPr="00A3671F" w:rsidRDefault="009A2288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88" w:rsidRPr="00A3671F" w:rsidRDefault="009A2288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88" w:rsidRPr="00A3671F" w:rsidRDefault="009A2288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A2288" w:rsidRPr="00A3671F" w:rsidRDefault="009A2288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A2288" w:rsidRPr="00A3671F" w:rsidRDefault="009A2288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A2288" w:rsidRPr="004F6A20" w:rsidTr="002E0D84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88" w:rsidRPr="002E0D84" w:rsidRDefault="009A2288" w:rsidP="009A228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D84">
              <w:rPr>
                <w:rFonts w:ascii="Times New Roman" w:hAnsi="Times New Roman"/>
                <w:b/>
                <w:sz w:val="18"/>
                <w:szCs w:val="18"/>
              </w:rPr>
              <w:t>МО «Вистинское сельское поселение»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A2288" w:rsidRPr="00A3671F" w:rsidRDefault="009A2288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A2288" w:rsidRPr="00A3671F" w:rsidRDefault="009A2288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A2288" w:rsidRPr="00A3671F" w:rsidRDefault="00EC49ED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88" w:rsidRPr="00A3671F" w:rsidRDefault="009A2288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88" w:rsidRPr="00A3671F" w:rsidRDefault="009A2288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288" w:rsidRPr="00A3671F" w:rsidRDefault="009A2288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A2288" w:rsidRPr="00A3671F" w:rsidRDefault="009A2288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A2288" w:rsidRPr="00A3671F" w:rsidRDefault="009A2288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F5D84" w:rsidRPr="004F6A20" w:rsidTr="002E0D8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D84" w:rsidRPr="002E0D84" w:rsidRDefault="006F5D84" w:rsidP="006F5D8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D84">
              <w:rPr>
                <w:rFonts w:ascii="Times New Roman" w:hAnsi="Times New Roman"/>
                <w:b/>
                <w:sz w:val="18"/>
                <w:szCs w:val="18"/>
              </w:rPr>
              <w:t>МО «Кингисеппское городское поселение»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6F5D84" w:rsidRPr="00A3671F" w:rsidRDefault="00C72337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6F5D84" w:rsidRPr="00A3671F" w:rsidRDefault="00C72337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6F5D84" w:rsidRPr="00A3671F" w:rsidRDefault="00EC49ED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5D84" w:rsidRPr="00A3671F" w:rsidRDefault="006F5D84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5D84" w:rsidRPr="00A3671F" w:rsidRDefault="006F5D84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5D84" w:rsidRPr="00A3671F" w:rsidRDefault="006F5D84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F5D84" w:rsidRPr="00A3671F" w:rsidRDefault="00C72337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F5D84" w:rsidRPr="00A3671F" w:rsidRDefault="00C72337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F5D84" w:rsidRPr="004F6A20" w:rsidTr="002E0D8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D84" w:rsidRPr="002E0D84" w:rsidRDefault="006F5D84" w:rsidP="006F5D8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D84">
              <w:rPr>
                <w:rFonts w:ascii="Times New Roman" w:hAnsi="Times New Roman"/>
                <w:b/>
                <w:sz w:val="18"/>
                <w:szCs w:val="18"/>
              </w:rPr>
              <w:t>МО «Ивангородское город. поселение»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6F5D84" w:rsidRPr="00A3671F" w:rsidRDefault="00C00C27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21 098,1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6F5D84" w:rsidRPr="00A3671F" w:rsidRDefault="00C00C27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18 988,3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6F5D84" w:rsidRDefault="006F5D84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5D84" w:rsidRDefault="007E6731" w:rsidP="00967A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  <w:r w:rsidR="006F5D84" w:rsidRPr="00E4641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5D84" w:rsidRPr="00A3671F" w:rsidRDefault="00EC49ED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5D84" w:rsidRPr="00A3671F" w:rsidRDefault="00EC49ED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5D84" w:rsidRPr="00A3671F" w:rsidRDefault="00EC49ED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F5D84" w:rsidRPr="00A3671F" w:rsidRDefault="00C00C27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21 098,</w:t>
            </w:r>
            <w:r w:rsidR="00AB2C2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F5D84" w:rsidRPr="00A3671F" w:rsidRDefault="00C00C27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18 988,3</w:t>
            </w:r>
          </w:p>
        </w:tc>
      </w:tr>
      <w:tr w:rsidR="005B4856" w:rsidRPr="004F6A20" w:rsidTr="002E0D8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856" w:rsidRPr="002E0D84" w:rsidRDefault="005B4856" w:rsidP="004F6A2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D84">
              <w:rPr>
                <w:rFonts w:ascii="Times New Roman" w:hAnsi="Times New Roman"/>
                <w:b/>
                <w:sz w:val="18"/>
                <w:szCs w:val="18"/>
              </w:rPr>
              <w:t>МО «Опольевское сельское поселение»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5B4856" w:rsidRPr="00A3671F" w:rsidRDefault="004951F2" w:rsidP="00C723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6 065,0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5B4856" w:rsidRPr="00A3671F" w:rsidRDefault="004951F2" w:rsidP="00C723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5 458,5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5B4856" w:rsidRDefault="005B4856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4856" w:rsidRDefault="007E6731" w:rsidP="00967A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  <w:r w:rsidR="005B4856" w:rsidRPr="00E4641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4856" w:rsidRPr="00A3671F" w:rsidRDefault="00EC49ED" w:rsidP="004951F2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4951F2">
              <w:rPr>
                <w:rFonts w:ascii="Times New Roman" w:hAnsi="Times New Roman"/>
                <w:sz w:val="18"/>
                <w:szCs w:val="18"/>
              </w:rPr>
              <w:t> 353,6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4856" w:rsidRPr="00A3671F" w:rsidRDefault="004951F2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4 353,6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4856" w:rsidRPr="00A3671F" w:rsidRDefault="004951F2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B4856" w:rsidRPr="00A3671F" w:rsidRDefault="004951F2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10 418,6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B4856" w:rsidRPr="00A3671F" w:rsidRDefault="004951F2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9 812,1</w:t>
            </w:r>
          </w:p>
        </w:tc>
      </w:tr>
      <w:tr w:rsidR="006F5D84" w:rsidRPr="004F6A20" w:rsidTr="002E0D8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D84" w:rsidRPr="002E0D84" w:rsidRDefault="006F5D84" w:rsidP="004F6A2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D84">
              <w:rPr>
                <w:rFonts w:ascii="Times New Roman" w:hAnsi="Times New Roman"/>
                <w:b/>
                <w:sz w:val="18"/>
                <w:szCs w:val="18"/>
              </w:rPr>
              <w:t>МО «Усть-Лужское сельское поселение»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6F5D84" w:rsidRPr="00A3671F" w:rsidRDefault="00EC49ED" w:rsidP="00C723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6F5D84" w:rsidRPr="00A3671F" w:rsidRDefault="00EC49ED" w:rsidP="00C723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6F5D84" w:rsidRDefault="006F5D84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5D84" w:rsidRDefault="00EC49ED" w:rsidP="00EC49ED">
            <w:pPr>
              <w:tabs>
                <w:tab w:val="center" w:pos="317"/>
              </w:tabs>
            </w:pPr>
            <w:r>
              <w:rPr>
                <w:rFonts w:ascii="Times New Roman" w:hAnsi="Times New Roman"/>
                <w:sz w:val="18"/>
                <w:szCs w:val="18"/>
              </w:rPr>
              <w:tab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5D84" w:rsidRPr="00A3671F" w:rsidRDefault="00EC49ED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5D84" w:rsidRPr="00A3671F" w:rsidRDefault="00EC49ED" w:rsidP="00C7233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C3" w:rsidRDefault="00967AC3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5D84" w:rsidRDefault="00EC49ED" w:rsidP="00967A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F5D84" w:rsidRPr="00A3671F" w:rsidRDefault="00EC49ED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F5D84" w:rsidRPr="00A3671F" w:rsidRDefault="00EC49ED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F5D84" w:rsidRPr="004F6A20" w:rsidTr="002E0D8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D84" w:rsidRPr="002E0D84" w:rsidRDefault="006F5D84" w:rsidP="002C7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D84">
              <w:rPr>
                <w:rFonts w:ascii="Times New Roman" w:hAnsi="Times New Roman"/>
                <w:b/>
                <w:sz w:val="18"/>
                <w:szCs w:val="18"/>
              </w:rPr>
              <w:t>МО «Куземкинское сельское поселение»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6F5D84" w:rsidRPr="00A3671F" w:rsidRDefault="00A57970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6F5D84" w:rsidRPr="00A3671F" w:rsidRDefault="00A57970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6F5D84" w:rsidRDefault="006F5D84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5D84" w:rsidRDefault="00EC49ED" w:rsidP="00967A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5D84" w:rsidRPr="00A3671F" w:rsidRDefault="00A57970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5D84" w:rsidRPr="00A3671F" w:rsidRDefault="00A57970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1AA" w:rsidRDefault="00C611AA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5D84" w:rsidRDefault="00A57970" w:rsidP="00967A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6F5D84" w:rsidRPr="00D44C8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F5D84" w:rsidRPr="00A3671F" w:rsidRDefault="00A57970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F5D84" w:rsidRPr="00A3671F" w:rsidRDefault="00A57970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F5D84" w:rsidRPr="004F6A20" w:rsidTr="002E0D8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D84" w:rsidRPr="002E0D84" w:rsidRDefault="006F5D84" w:rsidP="004F6A2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D84">
              <w:rPr>
                <w:rFonts w:ascii="Times New Roman" w:hAnsi="Times New Roman"/>
                <w:b/>
                <w:sz w:val="18"/>
                <w:szCs w:val="18"/>
              </w:rPr>
              <w:t>МО «Фалилеевское сельское поселение»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6F5D84" w:rsidRPr="00A3671F" w:rsidRDefault="00B02669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5 663,6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6F5D84" w:rsidRPr="00A3671F" w:rsidRDefault="00B02669" w:rsidP="00A57970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5 097,3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6F5D84" w:rsidRDefault="006F5D84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5D84" w:rsidRDefault="007E6731" w:rsidP="00967A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  <w:r w:rsidR="006F5D84" w:rsidRPr="00E4641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5D84" w:rsidRPr="00A3671F" w:rsidRDefault="00EC49ED" w:rsidP="00B0266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B02669">
              <w:rPr>
                <w:rFonts w:ascii="Times New Roman" w:hAnsi="Times New Roman"/>
                <w:sz w:val="18"/>
                <w:szCs w:val="18"/>
              </w:rPr>
              <w:t> 065,5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5D84" w:rsidRPr="00A3671F" w:rsidRDefault="00EC49ED" w:rsidP="00B0266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B02669">
              <w:rPr>
                <w:rFonts w:ascii="Times New Roman" w:hAnsi="Times New Roman"/>
                <w:sz w:val="18"/>
                <w:szCs w:val="18"/>
              </w:rPr>
              <w:t> 049,1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1AA" w:rsidRDefault="00C611AA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5D84" w:rsidRDefault="00F004A3" w:rsidP="00967A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  <w:r w:rsidR="006F5D84" w:rsidRPr="00D44C8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F5D84" w:rsidRPr="00A3671F" w:rsidRDefault="00B02669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9 729,1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F5D84" w:rsidRPr="00A3671F" w:rsidRDefault="00B02669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8 146,4</w:t>
            </w:r>
          </w:p>
        </w:tc>
      </w:tr>
      <w:tr w:rsidR="006F5D84" w:rsidRPr="004F6A20" w:rsidTr="002E0D8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B96" w:rsidRPr="002E0D84" w:rsidRDefault="006F5D84" w:rsidP="004F6A2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D84">
              <w:rPr>
                <w:rFonts w:ascii="Times New Roman" w:hAnsi="Times New Roman"/>
                <w:b/>
                <w:sz w:val="18"/>
                <w:szCs w:val="18"/>
              </w:rPr>
              <w:t>МО «Пустомержское</w:t>
            </w:r>
          </w:p>
          <w:p w:rsidR="006F5D84" w:rsidRPr="002E0D84" w:rsidRDefault="006F5D84" w:rsidP="004F6A2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D84">
              <w:rPr>
                <w:rFonts w:ascii="Times New Roman" w:hAnsi="Times New Roman"/>
                <w:b/>
                <w:sz w:val="18"/>
                <w:szCs w:val="18"/>
              </w:rPr>
              <w:t xml:space="preserve"> сельское поселение»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6F5D84" w:rsidRPr="00A3671F" w:rsidRDefault="004951F2" w:rsidP="00A57970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9 100,2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6F5D84" w:rsidRPr="00A3671F" w:rsidRDefault="004951F2" w:rsidP="00A57970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8 190,2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6F5D84" w:rsidRDefault="006F5D84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5D84" w:rsidRDefault="007E6731" w:rsidP="00967A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  <w:r w:rsidR="006F5D84" w:rsidRPr="00E4641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5D84" w:rsidRPr="00A3671F" w:rsidRDefault="004951F2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6 532,3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5D84" w:rsidRPr="00A3671F" w:rsidRDefault="004A6BA8" w:rsidP="00A57970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4 899,2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1AA" w:rsidRDefault="00C611AA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5D84" w:rsidRDefault="00F004A3" w:rsidP="00967A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  <w:r w:rsidR="006F5D84" w:rsidRPr="00D44C8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F5D84" w:rsidRPr="00A3671F" w:rsidRDefault="004951F2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15 632,5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F5D84" w:rsidRPr="00A3671F" w:rsidRDefault="004951F2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13 089,4</w:t>
            </w:r>
          </w:p>
        </w:tc>
      </w:tr>
      <w:tr w:rsidR="006F5D84" w:rsidRPr="004F6A20" w:rsidTr="002E0D8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D84" w:rsidRPr="002E0D84" w:rsidRDefault="006F5D84" w:rsidP="004F6A2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D84">
              <w:rPr>
                <w:rFonts w:ascii="Times New Roman" w:hAnsi="Times New Roman"/>
                <w:b/>
                <w:sz w:val="18"/>
                <w:szCs w:val="18"/>
              </w:rPr>
              <w:t>МО «Нежновское сельское поселение»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6F5D84" w:rsidRPr="00A3671F" w:rsidRDefault="00C00C27" w:rsidP="00A57970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3 215,8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6F5D84" w:rsidRPr="00A3671F" w:rsidRDefault="00945FA1" w:rsidP="00C00C2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C00C27">
              <w:rPr>
                <w:rFonts w:ascii="Times New Roman" w:hAnsi="Times New Roman"/>
                <w:sz w:val="18"/>
                <w:szCs w:val="18"/>
              </w:rPr>
              <w:t> 894,2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6F5D84" w:rsidRDefault="006F5D84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5D84" w:rsidRDefault="007E6731" w:rsidP="00967A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  <w:r w:rsidR="006F5D84" w:rsidRPr="00E4641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5D84" w:rsidRPr="00A3671F" w:rsidRDefault="00945FA1" w:rsidP="00C00C2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C00C27">
              <w:rPr>
                <w:rFonts w:ascii="Times New Roman" w:hAnsi="Times New Roman"/>
                <w:sz w:val="18"/>
                <w:szCs w:val="18"/>
              </w:rPr>
              <w:t> 308,4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5D84" w:rsidRPr="00A3671F" w:rsidRDefault="00945FA1" w:rsidP="00C00C2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C00C27">
              <w:rPr>
                <w:rFonts w:ascii="Times New Roman" w:hAnsi="Times New Roman"/>
                <w:sz w:val="18"/>
                <w:szCs w:val="18"/>
              </w:rPr>
              <w:t> 308,4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1AA" w:rsidRDefault="00C611AA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5D84" w:rsidRDefault="00C00C27" w:rsidP="00967A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F5D84" w:rsidRPr="00A3671F" w:rsidRDefault="00C00C27" w:rsidP="00A579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5 524,2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F5D84" w:rsidRPr="00A3671F" w:rsidRDefault="00C00C27" w:rsidP="00A579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5 202,6</w:t>
            </w:r>
          </w:p>
        </w:tc>
      </w:tr>
      <w:tr w:rsidR="006F5D84" w:rsidRPr="004F6A20" w:rsidTr="002E0D8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D84" w:rsidRPr="002E0D84" w:rsidRDefault="006F5D84" w:rsidP="004F6A2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D84">
              <w:rPr>
                <w:rFonts w:ascii="Times New Roman" w:hAnsi="Times New Roman"/>
                <w:b/>
                <w:sz w:val="18"/>
                <w:szCs w:val="18"/>
              </w:rPr>
              <w:t>МО «Котельское сельское поселение»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6F5D84" w:rsidRPr="00A3671F" w:rsidRDefault="00C00C27" w:rsidP="00A57970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11 482,8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6F5D84" w:rsidRPr="00A3671F" w:rsidRDefault="00C00C27" w:rsidP="00A57970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10 334,5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6F5D84" w:rsidRDefault="006F5D84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5D84" w:rsidRDefault="00C00C27" w:rsidP="00967A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5D84" w:rsidRPr="00A3671F" w:rsidRDefault="00C00C27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8 797,7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5D84" w:rsidRPr="00A3671F" w:rsidRDefault="00945FA1" w:rsidP="00C00C2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C00C27">
              <w:rPr>
                <w:rFonts w:ascii="Times New Roman" w:hAnsi="Times New Roman"/>
                <w:sz w:val="18"/>
                <w:szCs w:val="18"/>
              </w:rPr>
              <w:t> 598,3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1AA" w:rsidRDefault="00C611AA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5D84" w:rsidRDefault="00F004A3" w:rsidP="00967A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  <w:r w:rsidR="006F5D84" w:rsidRPr="00D44C8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F5D84" w:rsidRPr="00A3671F" w:rsidRDefault="00C00C27" w:rsidP="00967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20 280,5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6F5D84" w:rsidRPr="00A3671F" w:rsidRDefault="00945FA1" w:rsidP="00C00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C00C27">
              <w:rPr>
                <w:rFonts w:ascii="Times New Roman" w:hAnsi="Times New Roman"/>
                <w:sz w:val="18"/>
                <w:szCs w:val="18"/>
              </w:rPr>
              <w:t> 932,8</w:t>
            </w:r>
          </w:p>
        </w:tc>
      </w:tr>
      <w:tr w:rsidR="005B4856" w:rsidRPr="004F6A20" w:rsidTr="002E0D8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56" w:rsidRPr="002E0D84" w:rsidRDefault="005B4856" w:rsidP="004F6A20">
            <w:pPr>
              <w:tabs>
                <w:tab w:val="left" w:pos="709"/>
              </w:tabs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B4856" w:rsidRPr="002E0D84" w:rsidRDefault="005B4856" w:rsidP="004F6A20">
            <w:pPr>
              <w:tabs>
                <w:tab w:val="left" w:pos="709"/>
              </w:tabs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E0D84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5B4856" w:rsidRPr="00A648A2" w:rsidRDefault="00B02669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56 625,5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5B4856" w:rsidRPr="00A648A2" w:rsidRDefault="00B02669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50 963,0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5B4856" w:rsidRPr="00A648A2" w:rsidRDefault="00757FC7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  <w:r w:rsidR="005B4856"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4856" w:rsidRPr="00A648A2" w:rsidRDefault="00B02669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26 057,5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4856" w:rsidRPr="00A648A2" w:rsidRDefault="00B02669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21 208,6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4856" w:rsidRPr="00A648A2" w:rsidRDefault="00B02669" w:rsidP="00967AC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B4856" w:rsidRPr="00A648A2" w:rsidRDefault="00B02669" w:rsidP="00967AC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82 683,0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5B4856" w:rsidRPr="00A648A2" w:rsidRDefault="00B02669" w:rsidP="00967AC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72 171,6</w:t>
            </w:r>
          </w:p>
        </w:tc>
      </w:tr>
    </w:tbl>
    <w:p w:rsidR="0025312B" w:rsidRPr="005B352B" w:rsidRDefault="00A452A7" w:rsidP="005B352B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0C79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25312B" w:rsidRPr="005B352B">
        <w:rPr>
          <w:rFonts w:ascii="Times New Roman" w:hAnsi="Times New Roman" w:cs="Times New Roman"/>
          <w:b/>
          <w:sz w:val="26"/>
          <w:szCs w:val="26"/>
        </w:rPr>
        <w:t>Иные межбюджетные трансферты</w:t>
      </w:r>
      <w:r w:rsidR="00F66471" w:rsidRPr="005B352B">
        <w:rPr>
          <w:rFonts w:ascii="Times New Roman" w:hAnsi="Times New Roman" w:cs="Times New Roman"/>
          <w:b/>
          <w:sz w:val="26"/>
          <w:szCs w:val="26"/>
        </w:rPr>
        <w:t>,</w:t>
      </w:r>
      <w:r w:rsidR="00A31F19" w:rsidRPr="005B35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5276" w:rsidRPr="005B352B">
        <w:rPr>
          <w:rFonts w:ascii="Times New Roman" w:hAnsi="Times New Roman" w:cs="Times New Roman"/>
          <w:sz w:val="26"/>
          <w:szCs w:val="26"/>
        </w:rPr>
        <w:t>перечислен</w:t>
      </w:r>
      <w:r w:rsidR="00A31F19" w:rsidRPr="005B352B">
        <w:rPr>
          <w:rFonts w:ascii="Times New Roman" w:hAnsi="Times New Roman" w:cs="Times New Roman"/>
          <w:sz w:val="26"/>
          <w:szCs w:val="26"/>
        </w:rPr>
        <w:t>н</w:t>
      </w:r>
      <w:r w:rsidR="006E5276" w:rsidRPr="005B352B">
        <w:rPr>
          <w:rFonts w:ascii="Times New Roman" w:hAnsi="Times New Roman" w:cs="Times New Roman"/>
          <w:sz w:val="26"/>
          <w:szCs w:val="26"/>
        </w:rPr>
        <w:t>ы</w:t>
      </w:r>
      <w:r w:rsidR="00F66471" w:rsidRPr="005B352B">
        <w:rPr>
          <w:rFonts w:ascii="Times New Roman" w:hAnsi="Times New Roman" w:cs="Times New Roman"/>
          <w:sz w:val="26"/>
          <w:szCs w:val="26"/>
        </w:rPr>
        <w:t>е</w:t>
      </w:r>
      <w:r w:rsidR="0025312B" w:rsidRPr="005B352B">
        <w:rPr>
          <w:rFonts w:ascii="Times New Roman" w:hAnsi="Times New Roman" w:cs="Times New Roman"/>
          <w:sz w:val="26"/>
          <w:szCs w:val="26"/>
        </w:rPr>
        <w:t xml:space="preserve"> в бюджеты муниципальных образований поселений</w:t>
      </w:r>
      <w:r w:rsidR="0025312B" w:rsidRPr="005B352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5312B" w:rsidRPr="005B352B">
        <w:rPr>
          <w:rFonts w:ascii="Times New Roman" w:hAnsi="Times New Roman" w:cs="Times New Roman"/>
          <w:sz w:val="26"/>
          <w:szCs w:val="26"/>
        </w:rPr>
        <w:t>Кингисеппского му</w:t>
      </w:r>
      <w:r w:rsidR="00102AC2" w:rsidRPr="005B352B">
        <w:rPr>
          <w:rFonts w:ascii="Times New Roman" w:hAnsi="Times New Roman" w:cs="Times New Roman"/>
          <w:sz w:val="26"/>
          <w:szCs w:val="26"/>
        </w:rPr>
        <w:t>ниципального</w:t>
      </w:r>
      <w:r w:rsidR="002C6109" w:rsidRPr="005B352B">
        <w:rPr>
          <w:rFonts w:ascii="Times New Roman" w:hAnsi="Times New Roman" w:cs="Times New Roman"/>
          <w:sz w:val="26"/>
          <w:szCs w:val="26"/>
        </w:rPr>
        <w:t xml:space="preserve"> </w:t>
      </w:r>
      <w:r w:rsidR="00102AC2" w:rsidRPr="005B352B">
        <w:rPr>
          <w:rFonts w:ascii="Times New Roman" w:hAnsi="Times New Roman" w:cs="Times New Roman"/>
          <w:sz w:val="26"/>
          <w:szCs w:val="26"/>
        </w:rPr>
        <w:t>района</w:t>
      </w:r>
      <w:r w:rsidR="002C6109" w:rsidRPr="005B352B">
        <w:rPr>
          <w:rFonts w:ascii="Times New Roman" w:hAnsi="Times New Roman" w:cs="Times New Roman"/>
          <w:sz w:val="26"/>
          <w:szCs w:val="26"/>
        </w:rPr>
        <w:t xml:space="preserve">, </w:t>
      </w:r>
      <w:r w:rsidR="001F492D" w:rsidRPr="005B352B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25312B" w:rsidRPr="005B352B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9C6763" w:rsidRPr="005B352B">
        <w:rPr>
          <w:rFonts w:ascii="Times New Roman" w:hAnsi="Times New Roman" w:cs="Times New Roman"/>
          <w:sz w:val="26"/>
          <w:szCs w:val="26"/>
        </w:rPr>
        <w:t>161 741,3</w:t>
      </w:r>
      <w:r w:rsidR="0025312B" w:rsidRPr="005B352B">
        <w:rPr>
          <w:rFonts w:ascii="Times New Roman" w:hAnsi="Times New Roman" w:cs="Times New Roman"/>
          <w:sz w:val="26"/>
          <w:szCs w:val="26"/>
        </w:rPr>
        <w:t xml:space="preserve"> тыс. руб. или </w:t>
      </w:r>
      <w:r w:rsidR="009C6763" w:rsidRPr="005B352B">
        <w:rPr>
          <w:rFonts w:ascii="Times New Roman" w:hAnsi="Times New Roman" w:cs="Times New Roman"/>
          <w:sz w:val="26"/>
          <w:szCs w:val="26"/>
        </w:rPr>
        <w:t>27,6</w:t>
      </w:r>
      <w:r w:rsidR="0025312B" w:rsidRPr="005B352B">
        <w:rPr>
          <w:rFonts w:ascii="Times New Roman" w:hAnsi="Times New Roman" w:cs="Times New Roman"/>
          <w:sz w:val="26"/>
          <w:szCs w:val="26"/>
        </w:rPr>
        <w:t xml:space="preserve">% от плана </w:t>
      </w:r>
      <w:r w:rsidR="0075030B" w:rsidRPr="005B352B">
        <w:rPr>
          <w:rFonts w:ascii="Times New Roman" w:hAnsi="Times New Roman" w:cs="Times New Roman"/>
          <w:sz w:val="26"/>
          <w:szCs w:val="26"/>
        </w:rPr>
        <w:t>–</w:t>
      </w:r>
      <w:r w:rsidR="0025312B" w:rsidRPr="005B352B">
        <w:rPr>
          <w:rFonts w:ascii="Times New Roman" w:hAnsi="Times New Roman" w:cs="Times New Roman"/>
          <w:sz w:val="26"/>
          <w:szCs w:val="26"/>
        </w:rPr>
        <w:t xml:space="preserve"> </w:t>
      </w:r>
      <w:r w:rsidR="009C6763" w:rsidRPr="005B352B">
        <w:rPr>
          <w:rFonts w:ascii="Times New Roman" w:hAnsi="Times New Roman" w:cs="Times New Roman"/>
          <w:sz w:val="26"/>
          <w:szCs w:val="26"/>
        </w:rPr>
        <w:t>586 140,5</w:t>
      </w:r>
      <w:r w:rsidR="0025312B" w:rsidRPr="005B352B">
        <w:rPr>
          <w:rFonts w:ascii="Times New Roman" w:hAnsi="Times New Roman" w:cs="Times New Roman"/>
          <w:sz w:val="26"/>
          <w:szCs w:val="26"/>
        </w:rPr>
        <w:t xml:space="preserve"> тыс. руб. </w:t>
      </w:r>
    </w:p>
    <w:p w:rsidR="00E00426" w:rsidRPr="005B352B" w:rsidRDefault="00E00426" w:rsidP="002E0D84">
      <w:pPr>
        <w:pStyle w:val="Default"/>
        <w:spacing w:line="271" w:lineRule="auto"/>
        <w:ind w:firstLine="709"/>
        <w:jc w:val="both"/>
        <w:rPr>
          <w:sz w:val="10"/>
          <w:szCs w:val="10"/>
        </w:rPr>
      </w:pPr>
    </w:p>
    <w:p w:rsidR="006E5276" w:rsidRPr="002E0D84" w:rsidRDefault="006E5276" w:rsidP="002E0D84">
      <w:pPr>
        <w:spacing w:after="0" w:line="271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E0D84">
        <w:rPr>
          <w:rFonts w:ascii="Times New Roman" w:hAnsi="Times New Roman" w:cs="Times New Roman"/>
          <w:b/>
          <w:sz w:val="26"/>
          <w:szCs w:val="26"/>
        </w:rPr>
        <w:t>Иные межбюджетные трансферты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42"/>
        <w:gridCol w:w="1789"/>
        <w:gridCol w:w="3164"/>
        <w:gridCol w:w="1650"/>
      </w:tblGrid>
      <w:tr w:rsidR="006E5276" w:rsidRPr="005B352B" w:rsidTr="002E0D84">
        <w:tc>
          <w:tcPr>
            <w:tcW w:w="2742" w:type="dxa"/>
          </w:tcPr>
          <w:p w:rsidR="006E5276" w:rsidRPr="005B352B" w:rsidRDefault="006E5276" w:rsidP="00CB0C79">
            <w:pPr>
              <w:spacing w:line="271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B352B">
              <w:rPr>
                <w:rFonts w:ascii="Times New Roman" w:hAnsi="Times New Roman"/>
                <w:b/>
              </w:rPr>
              <w:t>Наименование поселения</w:t>
            </w:r>
          </w:p>
        </w:tc>
        <w:tc>
          <w:tcPr>
            <w:tcW w:w="1789" w:type="dxa"/>
          </w:tcPr>
          <w:p w:rsidR="002E0D84" w:rsidRPr="005B352B" w:rsidRDefault="000E5B4A" w:rsidP="00F66471">
            <w:pPr>
              <w:spacing w:line="271" w:lineRule="auto"/>
              <w:jc w:val="both"/>
              <w:rPr>
                <w:rFonts w:ascii="Times New Roman" w:hAnsi="Times New Roman"/>
                <w:b/>
              </w:rPr>
            </w:pPr>
            <w:r w:rsidRPr="005B352B">
              <w:rPr>
                <w:rFonts w:ascii="Times New Roman" w:hAnsi="Times New Roman"/>
                <w:b/>
              </w:rPr>
              <w:t>Ассигнования</w:t>
            </w:r>
            <w:r w:rsidR="006E5276" w:rsidRPr="005B352B">
              <w:rPr>
                <w:rFonts w:ascii="Times New Roman" w:hAnsi="Times New Roman"/>
                <w:b/>
              </w:rPr>
              <w:t xml:space="preserve"> </w:t>
            </w:r>
          </w:p>
          <w:p w:rsidR="006E5276" w:rsidRPr="005B352B" w:rsidRDefault="00DF19E4" w:rsidP="00F66471">
            <w:pPr>
              <w:spacing w:line="271" w:lineRule="auto"/>
              <w:jc w:val="both"/>
              <w:rPr>
                <w:rFonts w:ascii="Times New Roman" w:hAnsi="Times New Roman"/>
                <w:b/>
              </w:rPr>
            </w:pPr>
            <w:r w:rsidRPr="005B352B">
              <w:rPr>
                <w:rFonts w:ascii="Times New Roman" w:hAnsi="Times New Roman"/>
                <w:b/>
              </w:rPr>
              <w:t>2024</w:t>
            </w:r>
            <w:r w:rsidR="00F66471" w:rsidRPr="005B352B">
              <w:rPr>
                <w:rFonts w:ascii="Times New Roman" w:hAnsi="Times New Roman"/>
                <w:b/>
              </w:rPr>
              <w:t>г</w:t>
            </w:r>
            <w:r w:rsidR="006E5276" w:rsidRPr="005B352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64" w:type="dxa"/>
          </w:tcPr>
          <w:p w:rsidR="006E5276" w:rsidRPr="005B352B" w:rsidRDefault="00170EF4" w:rsidP="00F66471">
            <w:pPr>
              <w:spacing w:line="271" w:lineRule="auto"/>
              <w:jc w:val="both"/>
              <w:rPr>
                <w:rFonts w:ascii="Times New Roman" w:hAnsi="Times New Roman"/>
                <w:b/>
              </w:rPr>
            </w:pPr>
            <w:r w:rsidRPr="005B352B">
              <w:rPr>
                <w:rFonts w:ascii="Times New Roman" w:hAnsi="Times New Roman"/>
                <w:b/>
              </w:rPr>
              <w:t xml:space="preserve">Освоено </w:t>
            </w:r>
            <w:r w:rsidR="006E5276" w:rsidRPr="005B352B">
              <w:rPr>
                <w:rFonts w:ascii="Times New Roman" w:hAnsi="Times New Roman"/>
                <w:b/>
              </w:rPr>
              <w:t xml:space="preserve"> </w:t>
            </w:r>
            <w:r w:rsidRPr="005B352B">
              <w:rPr>
                <w:rFonts w:ascii="Times New Roman" w:hAnsi="Times New Roman"/>
                <w:b/>
              </w:rPr>
              <w:t xml:space="preserve">бюджетных средств </w:t>
            </w:r>
            <w:r w:rsidR="006E5276" w:rsidRPr="005B352B">
              <w:rPr>
                <w:rFonts w:ascii="Times New Roman" w:hAnsi="Times New Roman"/>
                <w:b/>
              </w:rPr>
              <w:t>по состоянию на 01.</w:t>
            </w:r>
            <w:r w:rsidR="00E00426" w:rsidRPr="005B352B">
              <w:rPr>
                <w:rFonts w:ascii="Times New Roman" w:hAnsi="Times New Roman"/>
                <w:b/>
              </w:rPr>
              <w:t>10</w:t>
            </w:r>
            <w:r w:rsidR="006E5276" w:rsidRPr="005B352B">
              <w:rPr>
                <w:rFonts w:ascii="Times New Roman" w:hAnsi="Times New Roman"/>
                <w:b/>
              </w:rPr>
              <w:t>.</w:t>
            </w:r>
            <w:r w:rsidR="00DF19E4" w:rsidRPr="005B352B">
              <w:rPr>
                <w:rFonts w:ascii="Times New Roman" w:hAnsi="Times New Roman"/>
                <w:b/>
              </w:rPr>
              <w:t>2024</w:t>
            </w:r>
            <w:r w:rsidR="00F66471" w:rsidRPr="005B352B">
              <w:rPr>
                <w:rFonts w:ascii="Times New Roman" w:hAnsi="Times New Roman"/>
                <w:b/>
              </w:rPr>
              <w:t>г</w:t>
            </w:r>
            <w:r w:rsidR="006E5276" w:rsidRPr="005B352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50" w:type="dxa"/>
          </w:tcPr>
          <w:p w:rsidR="006E5276" w:rsidRPr="005B352B" w:rsidRDefault="006E5276" w:rsidP="00CB0C79">
            <w:pPr>
              <w:spacing w:line="271" w:lineRule="auto"/>
              <w:jc w:val="both"/>
              <w:rPr>
                <w:rFonts w:ascii="Times New Roman" w:hAnsi="Times New Roman"/>
                <w:b/>
              </w:rPr>
            </w:pPr>
            <w:r w:rsidRPr="005B352B">
              <w:rPr>
                <w:rFonts w:ascii="Times New Roman" w:hAnsi="Times New Roman"/>
                <w:b/>
              </w:rPr>
              <w:t>Процент исполнения</w:t>
            </w:r>
          </w:p>
        </w:tc>
      </w:tr>
      <w:tr w:rsidR="006E5276" w:rsidRPr="005B352B" w:rsidTr="005B352B">
        <w:trPr>
          <w:trHeight w:val="364"/>
        </w:trPr>
        <w:tc>
          <w:tcPr>
            <w:tcW w:w="2742" w:type="dxa"/>
          </w:tcPr>
          <w:p w:rsidR="006E5276" w:rsidRPr="005B352B" w:rsidRDefault="006E5276" w:rsidP="006E5276">
            <w:pPr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МО «Кингисеппское городское поселение»</w:t>
            </w:r>
          </w:p>
        </w:tc>
        <w:tc>
          <w:tcPr>
            <w:tcW w:w="1789" w:type="dxa"/>
          </w:tcPr>
          <w:p w:rsidR="006E5276" w:rsidRPr="005B352B" w:rsidRDefault="00E4334D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148 117,3</w:t>
            </w:r>
          </w:p>
        </w:tc>
        <w:tc>
          <w:tcPr>
            <w:tcW w:w="3164" w:type="dxa"/>
          </w:tcPr>
          <w:p w:rsidR="006E5276" w:rsidRPr="005B352B" w:rsidRDefault="00E4334D" w:rsidP="00671E57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30 114,</w:t>
            </w:r>
            <w:r w:rsidR="00671E57" w:rsidRPr="005B352B">
              <w:rPr>
                <w:rFonts w:ascii="Times New Roman" w:hAnsi="Times New Roman"/>
              </w:rPr>
              <w:t>1</w:t>
            </w:r>
          </w:p>
        </w:tc>
        <w:tc>
          <w:tcPr>
            <w:tcW w:w="1650" w:type="dxa"/>
          </w:tcPr>
          <w:p w:rsidR="006E5276" w:rsidRPr="005B352B" w:rsidRDefault="00E4334D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20,3</w:t>
            </w:r>
            <w:r w:rsidR="00A96C93" w:rsidRPr="005B352B">
              <w:rPr>
                <w:rFonts w:ascii="Times New Roman" w:hAnsi="Times New Roman"/>
              </w:rPr>
              <w:t>%</w:t>
            </w:r>
          </w:p>
        </w:tc>
      </w:tr>
      <w:tr w:rsidR="006E5276" w:rsidRPr="005B352B" w:rsidTr="002E0D84">
        <w:tc>
          <w:tcPr>
            <w:tcW w:w="2742" w:type="dxa"/>
          </w:tcPr>
          <w:p w:rsidR="006E5276" w:rsidRPr="005B352B" w:rsidRDefault="006E5276" w:rsidP="006E5276">
            <w:pPr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МО «Ивангородское город. поселение»</w:t>
            </w:r>
          </w:p>
        </w:tc>
        <w:tc>
          <w:tcPr>
            <w:tcW w:w="1789" w:type="dxa"/>
          </w:tcPr>
          <w:p w:rsidR="006E5276" w:rsidRPr="005B352B" w:rsidRDefault="009B34ED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230 167,0</w:t>
            </w:r>
          </w:p>
        </w:tc>
        <w:tc>
          <w:tcPr>
            <w:tcW w:w="3164" w:type="dxa"/>
          </w:tcPr>
          <w:p w:rsidR="006E5276" w:rsidRPr="005B352B" w:rsidRDefault="009B34ED" w:rsidP="00F30F23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56 186,</w:t>
            </w:r>
            <w:r w:rsidR="00F30F23" w:rsidRPr="005B352B">
              <w:rPr>
                <w:rFonts w:ascii="Times New Roman" w:hAnsi="Times New Roman"/>
              </w:rPr>
              <w:t>3</w:t>
            </w:r>
          </w:p>
        </w:tc>
        <w:tc>
          <w:tcPr>
            <w:tcW w:w="1650" w:type="dxa"/>
          </w:tcPr>
          <w:p w:rsidR="006E5276" w:rsidRPr="005B352B" w:rsidRDefault="009B34ED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7,0</w:t>
            </w:r>
            <w:r w:rsidR="00A96C93" w:rsidRPr="005B352B">
              <w:rPr>
                <w:rFonts w:ascii="Times New Roman" w:hAnsi="Times New Roman"/>
              </w:rPr>
              <w:t>%</w:t>
            </w:r>
          </w:p>
        </w:tc>
      </w:tr>
      <w:tr w:rsidR="006E5276" w:rsidRPr="005B352B" w:rsidTr="002E0D84">
        <w:tc>
          <w:tcPr>
            <w:tcW w:w="2742" w:type="dxa"/>
          </w:tcPr>
          <w:p w:rsidR="006E5276" w:rsidRPr="005B352B" w:rsidRDefault="006E5276" w:rsidP="006E5276">
            <w:pPr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МО «Опольевское сельское поселение»</w:t>
            </w:r>
          </w:p>
        </w:tc>
        <w:tc>
          <w:tcPr>
            <w:tcW w:w="1789" w:type="dxa"/>
          </w:tcPr>
          <w:p w:rsidR="006E5276" w:rsidRPr="005B352B" w:rsidRDefault="009B34ED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12 461,9</w:t>
            </w:r>
          </w:p>
        </w:tc>
        <w:tc>
          <w:tcPr>
            <w:tcW w:w="3164" w:type="dxa"/>
          </w:tcPr>
          <w:p w:rsidR="006E5276" w:rsidRPr="005B352B" w:rsidRDefault="009B34ED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5 414,6</w:t>
            </w:r>
          </w:p>
        </w:tc>
        <w:tc>
          <w:tcPr>
            <w:tcW w:w="1650" w:type="dxa"/>
          </w:tcPr>
          <w:p w:rsidR="006E5276" w:rsidRPr="005B352B" w:rsidRDefault="009B34ED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43,4</w:t>
            </w:r>
            <w:r w:rsidR="00A96C93" w:rsidRPr="005B352B">
              <w:rPr>
                <w:rFonts w:ascii="Times New Roman" w:hAnsi="Times New Roman"/>
              </w:rPr>
              <w:t>%</w:t>
            </w:r>
          </w:p>
        </w:tc>
      </w:tr>
      <w:tr w:rsidR="006E5276" w:rsidRPr="005B352B" w:rsidTr="002E0D84">
        <w:tc>
          <w:tcPr>
            <w:tcW w:w="2742" w:type="dxa"/>
          </w:tcPr>
          <w:p w:rsidR="006E5276" w:rsidRPr="005B352B" w:rsidRDefault="006E5276" w:rsidP="006E5276">
            <w:pPr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МО «Усть-Лужское сельское поселение»</w:t>
            </w:r>
          </w:p>
        </w:tc>
        <w:tc>
          <w:tcPr>
            <w:tcW w:w="1789" w:type="dxa"/>
          </w:tcPr>
          <w:p w:rsidR="006E5276" w:rsidRPr="005B352B" w:rsidRDefault="000F0ED0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0,0</w:t>
            </w:r>
          </w:p>
        </w:tc>
        <w:tc>
          <w:tcPr>
            <w:tcW w:w="3164" w:type="dxa"/>
          </w:tcPr>
          <w:p w:rsidR="006E5276" w:rsidRPr="005B352B" w:rsidRDefault="000F0ED0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0,0</w:t>
            </w:r>
          </w:p>
        </w:tc>
        <w:tc>
          <w:tcPr>
            <w:tcW w:w="1650" w:type="dxa"/>
          </w:tcPr>
          <w:p w:rsidR="006E5276" w:rsidRPr="005B352B" w:rsidRDefault="000F0ED0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-</w:t>
            </w:r>
          </w:p>
        </w:tc>
      </w:tr>
      <w:tr w:rsidR="006E5276" w:rsidRPr="005B352B" w:rsidTr="002E0D84">
        <w:tc>
          <w:tcPr>
            <w:tcW w:w="2742" w:type="dxa"/>
          </w:tcPr>
          <w:p w:rsidR="006E5276" w:rsidRPr="005B352B" w:rsidRDefault="006E5276" w:rsidP="006E5276">
            <w:pPr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МО «Куземкинское сельское поселение»</w:t>
            </w:r>
          </w:p>
        </w:tc>
        <w:tc>
          <w:tcPr>
            <w:tcW w:w="1789" w:type="dxa"/>
          </w:tcPr>
          <w:p w:rsidR="006E5276" w:rsidRPr="005B352B" w:rsidRDefault="009B34ED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60 150,1</w:t>
            </w:r>
          </w:p>
        </w:tc>
        <w:tc>
          <w:tcPr>
            <w:tcW w:w="3164" w:type="dxa"/>
          </w:tcPr>
          <w:p w:rsidR="006E5276" w:rsidRPr="005B352B" w:rsidRDefault="009B34ED" w:rsidP="00F30F23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20 076,</w:t>
            </w:r>
            <w:r w:rsidR="00F30F23" w:rsidRPr="005B352B">
              <w:rPr>
                <w:rFonts w:ascii="Times New Roman" w:hAnsi="Times New Roman"/>
              </w:rPr>
              <w:t>9</w:t>
            </w:r>
          </w:p>
        </w:tc>
        <w:tc>
          <w:tcPr>
            <w:tcW w:w="1650" w:type="dxa"/>
          </w:tcPr>
          <w:p w:rsidR="006E5276" w:rsidRPr="005B352B" w:rsidRDefault="009B34ED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33,4</w:t>
            </w:r>
            <w:r w:rsidR="00C9702C" w:rsidRPr="005B352B">
              <w:rPr>
                <w:rFonts w:ascii="Times New Roman" w:hAnsi="Times New Roman"/>
              </w:rPr>
              <w:t>%</w:t>
            </w:r>
          </w:p>
        </w:tc>
      </w:tr>
      <w:tr w:rsidR="006E5276" w:rsidRPr="005B352B" w:rsidTr="002E0D84">
        <w:tc>
          <w:tcPr>
            <w:tcW w:w="2742" w:type="dxa"/>
          </w:tcPr>
          <w:p w:rsidR="006E5276" w:rsidRPr="005B352B" w:rsidRDefault="006E5276" w:rsidP="006E5276">
            <w:pPr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МО «Фалилеевское сельское поселение»</w:t>
            </w:r>
          </w:p>
        </w:tc>
        <w:tc>
          <w:tcPr>
            <w:tcW w:w="1789" w:type="dxa"/>
          </w:tcPr>
          <w:p w:rsidR="006E5276" w:rsidRPr="005B352B" w:rsidRDefault="00B07365" w:rsidP="00214B1D">
            <w:pPr>
              <w:tabs>
                <w:tab w:val="left" w:pos="1230"/>
              </w:tabs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18 289,4</w:t>
            </w:r>
          </w:p>
        </w:tc>
        <w:tc>
          <w:tcPr>
            <w:tcW w:w="3164" w:type="dxa"/>
          </w:tcPr>
          <w:p w:rsidR="006E5276" w:rsidRPr="005B352B" w:rsidRDefault="00B07365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7</w:t>
            </w:r>
            <w:r w:rsidR="003F08ED" w:rsidRPr="005B352B">
              <w:rPr>
                <w:rFonts w:ascii="Times New Roman" w:hAnsi="Times New Roman"/>
              </w:rPr>
              <w:t> </w:t>
            </w:r>
            <w:r w:rsidRPr="005B352B">
              <w:rPr>
                <w:rFonts w:ascii="Times New Roman" w:hAnsi="Times New Roman"/>
              </w:rPr>
              <w:t>6</w:t>
            </w:r>
            <w:r w:rsidR="003F08ED" w:rsidRPr="005B352B">
              <w:rPr>
                <w:rFonts w:ascii="Times New Roman" w:hAnsi="Times New Roman"/>
              </w:rPr>
              <w:t>49,0</w:t>
            </w:r>
          </w:p>
        </w:tc>
        <w:tc>
          <w:tcPr>
            <w:tcW w:w="1650" w:type="dxa"/>
          </w:tcPr>
          <w:p w:rsidR="006E5276" w:rsidRPr="005B352B" w:rsidRDefault="00B07365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41,8</w:t>
            </w:r>
            <w:r w:rsidR="00A96C93" w:rsidRPr="005B352B">
              <w:rPr>
                <w:rFonts w:ascii="Times New Roman" w:hAnsi="Times New Roman"/>
              </w:rPr>
              <w:t>%</w:t>
            </w:r>
          </w:p>
        </w:tc>
      </w:tr>
      <w:tr w:rsidR="006E5276" w:rsidRPr="005B352B" w:rsidTr="002E0D84">
        <w:trPr>
          <w:trHeight w:val="567"/>
        </w:trPr>
        <w:tc>
          <w:tcPr>
            <w:tcW w:w="2742" w:type="dxa"/>
          </w:tcPr>
          <w:p w:rsidR="006E5276" w:rsidRPr="005B352B" w:rsidRDefault="006E5276" w:rsidP="006E5276">
            <w:pPr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МО «Пустомержское</w:t>
            </w:r>
          </w:p>
          <w:p w:rsidR="006E5276" w:rsidRPr="005B352B" w:rsidRDefault="006E5276" w:rsidP="006E5276">
            <w:pPr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 xml:space="preserve"> сельское поселение»</w:t>
            </w:r>
          </w:p>
        </w:tc>
        <w:tc>
          <w:tcPr>
            <w:tcW w:w="1789" w:type="dxa"/>
          </w:tcPr>
          <w:p w:rsidR="006E5276" w:rsidRPr="005B352B" w:rsidRDefault="00B07365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44 861,4</w:t>
            </w:r>
          </w:p>
        </w:tc>
        <w:tc>
          <w:tcPr>
            <w:tcW w:w="3164" w:type="dxa"/>
          </w:tcPr>
          <w:p w:rsidR="006E5276" w:rsidRPr="005B352B" w:rsidRDefault="00B07365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5B352B">
              <w:rPr>
                <w:rFonts w:ascii="Times New Roman" w:hAnsi="Times New Roman"/>
              </w:rPr>
              <w:t>13 789,9</w:t>
            </w:r>
          </w:p>
        </w:tc>
        <w:tc>
          <w:tcPr>
            <w:tcW w:w="1650" w:type="dxa"/>
          </w:tcPr>
          <w:p w:rsidR="006E5276" w:rsidRPr="005B352B" w:rsidRDefault="00B07365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30,7</w:t>
            </w:r>
            <w:r w:rsidR="00C9702C" w:rsidRPr="005B352B">
              <w:rPr>
                <w:rFonts w:ascii="Times New Roman" w:hAnsi="Times New Roman"/>
              </w:rPr>
              <w:t>%</w:t>
            </w:r>
          </w:p>
        </w:tc>
      </w:tr>
      <w:tr w:rsidR="006E5276" w:rsidRPr="005B352B" w:rsidTr="002E0D84">
        <w:tc>
          <w:tcPr>
            <w:tcW w:w="2742" w:type="dxa"/>
          </w:tcPr>
          <w:p w:rsidR="006E5276" w:rsidRPr="005B352B" w:rsidRDefault="006E5276" w:rsidP="006E5276">
            <w:pPr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МО «Нежновское сельское поселение»</w:t>
            </w:r>
          </w:p>
        </w:tc>
        <w:tc>
          <w:tcPr>
            <w:tcW w:w="1789" w:type="dxa"/>
          </w:tcPr>
          <w:p w:rsidR="006E5276" w:rsidRPr="005B352B" w:rsidRDefault="0032705F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27 919,9</w:t>
            </w:r>
          </w:p>
        </w:tc>
        <w:tc>
          <w:tcPr>
            <w:tcW w:w="3164" w:type="dxa"/>
          </w:tcPr>
          <w:p w:rsidR="006E5276" w:rsidRPr="005B352B" w:rsidRDefault="0032705F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18 029,9</w:t>
            </w:r>
          </w:p>
        </w:tc>
        <w:tc>
          <w:tcPr>
            <w:tcW w:w="1650" w:type="dxa"/>
          </w:tcPr>
          <w:p w:rsidR="006E5276" w:rsidRPr="005B352B" w:rsidRDefault="0032705F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64,6</w:t>
            </w:r>
            <w:r w:rsidR="00C9702C" w:rsidRPr="005B352B">
              <w:rPr>
                <w:rFonts w:ascii="Times New Roman" w:hAnsi="Times New Roman"/>
              </w:rPr>
              <w:t>%</w:t>
            </w:r>
          </w:p>
        </w:tc>
      </w:tr>
      <w:tr w:rsidR="006E5276" w:rsidRPr="005B352B" w:rsidTr="002E0D84">
        <w:tc>
          <w:tcPr>
            <w:tcW w:w="2742" w:type="dxa"/>
          </w:tcPr>
          <w:p w:rsidR="006E5276" w:rsidRPr="005B352B" w:rsidRDefault="006E5276" w:rsidP="006E5276">
            <w:pPr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МО «Котельское сельское поселение»</w:t>
            </w:r>
          </w:p>
        </w:tc>
        <w:tc>
          <w:tcPr>
            <w:tcW w:w="1789" w:type="dxa"/>
          </w:tcPr>
          <w:p w:rsidR="006E5276" w:rsidRPr="005B352B" w:rsidRDefault="0032705F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43 768,8</w:t>
            </w:r>
          </w:p>
        </w:tc>
        <w:tc>
          <w:tcPr>
            <w:tcW w:w="3164" w:type="dxa"/>
          </w:tcPr>
          <w:p w:rsidR="006E5276" w:rsidRPr="005B352B" w:rsidRDefault="0032705F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10 255,9</w:t>
            </w:r>
          </w:p>
        </w:tc>
        <w:tc>
          <w:tcPr>
            <w:tcW w:w="1650" w:type="dxa"/>
          </w:tcPr>
          <w:p w:rsidR="006E5276" w:rsidRPr="005B352B" w:rsidRDefault="0032705F" w:rsidP="00214B1D">
            <w:pPr>
              <w:spacing w:line="271" w:lineRule="auto"/>
              <w:jc w:val="center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23,4</w:t>
            </w:r>
            <w:r w:rsidR="00A96C93" w:rsidRPr="005B352B">
              <w:rPr>
                <w:rFonts w:ascii="Times New Roman" w:hAnsi="Times New Roman"/>
              </w:rPr>
              <w:t>%</w:t>
            </w:r>
          </w:p>
        </w:tc>
      </w:tr>
      <w:tr w:rsidR="008F6F22" w:rsidRPr="005B352B" w:rsidTr="002E0D84">
        <w:tc>
          <w:tcPr>
            <w:tcW w:w="2742" w:type="dxa"/>
          </w:tcPr>
          <w:p w:rsidR="008F6F22" w:rsidRPr="005B352B" w:rsidRDefault="008F6F22" w:rsidP="00CB0C79">
            <w:pPr>
              <w:spacing w:line="271" w:lineRule="auto"/>
              <w:jc w:val="both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t>МО «Большелуцкое сельское поселение»</w:t>
            </w:r>
          </w:p>
        </w:tc>
        <w:tc>
          <w:tcPr>
            <w:tcW w:w="1789" w:type="dxa"/>
          </w:tcPr>
          <w:p w:rsidR="008F6F22" w:rsidRPr="005B352B" w:rsidRDefault="0032705F" w:rsidP="00214B1D">
            <w:pPr>
              <w:spacing w:line="271" w:lineRule="auto"/>
              <w:jc w:val="center"/>
              <w:rPr>
                <w:rFonts w:ascii="Times New Roman" w:hAnsi="Times New Roman"/>
                <w:i/>
              </w:rPr>
            </w:pPr>
            <w:r w:rsidRPr="005B352B">
              <w:rPr>
                <w:rFonts w:ascii="Times New Roman" w:hAnsi="Times New Roman"/>
              </w:rPr>
              <w:t>292,1</w:t>
            </w:r>
          </w:p>
        </w:tc>
        <w:tc>
          <w:tcPr>
            <w:tcW w:w="3164" w:type="dxa"/>
          </w:tcPr>
          <w:p w:rsidR="008F6F22" w:rsidRPr="005B352B" w:rsidRDefault="0032705F" w:rsidP="00214B1D">
            <w:pPr>
              <w:jc w:val="center"/>
            </w:pPr>
            <w:r w:rsidRPr="005B352B">
              <w:rPr>
                <w:rFonts w:ascii="Times New Roman" w:hAnsi="Times New Roman"/>
              </w:rPr>
              <w:t>112,1</w:t>
            </w:r>
          </w:p>
        </w:tc>
        <w:tc>
          <w:tcPr>
            <w:tcW w:w="1650" w:type="dxa"/>
          </w:tcPr>
          <w:p w:rsidR="008F6F22" w:rsidRPr="005B352B" w:rsidRDefault="0032705F" w:rsidP="00214B1D">
            <w:pPr>
              <w:jc w:val="center"/>
            </w:pPr>
            <w:r w:rsidRPr="005B352B">
              <w:rPr>
                <w:rFonts w:ascii="Times New Roman" w:hAnsi="Times New Roman"/>
              </w:rPr>
              <w:t>38,4%</w:t>
            </w:r>
          </w:p>
        </w:tc>
      </w:tr>
      <w:tr w:rsidR="008F6F22" w:rsidRPr="005B352B" w:rsidTr="005B352B">
        <w:trPr>
          <w:trHeight w:val="270"/>
        </w:trPr>
        <w:tc>
          <w:tcPr>
            <w:tcW w:w="2742" w:type="dxa"/>
          </w:tcPr>
          <w:p w:rsidR="008F6F22" w:rsidRPr="005B352B" w:rsidRDefault="008F6F22" w:rsidP="008F6F22">
            <w:pPr>
              <w:spacing w:line="271" w:lineRule="auto"/>
              <w:jc w:val="both"/>
              <w:rPr>
                <w:rFonts w:ascii="Times New Roman" w:hAnsi="Times New Roman"/>
              </w:rPr>
            </w:pPr>
            <w:r w:rsidRPr="005B352B">
              <w:rPr>
                <w:rFonts w:ascii="Times New Roman" w:hAnsi="Times New Roman"/>
              </w:rPr>
              <w:lastRenderedPageBreak/>
              <w:t>МО «Вистинское сельское поселение»</w:t>
            </w:r>
          </w:p>
        </w:tc>
        <w:tc>
          <w:tcPr>
            <w:tcW w:w="1789" w:type="dxa"/>
          </w:tcPr>
          <w:p w:rsidR="008F6F22" w:rsidRPr="005B352B" w:rsidRDefault="0032705F" w:rsidP="00214B1D">
            <w:pPr>
              <w:jc w:val="center"/>
            </w:pPr>
            <w:r w:rsidRPr="005B352B">
              <w:rPr>
                <w:rFonts w:ascii="Times New Roman" w:hAnsi="Times New Roman"/>
              </w:rPr>
              <w:t>112,6</w:t>
            </w:r>
          </w:p>
        </w:tc>
        <w:tc>
          <w:tcPr>
            <w:tcW w:w="3164" w:type="dxa"/>
          </w:tcPr>
          <w:p w:rsidR="008F6F22" w:rsidRPr="005B352B" w:rsidRDefault="0032705F" w:rsidP="00214B1D">
            <w:pPr>
              <w:jc w:val="center"/>
            </w:pPr>
            <w:r w:rsidRPr="005B352B">
              <w:rPr>
                <w:rFonts w:ascii="Times New Roman" w:hAnsi="Times New Roman"/>
              </w:rPr>
              <w:t>112,6</w:t>
            </w:r>
          </w:p>
        </w:tc>
        <w:tc>
          <w:tcPr>
            <w:tcW w:w="1650" w:type="dxa"/>
          </w:tcPr>
          <w:p w:rsidR="008F6F22" w:rsidRPr="005B352B" w:rsidRDefault="0032705F" w:rsidP="00214B1D">
            <w:pPr>
              <w:jc w:val="center"/>
            </w:pPr>
            <w:r w:rsidRPr="005B352B">
              <w:rPr>
                <w:rFonts w:ascii="Times New Roman" w:hAnsi="Times New Roman"/>
              </w:rPr>
              <w:t>100,0%</w:t>
            </w:r>
          </w:p>
        </w:tc>
      </w:tr>
      <w:tr w:rsidR="006E5276" w:rsidRPr="005B352B" w:rsidTr="002E0D84">
        <w:tc>
          <w:tcPr>
            <w:tcW w:w="2742" w:type="dxa"/>
          </w:tcPr>
          <w:p w:rsidR="006E5276" w:rsidRPr="005B352B" w:rsidRDefault="008F6F22" w:rsidP="00CB0C79">
            <w:pPr>
              <w:spacing w:line="271" w:lineRule="auto"/>
              <w:jc w:val="both"/>
              <w:rPr>
                <w:rFonts w:ascii="Times New Roman" w:hAnsi="Times New Roman"/>
                <w:b/>
              </w:rPr>
            </w:pPr>
            <w:r w:rsidRPr="005B352B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789" w:type="dxa"/>
          </w:tcPr>
          <w:p w:rsidR="006E5276" w:rsidRPr="005B352B" w:rsidRDefault="0004434A" w:rsidP="00214B1D">
            <w:pPr>
              <w:spacing w:line="271" w:lineRule="auto"/>
              <w:jc w:val="center"/>
              <w:rPr>
                <w:rFonts w:ascii="Times New Roman" w:hAnsi="Times New Roman"/>
                <w:b/>
              </w:rPr>
            </w:pPr>
            <w:r w:rsidRPr="005B352B">
              <w:rPr>
                <w:rFonts w:ascii="Times New Roman" w:hAnsi="Times New Roman"/>
                <w:b/>
              </w:rPr>
              <w:t>586 140,5</w:t>
            </w:r>
          </w:p>
        </w:tc>
        <w:tc>
          <w:tcPr>
            <w:tcW w:w="3164" w:type="dxa"/>
          </w:tcPr>
          <w:p w:rsidR="006E5276" w:rsidRPr="005B352B" w:rsidRDefault="0004434A" w:rsidP="00214B1D">
            <w:pPr>
              <w:spacing w:line="271" w:lineRule="auto"/>
              <w:jc w:val="center"/>
              <w:rPr>
                <w:rFonts w:ascii="Times New Roman" w:hAnsi="Times New Roman"/>
                <w:b/>
              </w:rPr>
            </w:pPr>
            <w:r w:rsidRPr="005B352B">
              <w:rPr>
                <w:rFonts w:ascii="Times New Roman" w:hAnsi="Times New Roman"/>
                <w:b/>
              </w:rPr>
              <w:t>161 741,3</w:t>
            </w:r>
          </w:p>
        </w:tc>
        <w:tc>
          <w:tcPr>
            <w:tcW w:w="1650" w:type="dxa"/>
          </w:tcPr>
          <w:p w:rsidR="006E5276" w:rsidRPr="005B352B" w:rsidRDefault="0004434A" w:rsidP="00214B1D">
            <w:pPr>
              <w:spacing w:line="271" w:lineRule="auto"/>
              <w:jc w:val="center"/>
              <w:rPr>
                <w:rFonts w:ascii="Times New Roman" w:hAnsi="Times New Roman"/>
                <w:b/>
              </w:rPr>
            </w:pPr>
            <w:r w:rsidRPr="005B352B">
              <w:rPr>
                <w:rFonts w:ascii="Times New Roman" w:hAnsi="Times New Roman"/>
                <w:b/>
              </w:rPr>
              <w:t>27,6</w:t>
            </w:r>
            <w:r w:rsidR="008F6F22" w:rsidRPr="005B352B">
              <w:rPr>
                <w:rFonts w:ascii="Times New Roman" w:hAnsi="Times New Roman"/>
                <w:b/>
              </w:rPr>
              <w:t>%</w:t>
            </w:r>
          </w:p>
        </w:tc>
      </w:tr>
    </w:tbl>
    <w:p w:rsidR="006E5276" w:rsidRPr="002E0D84" w:rsidRDefault="00B84AC9" w:rsidP="00CB0C79">
      <w:pPr>
        <w:spacing w:after="0" w:line="271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</w:t>
      </w:r>
    </w:p>
    <w:p w:rsidR="00066E14" w:rsidRPr="002E0D84" w:rsidRDefault="00B84AC9" w:rsidP="002E0D84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011C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CB0C79" w:rsidRPr="002E0D84">
        <w:rPr>
          <w:rFonts w:ascii="Times New Roman" w:hAnsi="Times New Roman" w:cs="Times New Roman"/>
          <w:sz w:val="26"/>
          <w:szCs w:val="26"/>
        </w:rPr>
        <w:t>Контрольно-счетная палата МО «Кингисеппский муниципальный район» обращает внимание, что по состоянию на 01.</w:t>
      </w:r>
      <w:r w:rsidR="00C252E7" w:rsidRPr="002E0D84">
        <w:rPr>
          <w:rFonts w:ascii="Times New Roman" w:hAnsi="Times New Roman" w:cs="Times New Roman"/>
          <w:sz w:val="26"/>
          <w:szCs w:val="26"/>
        </w:rPr>
        <w:t>10</w:t>
      </w:r>
      <w:r w:rsidR="00CB0C79" w:rsidRPr="002E0D84">
        <w:rPr>
          <w:rFonts w:ascii="Times New Roman" w:hAnsi="Times New Roman" w:cs="Times New Roman"/>
          <w:sz w:val="26"/>
          <w:szCs w:val="26"/>
        </w:rPr>
        <w:t>.</w:t>
      </w:r>
      <w:r w:rsidR="006A5D42" w:rsidRPr="002E0D84">
        <w:rPr>
          <w:rFonts w:ascii="Times New Roman" w:hAnsi="Times New Roman" w:cs="Times New Roman"/>
          <w:sz w:val="26"/>
          <w:szCs w:val="26"/>
        </w:rPr>
        <w:t>2024</w:t>
      </w:r>
      <w:r w:rsidR="00CB0C79" w:rsidRPr="002E0D84">
        <w:rPr>
          <w:rFonts w:ascii="Times New Roman" w:hAnsi="Times New Roman" w:cs="Times New Roman"/>
          <w:sz w:val="26"/>
          <w:szCs w:val="26"/>
        </w:rPr>
        <w:t xml:space="preserve"> года </w:t>
      </w:r>
      <w:r w:rsidR="001E3C83" w:rsidRPr="002E0D84">
        <w:rPr>
          <w:rFonts w:ascii="Times New Roman" w:hAnsi="Times New Roman" w:cs="Times New Roman"/>
          <w:sz w:val="26"/>
          <w:szCs w:val="26"/>
        </w:rPr>
        <w:t>процент освоения иных межбюджетных трансфертов</w:t>
      </w:r>
      <w:r w:rsidR="00CB0C79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787AF2" w:rsidRPr="002E0D84">
        <w:rPr>
          <w:rFonts w:ascii="Times New Roman" w:hAnsi="Times New Roman" w:cs="Times New Roman"/>
          <w:sz w:val="26"/>
          <w:szCs w:val="26"/>
        </w:rPr>
        <w:t xml:space="preserve">в размере 27,6% от плановых назначений в сумме 586 140,5 тыс. руб. </w:t>
      </w:r>
      <w:r w:rsidR="00066E14" w:rsidRPr="002E0D84">
        <w:rPr>
          <w:rFonts w:ascii="Times New Roman" w:hAnsi="Times New Roman" w:cs="Times New Roman"/>
          <w:sz w:val="26"/>
          <w:szCs w:val="26"/>
        </w:rPr>
        <w:t>считается очень низким.</w:t>
      </w:r>
      <w:r w:rsidR="00C54148" w:rsidRPr="002E0D84">
        <w:rPr>
          <w:rFonts w:ascii="Times New Roman" w:hAnsi="Times New Roman" w:cs="Times New Roman"/>
          <w:sz w:val="26"/>
          <w:szCs w:val="26"/>
        </w:rPr>
        <w:t xml:space="preserve"> Сумма не освоенных бюджетных средств, выделенных муниципальным образованиям, входящих в состав Кингисеппский муниципальный район</w:t>
      </w:r>
      <w:r w:rsidR="004F724A" w:rsidRPr="002E0D84">
        <w:rPr>
          <w:rFonts w:ascii="Times New Roman" w:hAnsi="Times New Roman" w:cs="Times New Roman"/>
          <w:sz w:val="26"/>
          <w:szCs w:val="26"/>
        </w:rPr>
        <w:t>, по состоянию на 01.10.2024 год составила 424 399,2 тыс. руб.</w:t>
      </w:r>
    </w:p>
    <w:p w:rsidR="00C54148" w:rsidRDefault="00556EBB" w:rsidP="002E0D84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0D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52A7" w:rsidRPr="002E0D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46F4A" w:rsidRPr="002E0D84">
        <w:rPr>
          <w:rFonts w:ascii="Times New Roman" w:hAnsi="Times New Roman" w:cs="Times New Roman"/>
          <w:b/>
          <w:sz w:val="26"/>
          <w:szCs w:val="26"/>
        </w:rPr>
        <w:t>Д</w:t>
      </w:r>
      <w:r w:rsidR="00CC338A" w:rsidRPr="002E0D84">
        <w:rPr>
          <w:rFonts w:ascii="Times New Roman" w:hAnsi="Times New Roman" w:cs="Times New Roman"/>
          <w:b/>
          <w:sz w:val="26"/>
          <w:szCs w:val="26"/>
        </w:rPr>
        <w:t>ебиторская задолженность</w:t>
      </w:r>
      <w:r w:rsidR="00CC338A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066E14" w:rsidRPr="002E0D84">
        <w:rPr>
          <w:rFonts w:ascii="Times New Roman" w:hAnsi="Times New Roman" w:cs="Times New Roman"/>
          <w:sz w:val="26"/>
          <w:szCs w:val="26"/>
        </w:rPr>
        <w:t>по состоянию на 01.10.2024</w:t>
      </w:r>
      <w:r w:rsidR="00993EF5" w:rsidRPr="002E0D84">
        <w:rPr>
          <w:rFonts w:ascii="Times New Roman" w:hAnsi="Times New Roman" w:cs="Times New Roman"/>
          <w:sz w:val="26"/>
          <w:szCs w:val="26"/>
        </w:rPr>
        <w:t xml:space="preserve">г. </w:t>
      </w:r>
      <w:r w:rsidR="00CC338A" w:rsidRPr="002E0D84">
        <w:rPr>
          <w:rFonts w:ascii="Times New Roman" w:hAnsi="Times New Roman" w:cs="Times New Roman"/>
          <w:sz w:val="26"/>
          <w:szCs w:val="26"/>
        </w:rPr>
        <w:t xml:space="preserve">составила </w:t>
      </w:r>
      <w:r w:rsidR="00066E14" w:rsidRPr="002E0D84">
        <w:rPr>
          <w:rFonts w:ascii="Times New Roman" w:hAnsi="Times New Roman" w:cs="Times New Roman"/>
          <w:sz w:val="26"/>
          <w:szCs w:val="26"/>
        </w:rPr>
        <w:t>6 125 895,3 тыс. руб. (на 01.10.2023</w:t>
      </w:r>
      <w:r w:rsidR="00993EF5" w:rsidRPr="002E0D84">
        <w:rPr>
          <w:rFonts w:ascii="Times New Roman" w:hAnsi="Times New Roman" w:cs="Times New Roman"/>
          <w:sz w:val="26"/>
          <w:szCs w:val="26"/>
        </w:rPr>
        <w:t xml:space="preserve">г. </w:t>
      </w:r>
      <w:r w:rsidR="00066E14" w:rsidRPr="002E0D84">
        <w:rPr>
          <w:rFonts w:ascii="Times New Roman" w:hAnsi="Times New Roman" w:cs="Times New Roman"/>
          <w:sz w:val="26"/>
          <w:szCs w:val="26"/>
        </w:rPr>
        <w:t>–</w:t>
      </w:r>
      <w:r w:rsidR="00993EF5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066E14" w:rsidRPr="002E0D84">
        <w:rPr>
          <w:rFonts w:ascii="Times New Roman" w:hAnsi="Times New Roman" w:cs="Times New Roman"/>
          <w:sz w:val="26"/>
          <w:szCs w:val="26"/>
        </w:rPr>
        <w:t>5 695 669,7</w:t>
      </w:r>
      <w:r w:rsidR="0068136A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CC338A" w:rsidRPr="002E0D84">
        <w:rPr>
          <w:rFonts w:ascii="Times New Roman" w:hAnsi="Times New Roman" w:cs="Times New Roman"/>
          <w:sz w:val="26"/>
          <w:szCs w:val="26"/>
        </w:rPr>
        <w:t>тыс.</w:t>
      </w:r>
      <w:r w:rsidR="0068136A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="00CC338A" w:rsidRPr="002E0D84">
        <w:rPr>
          <w:rFonts w:ascii="Times New Roman" w:hAnsi="Times New Roman" w:cs="Times New Roman"/>
          <w:sz w:val="26"/>
          <w:szCs w:val="26"/>
        </w:rPr>
        <w:t>руб.</w:t>
      </w:r>
      <w:r w:rsidR="00993EF5" w:rsidRPr="002E0D84">
        <w:rPr>
          <w:rFonts w:ascii="Times New Roman" w:hAnsi="Times New Roman" w:cs="Times New Roman"/>
          <w:sz w:val="26"/>
          <w:szCs w:val="26"/>
        </w:rPr>
        <w:t>)</w:t>
      </w:r>
      <w:r w:rsidR="00CC338A" w:rsidRPr="002E0D84">
        <w:rPr>
          <w:rFonts w:ascii="Times New Roman" w:hAnsi="Times New Roman" w:cs="Times New Roman"/>
          <w:sz w:val="26"/>
          <w:szCs w:val="26"/>
        </w:rPr>
        <w:t xml:space="preserve">, в том числе просроченная в сумме </w:t>
      </w:r>
      <w:r w:rsidR="00066E14" w:rsidRPr="002E0D84">
        <w:rPr>
          <w:rFonts w:ascii="Times New Roman" w:hAnsi="Times New Roman" w:cs="Times New Roman"/>
          <w:sz w:val="26"/>
          <w:szCs w:val="26"/>
        </w:rPr>
        <w:t>70 776,9</w:t>
      </w:r>
      <w:r w:rsidR="00993EF5" w:rsidRPr="002E0D84">
        <w:rPr>
          <w:rFonts w:ascii="Times New Roman" w:hAnsi="Times New Roman" w:cs="Times New Roman"/>
          <w:sz w:val="26"/>
          <w:szCs w:val="26"/>
        </w:rPr>
        <w:t xml:space="preserve"> тыс. руб. </w:t>
      </w:r>
      <w:r w:rsidR="00237DBC" w:rsidRPr="002E0D84">
        <w:rPr>
          <w:rFonts w:ascii="Times New Roman" w:hAnsi="Times New Roman" w:cs="Times New Roman"/>
          <w:sz w:val="26"/>
          <w:szCs w:val="26"/>
        </w:rPr>
        <w:t>По сравнению с началом 2024 года просроченная задолженность по платежам в бюджет МО «Кингисеппский муниципальный район» увеличилась на 8 106,1 тыс. руб. (по состоянию на 01.01.2024г. – 62 670,8 тыс. руб.).</w:t>
      </w:r>
    </w:p>
    <w:p w:rsidR="00041A12" w:rsidRPr="002E0D84" w:rsidRDefault="00041A12" w:rsidP="002E0D84">
      <w:pPr>
        <w:pStyle w:val="ConsPlusNormal"/>
        <w:spacing w:line="271" w:lineRule="auto"/>
        <w:ind w:firstLine="708"/>
        <w:jc w:val="both"/>
      </w:pPr>
      <w:r w:rsidRPr="002E0D84">
        <w:t>Основную долю в общей сумме дебиторской задолженности составили:</w:t>
      </w:r>
    </w:p>
    <w:p w:rsidR="00041A12" w:rsidRPr="002E0D84" w:rsidRDefault="00041A12" w:rsidP="002E0D84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 w:cs="Times New Roman"/>
          <w:sz w:val="26"/>
          <w:szCs w:val="26"/>
        </w:rPr>
        <w:t>-</w:t>
      </w:r>
      <w:r w:rsidR="00237DBC" w:rsidRPr="002E0D84">
        <w:rPr>
          <w:rFonts w:ascii="Times New Roman" w:hAnsi="Times New Roman" w:cs="Times New Roman"/>
          <w:sz w:val="26"/>
          <w:szCs w:val="26"/>
        </w:rPr>
        <w:t xml:space="preserve"> расчеты по доходам от платежей при пользовании природными</w:t>
      </w:r>
      <w:r w:rsidR="00237DBC" w:rsidRPr="002E0D84">
        <w:rPr>
          <w:rFonts w:ascii="Times New Roman" w:hAnsi="Times New Roman"/>
          <w:sz w:val="26"/>
          <w:szCs w:val="26"/>
        </w:rPr>
        <w:t xml:space="preserve"> ресурсами (доходы</w:t>
      </w:r>
      <w:r w:rsidRPr="002E0D84">
        <w:rPr>
          <w:rFonts w:ascii="Times New Roman" w:hAnsi="Times New Roman"/>
          <w:sz w:val="26"/>
          <w:szCs w:val="26"/>
        </w:rPr>
        <w:t xml:space="preserve"> от аренды</w:t>
      </w:r>
      <w:r w:rsidR="00325C17" w:rsidRPr="002E0D84">
        <w:rPr>
          <w:rFonts w:ascii="Times New Roman" w:hAnsi="Times New Roman"/>
          <w:sz w:val="26"/>
          <w:szCs w:val="26"/>
        </w:rPr>
        <w:t xml:space="preserve"> земли</w:t>
      </w:r>
      <w:r w:rsidR="00237DBC" w:rsidRPr="002E0D84">
        <w:rPr>
          <w:rFonts w:ascii="Times New Roman" w:hAnsi="Times New Roman"/>
          <w:sz w:val="26"/>
          <w:szCs w:val="26"/>
        </w:rPr>
        <w:t>)</w:t>
      </w:r>
      <w:r w:rsidRPr="002E0D84">
        <w:rPr>
          <w:rFonts w:ascii="Times New Roman" w:hAnsi="Times New Roman"/>
          <w:sz w:val="26"/>
          <w:szCs w:val="26"/>
        </w:rPr>
        <w:t xml:space="preserve"> </w:t>
      </w:r>
      <w:r w:rsidR="001330C8" w:rsidRPr="002E0D84">
        <w:rPr>
          <w:rFonts w:ascii="Times New Roman" w:hAnsi="Times New Roman"/>
          <w:sz w:val="26"/>
          <w:szCs w:val="26"/>
        </w:rPr>
        <w:t>–</w:t>
      </w:r>
      <w:r w:rsidR="00325C17" w:rsidRPr="002E0D84">
        <w:rPr>
          <w:rFonts w:ascii="Times New Roman" w:hAnsi="Times New Roman"/>
          <w:sz w:val="26"/>
          <w:szCs w:val="26"/>
        </w:rPr>
        <w:t xml:space="preserve"> </w:t>
      </w:r>
      <w:r w:rsidR="003A0864" w:rsidRPr="002E0D84">
        <w:rPr>
          <w:rFonts w:ascii="Times New Roman" w:hAnsi="Times New Roman"/>
          <w:sz w:val="26"/>
          <w:szCs w:val="26"/>
        </w:rPr>
        <w:t>2</w:t>
      </w:r>
      <w:r w:rsidR="00237DBC" w:rsidRPr="002E0D84">
        <w:rPr>
          <w:rFonts w:ascii="Times New Roman" w:hAnsi="Times New Roman"/>
          <w:sz w:val="26"/>
          <w:szCs w:val="26"/>
        </w:rPr>
        <w:t> 263 697,1</w:t>
      </w:r>
      <w:r w:rsidR="00E63881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тыс.</w:t>
      </w:r>
      <w:r w:rsidR="00E63881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руб.</w:t>
      </w:r>
      <w:r w:rsidR="001330C8" w:rsidRPr="002E0D84">
        <w:rPr>
          <w:rFonts w:ascii="Times New Roman" w:hAnsi="Times New Roman"/>
          <w:sz w:val="26"/>
          <w:szCs w:val="26"/>
        </w:rPr>
        <w:t xml:space="preserve">, просроченная задолженность – </w:t>
      </w:r>
      <w:r w:rsidR="00237DBC" w:rsidRPr="002E0D84">
        <w:rPr>
          <w:rFonts w:ascii="Times New Roman" w:hAnsi="Times New Roman"/>
          <w:sz w:val="26"/>
          <w:szCs w:val="26"/>
        </w:rPr>
        <w:t>66 750,7</w:t>
      </w:r>
      <w:r w:rsidR="001330C8" w:rsidRPr="002E0D84">
        <w:rPr>
          <w:rFonts w:ascii="Times New Roman" w:hAnsi="Times New Roman"/>
          <w:sz w:val="26"/>
          <w:szCs w:val="26"/>
        </w:rPr>
        <w:t xml:space="preserve"> тыс. руб.</w:t>
      </w:r>
      <w:r w:rsidR="00FD0AD2" w:rsidRPr="002E0D84">
        <w:rPr>
          <w:rFonts w:ascii="Times New Roman" w:hAnsi="Times New Roman"/>
          <w:sz w:val="26"/>
          <w:szCs w:val="26"/>
        </w:rPr>
        <w:t>;</w:t>
      </w:r>
    </w:p>
    <w:p w:rsidR="00674F1D" w:rsidRPr="002E0D84" w:rsidRDefault="00674F1D" w:rsidP="002E0D84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- расчеты по иным доходам от собственности – </w:t>
      </w:r>
      <w:r w:rsidR="00237DBC" w:rsidRPr="002E0D84">
        <w:rPr>
          <w:rFonts w:ascii="Times New Roman" w:hAnsi="Times New Roman"/>
          <w:sz w:val="26"/>
          <w:szCs w:val="26"/>
        </w:rPr>
        <w:t>24 112,0</w:t>
      </w:r>
      <w:r w:rsidRPr="002E0D84">
        <w:rPr>
          <w:rFonts w:ascii="Times New Roman" w:hAnsi="Times New Roman"/>
          <w:sz w:val="26"/>
          <w:szCs w:val="26"/>
        </w:rPr>
        <w:t xml:space="preserve"> тыс. руб., в том числе просроченная – 41,4 тыс. руб.;</w:t>
      </w:r>
    </w:p>
    <w:p w:rsidR="00674F1D" w:rsidRPr="002E0D84" w:rsidRDefault="00674F1D" w:rsidP="002E0D84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- расчеты по доходам от операционной </w:t>
      </w:r>
      <w:r w:rsidR="003A0864" w:rsidRPr="002E0D84">
        <w:rPr>
          <w:rFonts w:ascii="Times New Roman" w:hAnsi="Times New Roman"/>
          <w:sz w:val="26"/>
          <w:szCs w:val="26"/>
        </w:rPr>
        <w:t>аренды (аренда основных средств)</w:t>
      </w:r>
      <w:r w:rsidRPr="002E0D84">
        <w:rPr>
          <w:rFonts w:ascii="Times New Roman" w:hAnsi="Times New Roman"/>
          <w:sz w:val="26"/>
          <w:szCs w:val="26"/>
        </w:rPr>
        <w:t xml:space="preserve"> – </w:t>
      </w:r>
      <w:r w:rsidR="00237DBC" w:rsidRPr="002E0D84">
        <w:rPr>
          <w:rFonts w:ascii="Times New Roman" w:hAnsi="Times New Roman"/>
          <w:sz w:val="26"/>
          <w:szCs w:val="26"/>
        </w:rPr>
        <w:t>8 506,1</w:t>
      </w:r>
      <w:r w:rsidRPr="002E0D84">
        <w:rPr>
          <w:rFonts w:ascii="Times New Roman" w:hAnsi="Times New Roman"/>
          <w:sz w:val="26"/>
          <w:szCs w:val="26"/>
        </w:rPr>
        <w:t xml:space="preserve"> тыс. руб., в том числе просроченная – 1</w:t>
      </w:r>
      <w:r w:rsidR="00237DBC" w:rsidRPr="002E0D84">
        <w:rPr>
          <w:rFonts w:ascii="Times New Roman" w:hAnsi="Times New Roman"/>
          <w:sz w:val="26"/>
          <w:szCs w:val="26"/>
        </w:rPr>
        <w:t> 572,6</w:t>
      </w:r>
      <w:r w:rsidRPr="002E0D84">
        <w:rPr>
          <w:rFonts w:ascii="Times New Roman" w:hAnsi="Times New Roman"/>
          <w:sz w:val="26"/>
          <w:szCs w:val="26"/>
        </w:rPr>
        <w:t xml:space="preserve"> тыс. руб.</w:t>
      </w:r>
    </w:p>
    <w:p w:rsidR="00041A12" w:rsidRPr="002E0D84" w:rsidRDefault="00041A12" w:rsidP="002E0D84">
      <w:pPr>
        <w:pStyle w:val="ConsPlusNormal"/>
        <w:spacing w:line="271" w:lineRule="auto"/>
        <w:ind w:firstLine="708"/>
        <w:jc w:val="both"/>
      </w:pPr>
      <w:r w:rsidRPr="002E0D84">
        <w:t>-</w:t>
      </w:r>
      <w:r w:rsidR="00CB0C79" w:rsidRPr="002E0D84">
        <w:t xml:space="preserve"> </w:t>
      </w:r>
      <w:r w:rsidRPr="002E0D84">
        <w:t xml:space="preserve">расчеты с плательщиками по доходам от оказания платных услуг– </w:t>
      </w:r>
      <w:r w:rsidR="001330C8" w:rsidRPr="002E0D84">
        <w:t>2</w:t>
      </w:r>
      <w:r w:rsidR="00237DBC" w:rsidRPr="002E0D84">
        <w:t> 903,2</w:t>
      </w:r>
      <w:r w:rsidR="00E63881" w:rsidRPr="002E0D84">
        <w:t xml:space="preserve"> </w:t>
      </w:r>
      <w:r w:rsidRPr="002E0D84">
        <w:t>тыс.</w:t>
      </w:r>
      <w:r w:rsidR="00E63881" w:rsidRPr="002E0D84">
        <w:t xml:space="preserve"> </w:t>
      </w:r>
      <w:r w:rsidRPr="002E0D84">
        <w:t>руб.</w:t>
      </w:r>
      <w:r w:rsidR="00FD0AD2" w:rsidRPr="002E0D84">
        <w:t>;</w:t>
      </w:r>
    </w:p>
    <w:p w:rsidR="00BB790A" w:rsidRPr="002E0D84" w:rsidRDefault="00BB790A" w:rsidP="002E0D84">
      <w:pPr>
        <w:pStyle w:val="ConsPlusNormal"/>
        <w:spacing w:line="271" w:lineRule="auto"/>
        <w:ind w:firstLine="708"/>
        <w:jc w:val="both"/>
      </w:pPr>
      <w:r w:rsidRPr="002E0D84">
        <w:t>- расчеты по авансам по работам, услугам по содержанию имущества – 7 102,3 тыс. руб.;</w:t>
      </w:r>
    </w:p>
    <w:p w:rsidR="009125C1" w:rsidRPr="002E0D84" w:rsidRDefault="009125C1" w:rsidP="002E0D84">
      <w:pPr>
        <w:spacing w:after="0" w:line="271" w:lineRule="auto"/>
        <w:ind w:firstLine="708"/>
        <w:jc w:val="both"/>
        <w:rPr>
          <w:sz w:val="26"/>
          <w:szCs w:val="26"/>
        </w:rPr>
      </w:pPr>
      <w:r w:rsidRPr="002E0D84">
        <w:rPr>
          <w:rFonts w:ascii="Times New Roman" w:hAnsi="Times New Roman" w:cs="Times New Roman"/>
          <w:sz w:val="26"/>
          <w:szCs w:val="26"/>
        </w:rPr>
        <w:t>- расчеты по доходам от прочих сумм принудительного изъятия -</w:t>
      </w:r>
      <w:r w:rsidR="003A0864" w:rsidRPr="002E0D84">
        <w:rPr>
          <w:rFonts w:ascii="Times New Roman" w:hAnsi="Times New Roman" w:cs="Times New Roman"/>
          <w:sz w:val="26"/>
          <w:szCs w:val="26"/>
        </w:rPr>
        <w:t>3</w:t>
      </w:r>
      <w:r w:rsidR="00237DBC" w:rsidRPr="002E0D84">
        <w:rPr>
          <w:rFonts w:ascii="Times New Roman" w:hAnsi="Times New Roman" w:cs="Times New Roman"/>
          <w:sz w:val="26"/>
          <w:szCs w:val="26"/>
        </w:rPr>
        <w:t> 870,9</w:t>
      </w:r>
      <w:r w:rsidR="00E63881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Pr="002E0D84">
        <w:rPr>
          <w:rFonts w:ascii="Times New Roman" w:hAnsi="Times New Roman" w:cs="Times New Roman"/>
          <w:sz w:val="26"/>
          <w:szCs w:val="26"/>
        </w:rPr>
        <w:t>тыс.</w:t>
      </w:r>
      <w:r w:rsidR="00E63881" w:rsidRPr="002E0D84">
        <w:rPr>
          <w:rFonts w:ascii="Times New Roman" w:hAnsi="Times New Roman" w:cs="Times New Roman"/>
          <w:sz w:val="26"/>
          <w:szCs w:val="26"/>
        </w:rPr>
        <w:t xml:space="preserve"> </w:t>
      </w:r>
      <w:r w:rsidRPr="002E0D84">
        <w:rPr>
          <w:rFonts w:ascii="Times New Roman" w:hAnsi="Times New Roman" w:cs="Times New Roman"/>
          <w:sz w:val="26"/>
          <w:szCs w:val="26"/>
        </w:rPr>
        <w:t>руб.</w:t>
      </w:r>
      <w:r w:rsidR="001330C8" w:rsidRPr="002E0D84">
        <w:rPr>
          <w:rFonts w:ascii="Times New Roman" w:hAnsi="Times New Roman" w:cs="Times New Roman"/>
          <w:sz w:val="26"/>
          <w:szCs w:val="26"/>
        </w:rPr>
        <w:t>,</w:t>
      </w:r>
      <w:r w:rsidR="001330C8" w:rsidRPr="002E0D84">
        <w:rPr>
          <w:sz w:val="26"/>
          <w:szCs w:val="26"/>
        </w:rPr>
        <w:t xml:space="preserve"> </w:t>
      </w:r>
      <w:r w:rsidR="001330C8" w:rsidRPr="002E0D84">
        <w:rPr>
          <w:rFonts w:ascii="Times New Roman" w:hAnsi="Times New Roman"/>
          <w:sz w:val="26"/>
          <w:szCs w:val="26"/>
        </w:rPr>
        <w:t>просроченная задолженность 2</w:t>
      </w:r>
      <w:r w:rsidR="00822722" w:rsidRPr="002E0D84">
        <w:rPr>
          <w:rFonts w:ascii="Times New Roman" w:hAnsi="Times New Roman"/>
          <w:sz w:val="26"/>
          <w:szCs w:val="26"/>
        </w:rPr>
        <w:t> </w:t>
      </w:r>
      <w:r w:rsidR="00BB790A" w:rsidRPr="002E0D84">
        <w:rPr>
          <w:rFonts w:ascii="Times New Roman" w:hAnsi="Times New Roman"/>
          <w:sz w:val="26"/>
          <w:szCs w:val="26"/>
        </w:rPr>
        <w:t>224</w:t>
      </w:r>
      <w:r w:rsidR="00822722" w:rsidRPr="002E0D84">
        <w:rPr>
          <w:rFonts w:ascii="Times New Roman" w:hAnsi="Times New Roman"/>
          <w:sz w:val="26"/>
          <w:szCs w:val="26"/>
        </w:rPr>
        <w:t>,4</w:t>
      </w:r>
      <w:r w:rsidR="001330C8" w:rsidRPr="002E0D84">
        <w:rPr>
          <w:rFonts w:ascii="Times New Roman" w:hAnsi="Times New Roman"/>
          <w:sz w:val="26"/>
          <w:szCs w:val="26"/>
        </w:rPr>
        <w:t xml:space="preserve"> тыс. руб.;</w:t>
      </w:r>
    </w:p>
    <w:p w:rsidR="00A45C15" w:rsidRPr="002E0D84" w:rsidRDefault="00A45C15" w:rsidP="002E0D84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-</w:t>
      </w:r>
      <w:r w:rsidR="00FD0AD2" w:rsidRPr="002E0D84">
        <w:rPr>
          <w:rFonts w:ascii="Times New Roman" w:hAnsi="Times New Roman"/>
          <w:sz w:val="26"/>
          <w:szCs w:val="26"/>
        </w:rPr>
        <w:t xml:space="preserve">расчеты по </w:t>
      </w:r>
      <w:r w:rsidR="001C5DFC" w:rsidRPr="002E0D84">
        <w:rPr>
          <w:rFonts w:ascii="Times New Roman" w:hAnsi="Times New Roman"/>
          <w:sz w:val="26"/>
          <w:szCs w:val="26"/>
        </w:rPr>
        <w:t xml:space="preserve">авансовым </w:t>
      </w:r>
      <w:r w:rsidR="00FD0AD2" w:rsidRPr="002E0D84">
        <w:rPr>
          <w:rFonts w:ascii="Times New Roman" w:hAnsi="Times New Roman"/>
          <w:sz w:val="26"/>
          <w:szCs w:val="26"/>
        </w:rPr>
        <w:t xml:space="preserve">безвозмездным </w:t>
      </w:r>
      <w:r w:rsidR="001C5DFC" w:rsidRPr="002E0D84">
        <w:rPr>
          <w:rFonts w:ascii="Times New Roman" w:hAnsi="Times New Roman"/>
          <w:sz w:val="26"/>
          <w:szCs w:val="26"/>
        </w:rPr>
        <w:t>перечислениям</w:t>
      </w:r>
      <w:r w:rsidR="00FD0AD2" w:rsidRPr="002E0D84">
        <w:rPr>
          <w:rFonts w:ascii="Times New Roman" w:hAnsi="Times New Roman"/>
          <w:sz w:val="26"/>
          <w:szCs w:val="26"/>
        </w:rPr>
        <w:t xml:space="preserve"> текущего характера </w:t>
      </w:r>
      <w:r w:rsidR="001C5DFC" w:rsidRPr="002E0D84">
        <w:rPr>
          <w:rFonts w:ascii="Times New Roman" w:hAnsi="Times New Roman"/>
          <w:sz w:val="26"/>
          <w:szCs w:val="26"/>
        </w:rPr>
        <w:t>государственным (муниципальным) бюджетным и автономным учреждениям</w:t>
      </w:r>
      <w:r w:rsidRPr="002E0D84">
        <w:rPr>
          <w:rFonts w:ascii="Times New Roman" w:hAnsi="Times New Roman"/>
          <w:sz w:val="26"/>
          <w:szCs w:val="26"/>
        </w:rPr>
        <w:t xml:space="preserve"> – </w:t>
      </w:r>
      <w:r w:rsidR="00237DBC" w:rsidRPr="002E0D84">
        <w:rPr>
          <w:rFonts w:ascii="Times New Roman" w:hAnsi="Times New Roman"/>
          <w:sz w:val="26"/>
          <w:szCs w:val="26"/>
        </w:rPr>
        <w:t>368 149,3</w:t>
      </w:r>
      <w:r w:rsidR="00E63881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тыс.</w:t>
      </w:r>
      <w:r w:rsidR="00E63881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руб.</w:t>
      </w:r>
      <w:r w:rsidR="00FD0AD2" w:rsidRPr="002E0D84">
        <w:rPr>
          <w:rFonts w:ascii="Times New Roman" w:hAnsi="Times New Roman"/>
          <w:sz w:val="26"/>
          <w:szCs w:val="26"/>
        </w:rPr>
        <w:t>;</w:t>
      </w:r>
    </w:p>
    <w:p w:rsidR="00A45C15" w:rsidRPr="002E0D84" w:rsidRDefault="00A45C15" w:rsidP="002E0D84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-</w:t>
      </w:r>
      <w:r w:rsidR="00FD0AD2" w:rsidRPr="002E0D84">
        <w:rPr>
          <w:rFonts w:ascii="Times New Roman" w:hAnsi="Times New Roman"/>
          <w:sz w:val="26"/>
          <w:szCs w:val="26"/>
        </w:rPr>
        <w:t xml:space="preserve"> расчеты по поступлениям </w:t>
      </w:r>
      <w:r w:rsidR="003F435C" w:rsidRPr="002E0D84">
        <w:rPr>
          <w:rFonts w:ascii="Times New Roman" w:hAnsi="Times New Roman"/>
          <w:sz w:val="26"/>
          <w:szCs w:val="26"/>
        </w:rPr>
        <w:t>текущего</w:t>
      </w:r>
      <w:r w:rsidR="00FD0AD2" w:rsidRPr="002E0D84">
        <w:rPr>
          <w:rFonts w:ascii="Times New Roman" w:hAnsi="Times New Roman"/>
          <w:sz w:val="26"/>
          <w:szCs w:val="26"/>
        </w:rPr>
        <w:t xml:space="preserve"> характера от других бюджетов бюджетной системы РФ</w:t>
      </w:r>
      <w:r w:rsidR="00685CF9" w:rsidRPr="002E0D84">
        <w:rPr>
          <w:rFonts w:ascii="Times New Roman" w:hAnsi="Times New Roman"/>
          <w:sz w:val="26"/>
          <w:szCs w:val="26"/>
        </w:rPr>
        <w:t xml:space="preserve">, ожидаемые к поступлению в </w:t>
      </w:r>
      <w:r w:rsidR="00D36EA1" w:rsidRPr="002E0D84">
        <w:rPr>
          <w:rFonts w:ascii="Times New Roman" w:hAnsi="Times New Roman"/>
          <w:sz w:val="26"/>
          <w:szCs w:val="26"/>
        </w:rPr>
        <w:t>2024</w:t>
      </w:r>
      <w:r w:rsidR="00685CF9" w:rsidRPr="002E0D84">
        <w:rPr>
          <w:rFonts w:ascii="Times New Roman" w:hAnsi="Times New Roman"/>
          <w:sz w:val="26"/>
          <w:szCs w:val="26"/>
        </w:rPr>
        <w:t>-</w:t>
      </w:r>
      <w:r w:rsidR="00D36EA1" w:rsidRPr="002E0D84">
        <w:rPr>
          <w:rFonts w:ascii="Times New Roman" w:hAnsi="Times New Roman"/>
          <w:sz w:val="26"/>
          <w:szCs w:val="26"/>
        </w:rPr>
        <w:t>2026</w:t>
      </w:r>
      <w:r w:rsidR="003F435C" w:rsidRPr="002E0D84">
        <w:rPr>
          <w:rFonts w:ascii="Times New Roman" w:hAnsi="Times New Roman"/>
          <w:sz w:val="26"/>
          <w:szCs w:val="26"/>
        </w:rPr>
        <w:t xml:space="preserve"> годах</w:t>
      </w:r>
      <w:r w:rsidR="00FD0AD2" w:rsidRPr="002E0D84">
        <w:rPr>
          <w:rFonts w:ascii="Times New Roman" w:hAnsi="Times New Roman"/>
          <w:sz w:val="26"/>
          <w:szCs w:val="26"/>
        </w:rPr>
        <w:t xml:space="preserve"> </w:t>
      </w:r>
      <w:r w:rsidR="003F435C" w:rsidRPr="002E0D84">
        <w:rPr>
          <w:rFonts w:ascii="Times New Roman" w:hAnsi="Times New Roman"/>
          <w:sz w:val="26"/>
          <w:szCs w:val="26"/>
        </w:rPr>
        <w:t xml:space="preserve">– </w:t>
      </w:r>
      <w:r w:rsidR="00685CF9" w:rsidRPr="002E0D84">
        <w:rPr>
          <w:rFonts w:ascii="Times New Roman" w:hAnsi="Times New Roman"/>
          <w:sz w:val="26"/>
          <w:szCs w:val="26"/>
        </w:rPr>
        <w:t>3</w:t>
      </w:r>
      <w:r w:rsidR="00237DBC" w:rsidRPr="002E0D84">
        <w:rPr>
          <w:rFonts w:ascii="Times New Roman" w:hAnsi="Times New Roman"/>
          <w:sz w:val="26"/>
          <w:szCs w:val="26"/>
        </w:rPr>
        <w:t> 433 815,6</w:t>
      </w:r>
      <w:r w:rsidR="00E63881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тыс.</w:t>
      </w:r>
      <w:r w:rsidR="00E63881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руб.</w:t>
      </w:r>
      <w:r w:rsidR="00FD0AD2" w:rsidRPr="002E0D84">
        <w:rPr>
          <w:rFonts w:ascii="Times New Roman" w:hAnsi="Times New Roman"/>
          <w:sz w:val="26"/>
          <w:szCs w:val="26"/>
        </w:rPr>
        <w:t>;</w:t>
      </w:r>
    </w:p>
    <w:p w:rsidR="00A45C15" w:rsidRPr="002E0D84" w:rsidRDefault="00A45C15" w:rsidP="002E0D84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-расчеты по </w:t>
      </w:r>
      <w:r w:rsidR="004767F4" w:rsidRPr="002E0D84">
        <w:rPr>
          <w:rFonts w:ascii="Times New Roman" w:hAnsi="Times New Roman"/>
          <w:sz w:val="26"/>
          <w:szCs w:val="26"/>
        </w:rPr>
        <w:t>перечислениям текущего характера другим бюджетам бюджетной системы РФ</w:t>
      </w:r>
      <w:r w:rsidRPr="002E0D84">
        <w:rPr>
          <w:rFonts w:ascii="Times New Roman" w:hAnsi="Times New Roman"/>
          <w:sz w:val="26"/>
          <w:szCs w:val="26"/>
        </w:rPr>
        <w:t xml:space="preserve"> (</w:t>
      </w:r>
      <w:r w:rsidR="004767F4" w:rsidRPr="002E0D84">
        <w:rPr>
          <w:rFonts w:ascii="Times New Roman" w:hAnsi="Times New Roman"/>
          <w:sz w:val="26"/>
          <w:szCs w:val="26"/>
        </w:rPr>
        <w:t>МБТ из бюджета района в бюджеты поселений</w:t>
      </w:r>
      <w:r w:rsidRPr="002E0D84">
        <w:rPr>
          <w:rFonts w:ascii="Times New Roman" w:hAnsi="Times New Roman"/>
          <w:sz w:val="26"/>
          <w:szCs w:val="26"/>
        </w:rPr>
        <w:t xml:space="preserve">) </w:t>
      </w:r>
      <w:r w:rsidR="00BB790A" w:rsidRPr="002E0D84">
        <w:rPr>
          <w:rFonts w:ascii="Times New Roman" w:hAnsi="Times New Roman"/>
          <w:sz w:val="26"/>
          <w:szCs w:val="26"/>
        </w:rPr>
        <w:t>8 072,0</w:t>
      </w:r>
      <w:r w:rsidR="00E63881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тыс.</w:t>
      </w:r>
      <w:r w:rsidR="00E63881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руб.</w:t>
      </w:r>
      <w:r w:rsidR="00FD0AD2" w:rsidRPr="002E0D84">
        <w:rPr>
          <w:rFonts w:ascii="Times New Roman" w:hAnsi="Times New Roman"/>
          <w:sz w:val="26"/>
          <w:szCs w:val="26"/>
        </w:rPr>
        <w:t>;</w:t>
      </w:r>
    </w:p>
    <w:p w:rsidR="00A45C15" w:rsidRPr="002E0D84" w:rsidRDefault="00A45C15" w:rsidP="002E0D84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-</w:t>
      </w:r>
      <w:r w:rsidR="00CB0C79" w:rsidRPr="002E0D84">
        <w:rPr>
          <w:rFonts w:ascii="Times New Roman" w:hAnsi="Times New Roman"/>
          <w:sz w:val="26"/>
          <w:szCs w:val="26"/>
        </w:rPr>
        <w:t xml:space="preserve"> </w:t>
      </w:r>
      <w:r w:rsidR="001C5DFC" w:rsidRPr="002E0D84">
        <w:rPr>
          <w:rFonts w:ascii="Times New Roman" w:hAnsi="Times New Roman"/>
          <w:sz w:val="26"/>
          <w:szCs w:val="26"/>
        </w:rPr>
        <w:t xml:space="preserve">расчеты по авансовым безвозмездным перечислениям текущего характера некоммерческим организациям и физическим лицам – производителям </w:t>
      </w:r>
      <w:r w:rsidR="00B04C3B" w:rsidRPr="002E0D84">
        <w:rPr>
          <w:rFonts w:ascii="Times New Roman" w:hAnsi="Times New Roman"/>
          <w:sz w:val="26"/>
          <w:szCs w:val="26"/>
        </w:rPr>
        <w:t>товаров, работ и услуг</w:t>
      </w:r>
      <w:r w:rsidR="001C5DFC" w:rsidRPr="002E0D84">
        <w:rPr>
          <w:rFonts w:ascii="Times New Roman" w:hAnsi="Times New Roman"/>
          <w:sz w:val="26"/>
          <w:szCs w:val="26"/>
        </w:rPr>
        <w:t xml:space="preserve"> </w:t>
      </w:r>
      <w:r w:rsidR="003F435C" w:rsidRPr="002E0D84">
        <w:rPr>
          <w:rFonts w:ascii="Times New Roman" w:hAnsi="Times New Roman"/>
          <w:sz w:val="26"/>
          <w:szCs w:val="26"/>
        </w:rPr>
        <w:t>–</w:t>
      </w:r>
      <w:r w:rsidR="001C5DFC" w:rsidRPr="002E0D84">
        <w:rPr>
          <w:rFonts w:ascii="Times New Roman" w:hAnsi="Times New Roman"/>
          <w:sz w:val="26"/>
          <w:szCs w:val="26"/>
        </w:rPr>
        <w:t xml:space="preserve"> </w:t>
      </w:r>
      <w:r w:rsidR="00BB790A" w:rsidRPr="002E0D84">
        <w:rPr>
          <w:rFonts w:ascii="Times New Roman" w:hAnsi="Times New Roman"/>
          <w:sz w:val="26"/>
          <w:szCs w:val="26"/>
        </w:rPr>
        <w:t>1 419,2</w:t>
      </w:r>
      <w:r w:rsidR="00E63881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тыс.</w:t>
      </w:r>
      <w:r w:rsidR="00E63881"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>руб.</w:t>
      </w:r>
    </w:p>
    <w:p w:rsidR="00C43476" w:rsidRPr="002E0D84" w:rsidRDefault="00546F4A" w:rsidP="002E0D84">
      <w:pPr>
        <w:spacing w:after="0" w:line="27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lastRenderedPageBreak/>
        <w:t>К</w:t>
      </w:r>
      <w:r w:rsidR="00861FCB" w:rsidRPr="002E0D84">
        <w:rPr>
          <w:rFonts w:ascii="Times New Roman" w:hAnsi="Times New Roman"/>
          <w:b/>
          <w:sz w:val="26"/>
          <w:szCs w:val="26"/>
        </w:rPr>
        <w:t>редиторская задолженность</w:t>
      </w:r>
      <w:r w:rsidR="00934348" w:rsidRPr="002E0D84">
        <w:rPr>
          <w:rFonts w:ascii="Times New Roman" w:hAnsi="Times New Roman"/>
          <w:sz w:val="26"/>
          <w:szCs w:val="26"/>
        </w:rPr>
        <w:t xml:space="preserve"> </w:t>
      </w:r>
      <w:r w:rsidR="006E116D" w:rsidRPr="002E0D84">
        <w:rPr>
          <w:rFonts w:ascii="Times New Roman" w:hAnsi="Times New Roman"/>
          <w:sz w:val="26"/>
          <w:szCs w:val="26"/>
        </w:rPr>
        <w:t>по состоянию на 01.10.2024</w:t>
      </w:r>
      <w:r w:rsidR="00081703" w:rsidRPr="002E0D84">
        <w:rPr>
          <w:rFonts w:ascii="Times New Roman" w:hAnsi="Times New Roman"/>
          <w:sz w:val="26"/>
          <w:szCs w:val="26"/>
        </w:rPr>
        <w:t xml:space="preserve">г. </w:t>
      </w:r>
      <w:r w:rsidR="00934348" w:rsidRPr="002E0D84">
        <w:rPr>
          <w:rFonts w:ascii="Times New Roman" w:hAnsi="Times New Roman"/>
          <w:sz w:val="26"/>
          <w:szCs w:val="26"/>
        </w:rPr>
        <w:t xml:space="preserve">составила </w:t>
      </w:r>
      <w:r w:rsidR="006E116D" w:rsidRPr="002E0D84">
        <w:rPr>
          <w:rFonts w:ascii="Times New Roman" w:hAnsi="Times New Roman"/>
          <w:sz w:val="26"/>
          <w:szCs w:val="26"/>
        </w:rPr>
        <w:t>56 638,4</w:t>
      </w:r>
      <w:r w:rsidR="00081703" w:rsidRPr="002E0D84">
        <w:rPr>
          <w:rFonts w:ascii="Times New Roman" w:hAnsi="Times New Roman"/>
          <w:sz w:val="26"/>
          <w:szCs w:val="26"/>
        </w:rPr>
        <w:t xml:space="preserve"> тыс. руб.</w:t>
      </w:r>
      <w:r w:rsidR="006E116D" w:rsidRPr="002E0D84">
        <w:rPr>
          <w:rFonts w:ascii="Times New Roman" w:hAnsi="Times New Roman"/>
          <w:sz w:val="26"/>
          <w:szCs w:val="26"/>
        </w:rPr>
        <w:t>,</w:t>
      </w:r>
      <w:r w:rsidR="00081703" w:rsidRPr="002E0D84">
        <w:rPr>
          <w:rFonts w:ascii="Times New Roman" w:hAnsi="Times New Roman"/>
          <w:sz w:val="26"/>
          <w:szCs w:val="26"/>
        </w:rPr>
        <w:t xml:space="preserve"> </w:t>
      </w:r>
      <w:r w:rsidR="00934348" w:rsidRPr="002E0D84">
        <w:rPr>
          <w:rFonts w:ascii="Times New Roman" w:hAnsi="Times New Roman"/>
          <w:sz w:val="26"/>
          <w:szCs w:val="26"/>
        </w:rPr>
        <w:t>просроченной задолженности нет.</w:t>
      </w:r>
      <w:r w:rsidR="00081703" w:rsidRPr="002E0D84">
        <w:rPr>
          <w:rFonts w:ascii="Times New Roman" w:hAnsi="Times New Roman"/>
          <w:sz w:val="26"/>
          <w:szCs w:val="26"/>
        </w:rPr>
        <w:t xml:space="preserve"> </w:t>
      </w:r>
    </w:p>
    <w:p w:rsidR="00A45C15" w:rsidRPr="002E0D84" w:rsidRDefault="00A45C15" w:rsidP="002E0D84">
      <w:pPr>
        <w:pStyle w:val="ConsPlusNormal"/>
        <w:spacing w:line="271" w:lineRule="auto"/>
        <w:ind w:firstLine="708"/>
        <w:jc w:val="both"/>
      </w:pPr>
      <w:r w:rsidRPr="002E0D84">
        <w:t>Основную долю в общей сумме кредиторской задолженности составили:</w:t>
      </w:r>
    </w:p>
    <w:p w:rsidR="00A547F5" w:rsidRPr="002E0D84" w:rsidRDefault="00A547F5" w:rsidP="002E0D84">
      <w:pPr>
        <w:pStyle w:val="ConsPlusNormal"/>
        <w:spacing w:line="271" w:lineRule="auto"/>
        <w:ind w:firstLine="708"/>
        <w:jc w:val="both"/>
      </w:pPr>
      <w:r w:rsidRPr="002E0D84">
        <w:t xml:space="preserve">- </w:t>
      </w:r>
      <w:r w:rsidR="00194328" w:rsidRPr="002E0D84">
        <w:t xml:space="preserve">расчеты по </w:t>
      </w:r>
      <w:r w:rsidR="00067E7C" w:rsidRPr="002E0D84">
        <w:t>заработной плате</w:t>
      </w:r>
      <w:r w:rsidR="00194328" w:rsidRPr="002E0D84">
        <w:t xml:space="preserve"> </w:t>
      </w:r>
      <w:r w:rsidR="00067E7C" w:rsidRPr="002E0D84">
        <w:t xml:space="preserve">(за вторую половину сентября </w:t>
      </w:r>
      <w:r w:rsidR="006E116D" w:rsidRPr="002E0D84">
        <w:t>2024</w:t>
      </w:r>
      <w:r w:rsidR="00067E7C" w:rsidRPr="002E0D84">
        <w:t xml:space="preserve"> года по сроку выплаты в октябре)</w:t>
      </w:r>
      <w:r w:rsidRPr="002E0D84">
        <w:t xml:space="preserve"> </w:t>
      </w:r>
      <w:r w:rsidR="002E3269" w:rsidRPr="002E0D84">
        <w:t>–</w:t>
      </w:r>
      <w:r w:rsidR="00067E7C" w:rsidRPr="002E0D84">
        <w:t xml:space="preserve"> </w:t>
      </w:r>
      <w:r w:rsidR="006E116D" w:rsidRPr="002E0D84">
        <w:t>13 170,6</w:t>
      </w:r>
      <w:r w:rsidR="00E63881" w:rsidRPr="002E0D84">
        <w:t xml:space="preserve"> </w:t>
      </w:r>
      <w:r w:rsidRPr="002E0D84">
        <w:t>тыс.</w:t>
      </w:r>
      <w:r w:rsidR="00E63881" w:rsidRPr="002E0D84">
        <w:t xml:space="preserve"> </w:t>
      </w:r>
      <w:r w:rsidRPr="002E0D84">
        <w:t>руб.</w:t>
      </w:r>
      <w:r w:rsidR="00F85FD5" w:rsidRPr="002E0D84">
        <w:t>;</w:t>
      </w:r>
    </w:p>
    <w:p w:rsidR="000E356D" w:rsidRPr="002E0D84" w:rsidRDefault="000E356D" w:rsidP="002E0D84">
      <w:pPr>
        <w:pStyle w:val="ConsPlusNormal"/>
        <w:spacing w:line="271" w:lineRule="auto"/>
        <w:ind w:firstLine="708"/>
        <w:jc w:val="both"/>
      </w:pPr>
      <w:r w:rsidRPr="002E0D84">
        <w:t>- расчеты по налогу на доходы физических лиц – 2 160,1 тыс. руб.;</w:t>
      </w:r>
    </w:p>
    <w:p w:rsidR="00A45C15" w:rsidRPr="002E0D84" w:rsidRDefault="00A45C15" w:rsidP="002E0D84">
      <w:pPr>
        <w:pStyle w:val="ConsPlusNormal"/>
        <w:spacing w:line="271" w:lineRule="auto"/>
        <w:ind w:firstLine="708"/>
        <w:jc w:val="both"/>
      </w:pPr>
      <w:r w:rsidRPr="002E0D84">
        <w:t>-</w:t>
      </w:r>
      <w:r w:rsidR="00A547F5" w:rsidRPr="002E0D84">
        <w:t xml:space="preserve"> </w:t>
      </w:r>
      <w:r w:rsidR="00194328" w:rsidRPr="002E0D84">
        <w:t xml:space="preserve">расчеты по </w:t>
      </w:r>
      <w:r w:rsidR="006E116D" w:rsidRPr="002E0D84">
        <w:t xml:space="preserve">доходам от операций с </w:t>
      </w:r>
      <w:r w:rsidR="000E356D" w:rsidRPr="002E0D84">
        <w:t>непроизведенными активами</w:t>
      </w:r>
      <w:r w:rsidR="00A547F5" w:rsidRPr="002E0D84">
        <w:t xml:space="preserve"> </w:t>
      </w:r>
      <w:r w:rsidR="00194328" w:rsidRPr="002E0D84">
        <w:t xml:space="preserve">– </w:t>
      </w:r>
      <w:r w:rsidR="000E356D" w:rsidRPr="002E0D84">
        <w:t>5 513,5</w:t>
      </w:r>
      <w:r w:rsidR="00E63881" w:rsidRPr="002E0D84">
        <w:t xml:space="preserve"> </w:t>
      </w:r>
      <w:r w:rsidR="00A547F5" w:rsidRPr="002E0D84">
        <w:t>тыс.</w:t>
      </w:r>
      <w:r w:rsidR="00E63881" w:rsidRPr="002E0D84">
        <w:t xml:space="preserve"> </w:t>
      </w:r>
      <w:r w:rsidR="00A547F5" w:rsidRPr="002E0D84">
        <w:t>руб.</w:t>
      </w:r>
      <w:r w:rsidR="006A3EB6" w:rsidRPr="002E0D84">
        <w:t xml:space="preserve"> (</w:t>
      </w:r>
      <w:r w:rsidR="000E356D" w:rsidRPr="002E0D84">
        <w:t>переплата по договорам купли-продажи земельных участков</w:t>
      </w:r>
      <w:r w:rsidR="006A3EB6" w:rsidRPr="002E0D84">
        <w:t>);</w:t>
      </w:r>
    </w:p>
    <w:p w:rsidR="006A3EB6" w:rsidRPr="002E0D84" w:rsidRDefault="006A3EB6" w:rsidP="002E0D84">
      <w:pPr>
        <w:pStyle w:val="ConsPlusNormal"/>
        <w:spacing w:line="271" w:lineRule="auto"/>
        <w:ind w:firstLine="708"/>
        <w:jc w:val="both"/>
      </w:pPr>
      <w:r w:rsidRPr="002E0D84">
        <w:t xml:space="preserve">- расчеты по единому страховому тарифу – </w:t>
      </w:r>
      <w:r w:rsidR="006E116D" w:rsidRPr="002E0D84">
        <w:t xml:space="preserve">8 023,0 </w:t>
      </w:r>
      <w:r w:rsidRPr="002E0D84">
        <w:t>ты</w:t>
      </w:r>
      <w:r w:rsidR="000E356D" w:rsidRPr="002E0D84">
        <w:t>с. руб. (текущая задолженность);</w:t>
      </w:r>
    </w:p>
    <w:p w:rsidR="000E356D" w:rsidRPr="002E0D84" w:rsidRDefault="000E356D" w:rsidP="002E0D84">
      <w:pPr>
        <w:pStyle w:val="ConsPlusNormal"/>
        <w:spacing w:line="271" w:lineRule="auto"/>
        <w:ind w:firstLine="708"/>
        <w:jc w:val="both"/>
      </w:pPr>
      <w:r w:rsidRPr="002E0D84">
        <w:t>- расчеты по доходам от платежей при пользовании природными ресурсами – 1 885,9 тыс. руб.;</w:t>
      </w:r>
    </w:p>
    <w:p w:rsidR="000E356D" w:rsidRPr="002E0D84" w:rsidRDefault="000E356D" w:rsidP="002E0D84">
      <w:pPr>
        <w:pStyle w:val="ConsPlusNormal"/>
        <w:spacing w:line="271" w:lineRule="auto"/>
        <w:ind w:firstLine="708"/>
        <w:jc w:val="both"/>
      </w:pPr>
      <w:r w:rsidRPr="002E0D84">
        <w:t>- расчеты по транспортным услугам – 2 341,3 тыс. руб.;</w:t>
      </w:r>
    </w:p>
    <w:p w:rsidR="000E356D" w:rsidRPr="002E0D84" w:rsidRDefault="000E356D" w:rsidP="002E0D84">
      <w:pPr>
        <w:pStyle w:val="ConsPlusNormal"/>
        <w:spacing w:line="271" w:lineRule="auto"/>
        <w:ind w:firstLine="708"/>
        <w:jc w:val="both"/>
      </w:pPr>
      <w:r w:rsidRPr="002E0D84">
        <w:t>- расчеты по работам, услугам по содержанию имущества – 2 342,9 тыс. руб.;</w:t>
      </w:r>
    </w:p>
    <w:p w:rsidR="000E356D" w:rsidRPr="002E0D84" w:rsidRDefault="000E356D" w:rsidP="002E0D84">
      <w:pPr>
        <w:pStyle w:val="ConsPlusNormal"/>
        <w:spacing w:line="271" w:lineRule="auto"/>
        <w:ind w:firstLine="708"/>
        <w:jc w:val="both"/>
      </w:pPr>
      <w:r w:rsidRPr="002E0D84">
        <w:t>- расчеты по прочим работам, услугам – 5 319,4 тыс. руб.;</w:t>
      </w:r>
    </w:p>
    <w:p w:rsidR="00BD0544" w:rsidRPr="002E0D84" w:rsidRDefault="00A45C15" w:rsidP="002E0D84">
      <w:pPr>
        <w:pStyle w:val="ConsPlusNormal"/>
        <w:spacing w:line="271" w:lineRule="auto"/>
        <w:ind w:firstLine="708"/>
        <w:jc w:val="both"/>
      </w:pPr>
      <w:r w:rsidRPr="002E0D84">
        <w:tab/>
      </w:r>
      <w:r w:rsidR="00BD0544" w:rsidRPr="002E0D84">
        <w:t xml:space="preserve">В составе кредиторской задолженности отражена задолженность в сумме </w:t>
      </w:r>
      <w:r w:rsidR="000E356D" w:rsidRPr="002E0D84">
        <w:t>6 534 359,5</w:t>
      </w:r>
      <w:r w:rsidR="00BD0544" w:rsidRPr="002E0D84">
        <w:t xml:space="preserve"> тыс. руб. – доходы будущих периодов, начисленных от предоставления в операционную аренду объектов нефинансовых активов, земель в соответствии с условиями договоров, от целевых межбюджетных трансфертов текущего и капитального характера, предоставляемых с условиями при</w:t>
      </w:r>
      <w:r w:rsidR="00CC6287" w:rsidRPr="002E0D84">
        <w:t xml:space="preserve"> </w:t>
      </w:r>
      <w:r w:rsidR="00D27156" w:rsidRPr="002E0D84">
        <w:t>передаче</w:t>
      </w:r>
      <w:r w:rsidR="00BD0544" w:rsidRPr="002E0D84">
        <w:t xml:space="preserve"> активов.</w:t>
      </w:r>
    </w:p>
    <w:p w:rsidR="00BD0544" w:rsidRPr="002E0D84" w:rsidRDefault="00BD0544" w:rsidP="002E0D84">
      <w:pPr>
        <w:pStyle w:val="ConsPlusNormal"/>
        <w:spacing w:line="271" w:lineRule="auto"/>
        <w:ind w:firstLine="708"/>
        <w:jc w:val="both"/>
      </w:pPr>
      <w:r w:rsidRPr="002E0D84">
        <w:t xml:space="preserve">Также отражен резерв предстоящих расходов в сумме </w:t>
      </w:r>
      <w:r w:rsidR="008D081D" w:rsidRPr="002E0D84">
        <w:t>37 197,0</w:t>
      </w:r>
      <w:r w:rsidR="00344B82" w:rsidRPr="002E0D84">
        <w:t xml:space="preserve"> </w:t>
      </w:r>
      <w:r w:rsidRPr="002E0D84">
        <w:t>тыс. руб. для оплаты отпусков и компенсаций за неиспользованный отпуск, платежей на обязательное социальное страхование.</w:t>
      </w:r>
    </w:p>
    <w:p w:rsidR="00B97ECA" w:rsidRPr="002E0D84" w:rsidRDefault="00B97ECA" w:rsidP="002E0D84">
      <w:pPr>
        <w:pStyle w:val="a3"/>
        <w:spacing w:after="0" w:line="271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771021" w:rsidRPr="002E0D84" w:rsidRDefault="00771021" w:rsidP="002E0D84">
      <w:pPr>
        <w:pStyle w:val="a3"/>
        <w:spacing w:after="0" w:line="271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>Заключение</w:t>
      </w:r>
    </w:p>
    <w:p w:rsidR="000454BE" w:rsidRPr="002E0D84" w:rsidRDefault="009E3647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          </w:t>
      </w:r>
      <w:r w:rsidR="000454BE" w:rsidRPr="002E0D84">
        <w:rPr>
          <w:rFonts w:ascii="Times New Roman" w:hAnsi="Times New Roman"/>
          <w:sz w:val="26"/>
          <w:szCs w:val="26"/>
        </w:rPr>
        <w:t xml:space="preserve">Согласно отчету, исполнение бюджета МО </w:t>
      </w:r>
      <w:r w:rsidR="00A02E12" w:rsidRPr="002E0D84">
        <w:rPr>
          <w:rFonts w:ascii="Times New Roman" w:hAnsi="Times New Roman"/>
          <w:sz w:val="26"/>
          <w:szCs w:val="26"/>
        </w:rPr>
        <w:t>«</w:t>
      </w:r>
      <w:r w:rsidR="00330B0D" w:rsidRPr="002E0D84">
        <w:rPr>
          <w:rFonts w:ascii="Times New Roman" w:hAnsi="Times New Roman"/>
          <w:sz w:val="26"/>
          <w:szCs w:val="26"/>
        </w:rPr>
        <w:t>Кингисеппский муниципальный район</w:t>
      </w:r>
      <w:r w:rsidR="000454BE" w:rsidRPr="002E0D84">
        <w:rPr>
          <w:rFonts w:ascii="Times New Roman" w:hAnsi="Times New Roman"/>
          <w:sz w:val="26"/>
          <w:szCs w:val="26"/>
        </w:rPr>
        <w:t xml:space="preserve">» за </w:t>
      </w:r>
      <w:r w:rsidR="00C252E7" w:rsidRPr="002E0D84">
        <w:rPr>
          <w:rFonts w:ascii="Times New Roman" w:hAnsi="Times New Roman"/>
          <w:sz w:val="26"/>
          <w:szCs w:val="26"/>
        </w:rPr>
        <w:t>9 месяцев</w:t>
      </w:r>
      <w:r w:rsidR="000454BE" w:rsidRPr="002E0D84">
        <w:rPr>
          <w:rFonts w:ascii="Times New Roman" w:hAnsi="Times New Roman"/>
          <w:sz w:val="26"/>
          <w:szCs w:val="26"/>
        </w:rPr>
        <w:t xml:space="preserve"> </w:t>
      </w:r>
      <w:r w:rsidR="00AF6A0E" w:rsidRPr="002E0D84">
        <w:rPr>
          <w:rFonts w:ascii="Times New Roman" w:hAnsi="Times New Roman"/>
          <w:sz w:val="26"/>
          <w:szCs w:val="26"/>
        </w:rPr>
        <w:t>2024</w:t>
      </w:r>
      <w:r w:rsidR="000454BE" w:rsidRPr="002E0D84">
        <w:rPr>
          <w:rFonts w:ascii="Times New Roman" w:hAnsi="Times New Roman"/>
          <w:sz w:val="26"/>
          <w:szCs w:val="26"/>
        </w:rPr>
        <w:t xml:space="preserve"> года составило:</w:t>
      </w:r>
    </w:p>
    <w:p w:rsidR="000454BE" w:rsidRPr="002E0D84" w:rsidRDefault="000454BE" w:rsidP="002E0D84">
      <w:pPr>
        <w:spacing w:after="0" w:line="271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- по доходам</w:t>
      </w:r>
      <w:r w:rsidRPr="002E0D84">
        <w:rPr>
          <w:rFonts w:ascii="Times New Roman" w:eastAsia="Times New Roman" w:hAnsi="Times New Roman"/>
          <w:sz w:val="26"/>
          <w:szCs w:val="26"/>
        </w:rPr>
        <w:t xml:space="preserve"> в сумме </w:t>
      </w:r>
      <w:r w:rsidR="00AF6A0E" w:rsidRPr="002E0D84">
        <w:rPr>
          <w:rFonts w:ascii="Times New Roman" w:hAnsi="Times New Roman"/>
          <w:sz w:val="26"/>
          <w:szCs w:val="26"/>
        </w:rPr>
        <w:t>3 105 889,6</w:t>
      </w:r>
      <w:r w:rsidRPr="002E0D84">
        <w:rPr>
          <w:rFonts w:ascii="Times New Roman" w:hAnsi="Times New Roman"/>
          <w:sz w:val="26"/>
          <w:szCs w:val="26"/>
        </w:rPr>
        <w:t xml:space="preserve"> </w:t>
      </w:r>
      <w:r w:rsidRPr="002E0D84">
        <w:rPr>
          <w:rFonts w:ascii="Times New Roman" w:eastAsia="Times New Roman" w:hAnsi="Times New Roman"/>
          <w:sz w:val="26"/>
          <w:szCs w:val="26"/>
        </w:rPr>
        <w:t xml:space="preserve">тыс. руб. или </w:t>
      </w:r>
      <w:r w:rsidR="00AF6A0E" w:rsidRPr="002E0D84">
        <w:rPr>
          <w:rFonts w:ascii="Times New Roman" w:eastAsia="Times New Roman" w:hAnsi="Times New Roman"/>
          <w:sz w:val="26"/>
          <w:szCs w:val="26"/>
        </w:rPr>
        <w:t>82,9</w:t>
      </w:r>
      <w:r w:rsidRPr="002E0D84">
        <w:rPr>
          <w:rFonts w:ascii="Times New Roman" w:eastAsia="Times New Roman" w:hAnsi="Times New Roman"/>
          <w:sz w:val="26"/>
          <w:szCs w:val="26"/>
        </w:rPr>
        <w:t xml:space="preserve">% от плана – </w:t>
      </w:r>
      <w:r w:rsidR="00AF6A0E" w:rsidRPr="002E0D84">
        <w:rPr>
          <w:rFonts w:ascii="Times New Roman" w:eastAsia="Times New Roman" w:hAnsi="Times New Roman"/>
          <w:sz w:val="26"/>
          <w:szCs w:val="26"/>
        </w:rPr>
        <w:t>3 745 145,5</w:t>
      </w:r>
      <w:r w:rsidRPr="002E0D84">
        <w:rPr>
          <w:rFonts w:ascii="Times New Roman" w:eastAsia="Times New Roman" w:hAnsi="Times New Roman"/>
          <w:sz w:val="26"/>
          <w:szCs w:val="26"/>
        </w:rPr>
        <w:t xml:space="preserve"> тыс.</w:t>
      </w:r>
      <w:r w:rsidR="00330B0D" w:rsidRPr="002E0D84">
        <w:rPr>
          <w:rFonts w:ascii="Times New Roman" w:eastAsia="Times New Roman" w:hAnsi="Times New Roman"/>
          <w:sz w:val="26"/>
          <w:szCs w:val="26"/>
        </w:rPr>
        <w:t xml:space="preserve"> </w:t>
      </w:r>
      <w:r w:rsidRPr="002E0D84">
        <w:rPr>
          <w:rFonts w:ascii="Times New Roman" w:eastAsia="Times New Roman" w:hAnsi="Times New Roman"/>
          <w:sz w:val="26"/>
          <w:szCs w:val="26"/>
        </w:rPr>
        <w:t>руб.;</w:t>
      </w:r>
    </w:p>
    <w:p w:rsidR="000454BE" w:rsidRPr="002E0D84" w:rsidRDefault="000454BE" w:rsidP="002E0D84">
      <w:pPr>
        <w:spacing w:after="0" w:line="271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E0D84">
        <w:rPr>
          <w:rFonts w:ascii="Times New Roman" w:eastAsia="Times New Roman" w:hAnsi="Times New Roman"/>
          <w:sz w:val="26"/>
          <w:szCs w:val="26"/>
        </w:rPr>
        <w:t xml:space="preserve">- по расходам в сумме </w:t>
      </w:r>
      <w:r w:rsidR="008D1FF8" w:rsidRPr="002E0D84">
        <w:rPr>
          <w:rFonts w:ascii="Times New Roman" w:eastAsia="Times New Roman" w:hAnsi="Times New Roman"/>
          <w:sz w:val="26"/>
          <w:szCs w:val="26"/>
        </w:rPr>
        <w:t>2</w:t>
      </w:r>
      <w:r w:rsidR="00AF6A0E" w:rsidRPr="002E0D84">
        <w:rPr>
          <w:rFonts w:ascii="Times New Roman" w:eastAsia="Times New Roman" w:hAnsi="Times New Roman"/>
          <w:sz w:val="26"/>
          <w:szCs w:val="26"/>
        </w:rPr>
        <w:t> 542 246,4</w:t>
      </w:r>
      <w:r w:rsidRPr="002E0D84">
        <w:rPr>
          <w:rFonts w:ascii="Times New Roman" w:eastAsia="Times New Roman" w:hAnsi="Times New Roman"/>
          <w:sz w:val="26"/>
          <w:szCs w:val="26"/>
        </w:rPr>
        <w:t xml:space="preserve"> тыс. руб. или </w:t>
      </w:r>
      <w:r w:rsidR="00AF6A0E" w:rsidRPr="002E0D84">
        <w:rPr>
          <w:rFonts w:ascii="Times New Roman" w:eastAsia="Times New Roman" w:hAnsi="Times New Roman"/>
          <w:sz w:val="26"/>
          <w:szCs w:val="26"/>
        </w:rPr>
        <w:t>62,3</w:t>
      </w:r>
      <w:r w:rsidRPr="002E0D84">
        <w:rPr>
          <w:rFonts w:ascii="Times New Roman" w:eastAsia="Times New Roman" w:hAnsi="Times New Roman"/>
          <w:sz w:val="26"/>
          <w:szCs w:val="26"/>
        </w:rPr>
        <w:t xml:space="preserve">% от плана – </w:t>
      </w:r>
      <w:r w:rsidR="00AF6A0E" w:rsidRPr="002E0D84">
        <w:rPr>
          <w:rFonts w:ascii="Times New Roman" w:eastAsia="Times New Roman" w:hAnsi="Times New Roman"/>
          <w:sz w:val="26"/>
          <w:szCs w:val="26"/>
        </w:rPr>
        <w:t>4 081 059,3</w:t>
      </w:r>
      <w:r w:rsidRPr="002E0D84">
        <w:rPr>
          <w:rFonts w:ascii="Times New Roman" w:eastAsia="Times New Roman" w:hAnsi="Times New Roman"/>
          <w:sz w:val="26"/>
          <w:szCs w:val="26"/>
        </w:rPr>
        <w:t xml:space="preserve"> тыс. руб.</w:t>
      </w:r>
      <w:r w:rsidR="00A12464" w:rsidRPr="002E0D84">
        <w:rPr>
          <w:rFonts w:ascii="Times New Roman" w:eastAsia="Times New Roman" w:hAnsi="Times New Roman"/>
          <w:sz w:val="26"/>
          <w:szCs w:val="26"/>
        </w:rPr>
        <w:t xml:space="preserve"> (уточненная бюджетная роспись).</w:t>
      </w:r>
    </w:p>
    <w:p w:rsidR="000454BE" w:rsidRPr="002E0D84" w:rsidRDefault="00A31F19" w:rsidP="002E0D84">
      <w:pPr>
        <w:spacing w:after="0" w:line="271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E0D84">
        <w:rPr>
          <w:rFonts w:ascii="Times New Roman" w:eastAsia="Times New Roman" w:hAnsi="Times New Roman"/>
          <w:sz w:val="26"/>
          <w:szCs w:val="26"/>
        </w:rPr>
        <w:t>Районный</w:t>
      </w:r>
      <w:r w:rsidR="000454BE" w:rsidRPr="002E0D84">
        <w:rPr>
          <w:rFonts w:ascii="Times New Roman" w:eastAsia="Times New Roman" w:hAnsi="Times New Roman"/>
          <w:sz w:val="26"/>
          <w:szCs w:val="26"/>
        </w:rPr>
        <w:t xml:space="preserve"> бюджет исполнен с </w:t>
      </w:r>
      <w:r w:rsidR="00AF6A0E" w:rsidRPr="002E0D84">
        <w:rPr>
          <w:rFonts w:ascii="Times New Roman" w:eastAsia="Times New Roman" w:hAnsi="Times New Roman"/>
          <w:sz w:val="26"/>
          <w:szCs w:val="26"/>
        </w:rPr>
        <w:t>профицитом</w:t>
      </w:r>
      <w:r w:rsidR="000454BE" w:rsidRPr="002E0D84">
        <w:rPr>
          <w:rFonts w:ascii="Times New Roman" w:eastAsia="Times New Roman" w:hAnsi="Times New Roman"/>
          <w:sz w:val="26"/>
          <w:szCs w:val="26"/>
        </w:rPr>
        <w:t xml:space="preserve"> в сумме </w:t>
      </w:r>
      <w:r w:rsidR="00AF6A0E" w:rsidRPr="002E0D84">
        <w:rPr>
          <w:rFonts w:ascii="Times New Roman" w:eastAsia="Times New Roman" w:hAnsi="Times New Roman"/>
          <w:sz w:val="26"/>
          <w:szCs w:val="26"/>
        </w:rPr>
        <w:t>563 643,2</w:t>
      </w:r>
      <w:r w:rsidR="000454BE" w:rsidRPr="002E0D84">
        <w:rPr>
          <w:rFonts w:ascii="Times New Roman" w:eastAsia="Times New Roman" w:hAnsi="Times New Roman"/>
          <w:sz w:val="26"/>
          <w:szCs w:val="26"/>
        </w:rPr>
        <w:t xml:space="preserve"> тыс. руб. при запланированном дефиците </w:t>
      </w:r>
      <w:r w:rsidR="005B3C9D" w:rsidRPr="002E0D84">
        <w:rPr>
          <w:rFonts w:ascii="Times New Roman" w:eastAsia="Times New Roman" w:hAnsi="Times New Roman"/>
          <w:sz w:val="26"/>
          <w:szCs w:val="26"/>
        </w:rPr>
        <w:t>–</w:t>
      </w:r>
      <w:r w:rsidR="00AF6A0E" w:rsidRPr="002E0D84">
        <w:rPr>
          <w:rFonts w:ascii="Times New Roman" w:eastAsia="Times New Roman" w:hAnsi="Times New Roman"/>
          <w:sz w:val="26"/>
          <w:szCs w:val="26"/>
        </w:rPr>
        <w:t xml:space="preserve">315 956,2 </w:t>
      </w:r>
      <w:r w:rsidR="000454BE" w:rsidRPr="002E0D84">
        <w:rPr>
          <w:rFonts w:ascii="Times New Roman" w:eastAsia="Times New Roman" w:hAnsi="Times New Roman"/>
          <w:sz w:val="26"/>
          <w:szCs w:val="26"/>
        </w:rPr>
        <w:t xml:space="preserve">тыс. руб. </w:t>
      </w:r>
    </w:p>
    <w:p w:rsidR="000454BE" w:rsidRPr="002E0D84" w:rsidRDefault="002729EF" w:rsidP="002E0D84">
      <w:pPr>
        <w:spacing w:after="0" w:line="271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 </w:t>
      </w:r>
      <w:r w:rsidR="00932CB3" w:rsidRPr="002E0D84">
        <w:rPr>
          <w:rFonts w:ascii="Times New Roman" w:hAnsi="Times New Roman"/>
          <w:sz w:val="26"/>
          <w:szCs w:val="26"/>
        </w:rPr>
        <w:t xml:space="preserve">          </w:t>
      </w:r>
      <w:r w:rsidR="000454BE" w:rsidRPr="002E0D84">
        <w:rPr>
          <w:rFonts w:ascii="Times New Roman" w:eastAsia="Times New Roman" w:hAnsi="Times New Roman"/>
          <w:sz w:val="26"/>
          <w:szCs w:val="26"/>
        </w:rPr>
        <w:t>Муниципальный долг отсутствует.</w:t>
      </w:r>
    </w:p>
    <w:p w:rsidR="002729EF" w:rsidRPr="002E0D84" w:rsidRDefault="002729EF" w:rsidP="002E0D84">
      <w:pPr>
        <w:spacing w:after="0" w:line="271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0454BE" w:rsidRPr="002E0D84" w:rsidRDefault="006805E8" w:rsidP="002E0D84">
      <w:pPr>
        <w:pStyle w:val="Default"/>
        <w:spacing w:line="271" w:lineRule="auto"/>
        <w:jc w:val="both"/>
        <w:rPr>
          <w:sz w:val="26"/>
          <w:szCs w:val="26"/>
        </w:rPr>
      </w:pPr>
      <w:r w:rsidRPr="002E0D84">
        <w:rPr>
          <w:sz w:val="26"/>
          <w:szCs w:val="26"/>
        </w:rPr>
        <w:t xml:space="preserve">          </w:t>
      </w:r>
      <w:r w:rsidR="002729EF" w:rsidRPr="002E0D84">
        <w:rPr>
          <w:sz w:val="26"/>
          <w:szCs w:val="26"/>
        </w:rPr>
        <w:t xml:space="preserve"> </w:t>
      </w:r>
      <w:r w:rsidRPr="002E0D84">
        <w:rPr>
          <w:sz w:val="26"/>
          <w:szCs w:val="26"/>
        </w:rPr>
        <w:t xml:space="preserve">По результатам проведенного анализа </w:t>
      </w:r>
      <w:r w:rsidRPr="002E0D84">
        <w:rPr>
          <w:bCs/>
          <w:color w:val="auto"/>
          <w:sz w:val="26"/>
          <w:szCs w:val="26"/>
        </w:rPr>
        <w:t>исполнения бюджета</w:t>
      </w:r>
      <w:r w:rsidRPr="002E0D84">
        <w:rPr>
          <w:sz w:val="26"/>
          <w:szCs w:val="26"/>
        </w:rPr>
        <w:t xml:space="preserve"> МО «Кингисеппский муниципальный район» за 9 месяцев </w:t>
      </w:r>
      <w:r w:rsidR="00E853AE" w:rsidRPr="002E0D84">
        <w:rPr>
          <w:sz w:val="26"/>
          <w:szCs w:val="26"/>
        </w:rPr>
        <w:t>2024</w:t>
      </w:r>
      <w:r w:rsidRPr="002E0D84">
        <w:rPr>
          <w:sz w:val="26"/>
          <w:szCs w:val="26"/>
        </w:rPr>
        <w:t xml:space="preserve"> года</w:t>
      </w:r>
      <w:r w:rsidRPr="002E0D84">
        <w:rPr>
          <w:b/>
          <w:sz w:val="26"/>
          <w:szCs w:val="26"/>
        </w:rPr>
        <w:t xml:space="preserve"> </w:t>
      </w:r>
      <w:r w:rsidRPr="002E0D84">
        <w:rPr>
          <w:sz w:val="26"/>
          <w:szCs w:val="26"/>
        </w:rPr>
        <w:t xml:space="preserve">Контрольно-счетная палата МО «Кингисеппский муниципальный район» делает заключение, что доходы, поступившие в бюджет МО «Кингисеппский муниципальный район» в отчетном периоде </w:t>
      </w:r>
      <w:r w:rsidR="00AF6A0E" w:rsidRPr="002E0D84">
        <w:rPr>
          <w:sz w:val="26"/>
          <w:szCs w:val="26"/>
        </w:rPr>
        <w:t>2024</w:t>
      </w:r>
      <w:r w:rsidRPr="002E0D84">
        <w:rPr>
          <w:sz w:val="26"/>
          <w:szCs w:val="26"/>
        </w:rPr>
        <w:t xml:space="preserve"> года позволяют обеспечить финансирование по всем принятым бюджетным обязательствам. </w:t>
      </w:r>
    </w:p>
    <w:p w:rsidR="006111C1" w:rsidRPr="002E0D84" w:rsidRDefault="006111C1" w:rsidP="002E0D84">
      <w:pPr>
        <w:pStyle w:val="Default"/>
        <w:spacing w:line="271" w:lineRule="auto"/>
        <w:jc w:val="both"/>
        <w:rPr>
          <w:sz w:val="26"/>
          <w:szCs w:val="26"/>
        </w:rPr>
      </w:pPr>
      <w:r w:rsidRPr="002E0D84">
        <w:rPr>
          <w:sz w:val="26"/>
          <w:szCs w:val="26"/>
        </w:rPr>
        <w:lastRenderedPageBreak/>
        <w:t xml:space="preserve">        Однако, поступление доходов в отчетном периоде 2024 года в размере 82,9% свидетельствует о низком качестве планирования доходов.</w:t>
      </w:r>
      <w:r w:rsidR="00207196" w:rsidRPr="002E0D84">
        <w:rPr>
          <w:sz w:val="26"/>
          <w:szCs w:val="26"/>
        </w:rPr>
        <w:t xml:space="preserve"> Не учитывается положительная динамика развития Кингисеппского района с точки зрения инвестиционных вложений в строительство новых портовых терминалов и привлечения большого количества трудовых ресурсов.</w:t>
      </w:r>
    </w:p>
    <w:p w:rsidR="006111C1" w:rsidRPr="002E0D84" w:rsidRDefault="000454BE" w:rsidP="002E0D84">
      <w:pPr>
        <w:pStyle w:val="a3"/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 xml:space="preserve">        </w:t>
      </w:r>
      <w:r w:rsidR="00923EB4" w:rsidRPr="002E0D84">
        <w:rPr>
          <w:rFonts w:ascii="Times New Roman" w:hAnsi="Times New Roman"/>
          <w:sz w:val="26"/>
          <w:szCs w:val="26"/>
        </w:rPr>
        <w:t>И</w:t>
      </w:r>
      <w:r w:rsidRPr="002E0D84">
        <w:rPr>
          <w:rFonts w:ascii="Times New Roman" w:hAnsi="Times New Roman"/>
          <w:sz w:val="26"/>
          <w:szCs w:val="26"/>
        </w:rPr>
        <w:t xml:space="preserve">сполнение расходной части бюджета </w:t>
      </w:r>
      <w:r w:rsidR="00C252E7" w:rsidRPr="002E0D84">
        <w:rPr>
          <w:rFonts w:ascii="Times New Roman" w:hAnsi="Times New Roman"/>
          <w:sz w:val="26"/>
          <w:szCs w:val="26"/>
        </w:rPr>
        <w:t>за 9 месяцев</w:t>
      </w:r>
      <w:r w:rsidRPr="002E0D84">
        <w:rPr>
          <w:rFonts w:ascii="Times New Roman" w:hAnsi="Times New Roman"/>
          <w:sz w:val="26"/>
          <w:szCs w:val="26"/>
        </w:rPr>
        <w:t xml:space="preserve"> </w:t>
      </w:r>
      <w:r w:rsidR="00E853AE" w:rsidRPr="002E0D84">
        <w:rPr>
          <w:rFonts w:ascii="Times New Roman" w:hAnsi="Times New Roman"/>
          <w:sz w:val="26"/>
          <w:szCs w:val="26"/>
        </w:rPr>
        <w:t>2024</w:t>
      </w:r>
      <w:r w:rsidRPr="002E0D84">
        <w:rPr>
          <w:rFonts w:ascii="Times New Roman" w:hAnsi="Times New Roman"/>
          <w:sz w:val="26"/>
          <w:szCs w:val="26"/>
        </w:rPr>
        <w:t xml:space="preserve"> года </w:t>
      </w:r>
      <w:r w:rsidR="0016440D" w:rsidRPr="002E0D84">
        <w:rPr>
          <w:rFonts w:ascii="Times New Roman" w:hAnsi="Times New Roman"/>
          <w:sz w:val="26"/>
          <w:szCs w:val="26"/>
        </w:rPr>
        <w:t>составляет</w:t>
      </w:r>
      <w:r w:rsidR="00102AC2" w:rsidRPr="002E0D84">
        <w:rPr>
          <w:rFonts w:ascii="Times New Roman" w:hAnsi="Times New Roman"/>
          <w:sz w:val="26"/>
          <w:szCs w:val="26"/>
        </w:rPr>
        <w:t xml:space="preserve"> </w:t>
      </w:r>
      <w:r w:rsidR="00E853AE" w:rsidRPr="002E0D84">
        <w:rPr>
          <w:rFonts w:ascii="Times New Roman" w:hAnsi="Times New Roman"/>
          <w:sz w:val="26"/>
          <w:szCs w:val="26"/>
        </w:rPr>
        <w:t>62,3</w:t>
      </w:r>
      <w:r w:rsidRPr="002E0D84">
        <w:rPr>
          <w:rFonts w:ascii="Times New Roman" w:hAnsi="Times New Roman"/>
          <w:sz w:val="26"/>
          <w:szCs w:val="26"/>
        </w:rPr>
        <w:t>%</w:t>
      </w:r>
      <w:r w:rsidR="00EF2859" w:rsidRPr="002E0D84">
        <w:rPr>
          <w:rFonts w:ascii="Times New Roman" w:hAnsi="Times New Roman"/>
          <w:sz w:val="26"/>
          <w:szCs w:val="26"/>
        </w:rPr>
        <w:t xml:space="preserve">, что </w:t>
      </w:r>
      <w:r w:rsidR="006111C1" w:rsidRPr="002E0D84">
        <w:rPr>
          <w:rFonts w:ascii="Times New Roman" w:hAnsi="Times New Roman"/>
          <w:sz w:val="26"/>
          <w:szCs w:val="26"/>
        </w:rPr>
        <w:t>не</w:t>
      </w:r>
      <w:r w:rsidR="00A02E12" w:rsidRPr="002E0D84">
        <w:rPr>
          <w:rFonts w:ascii="Times New Roman" w:hAnsi="Times New Roman"/>
          <w:sz w:val="26"/>
          <w:szCs w:val="26"/>
        </w:rPr>
        <w:t xml:space="preserve"> соответствует установленному проценту исполнения </w:t>
      </w:r>
      <w:r w:rsidR="006117F2" w:rsidRPr="002E0D84">
        <w:rPr>
          <w:rFonts w:ascii="Times New Roman" w:hAnsi="Times New Roman"/>
          <w:sz w:val="26"/>
          <w:szCs w:val="26"/>
        </w:rPr>
        <w:t>в размере</w:t>
      </w:r>
      <w:r w:rsidR="00A02E12" w:rsidRPr="002E0D84">
        <w:rPr>
          <w:rFonts w:ascii="Times New Roman" w:hAnsi="Times New Roman"/>
          <w:sz w:val="26"/>
          <w:szCs w:val="26"/>
        </w:rPr>
        <w:t xml:space="preserve"> </w:t>
      </w:r>
      <w:r w:rsidR="00A12464" w:rsidRPr="002E0D84">
        <w:rPr>
          <w:rFonts w:ascii="Times New Roman" w:hAnsi="Times New Roman"/>
          <w:sz w:val="26"/>
          <w:szCs w:val="26"/>
        </w:rPr>
        <w:t>70</w:t>
      </w:r>
      <w:r w:rsidR="00A02E12" w:rsidRPr="002E0D84">
        <w:rPr>
          <w:rFonts w:ascii="Times New Roman" w:hAnsi="Times New Roman"/>
          <w:sz w:val="26"/>
          <w:szCs w:val="26"/>
        </w:rPr>
        <w:t>%</w:t>
      </w:r>
      <w:r w:rsidR="00923EB4" w:rsidRPr="002E0D84">
        <w:rPr>
          <w:rFonts w:ascii="Times New Roman" w:hAnsi="Times New Roman"/>
          <w:sz w:val="26"/>
          <w:szCs w:val="26"/>
        </w:rPr>
        <w:t xml:space="preserve"> и более</w:t>
      </w:r>
      <w:r w:rsidRPr="002E0D84">
        <w:rPr>
          <w:rFonts w:ascii="Times New Roman" w:hAnsi="Times New Roman"/>
          <w:sz w:val="26"/>
          <w:szCs w:val="26"/>
        </w:rPr>
        <w:t xml:space="preserve">. </w:t>
      </w:r>
      <w:r w:rsidR="00A02E12" w:rsidRPr="002E0D84">
        <w:rPr>
          <w:rFonts w:ascii="Times New Roman" w:hAnsi="Times New Roman"/>
          <w:sz w:val="26"/>
          <w:szCs w:val="26"/>
        </w:rPr>
        <w:t xml:space="preserve"> </w:t>
      </w:r>
      <w:r w:rsidR="0016440D" w:rsidRPr="002E0D84">
        <w:rPr>
          <w:rFonts w:ascii="Times New Roman" w:hAnsi="Times New Roman"/>
          <w:sz w:val="26"/>
          <w:szCs w:val="26"/>
        </w:rPr>
        <w:t xml:space="preserve">     </w:t>
      </w:r>
    </w:p>
    <w:p w:rsidR="0016440D" w:rsidRPr="002E0D84" w:rsidRDefault="0016440D" w:rsidP="002E0D84">
      <w:pPr>
        <w:pStyle w:val="a3"/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 xml:space="preserve">    </w:t>
      </w:r>
      <w:r w:rsidR="006117F2" w:rsidRPr="002E0D84">
        <w:rPr>
          <w:rFonts w:ascii="Times New Roman" w:hAnsi="Times New Roman"/>
          <w:b/>
          <w:sz w:val="26"/>
          <w:szCs w:val="26"/>
        </w:rPr>
        <w:t xml:space="preserve">     </w:t>
      </w:r>
      <w:r w:rsidR="00F266B3" w:rsidRPr="002E0D84">
        <w:rPr>
          <w:rFonts w:ascii="Times New Roman" w:hAnsi="Times New Roman"/>
          <w:sz w:val="26"/>
          <w:szCs w:val="26"/>
        </w:rPr>
        <w:t>В целях</w:t>
      </w:r>
      <w:r w:rsidR="006117F2" w:rsidRPr="002E0D84">
        <w:rPr>
          <w:rFonts w:ascii="Times New Roman" w:hAnsi="Times New Roman"/>
          <w:sz w:val="26"/>
          <w:szCs w:val="26"/>
        </w:rPr>
        <w:t xml:space="preserve"> эффективного использования бюджетны</w:t>
      </w:r>
      <w:r w:rsidR="000C7A91" w:rsidRPr="002E0D84">
        <w:rPr>
          <w:rFonts w:ascii="Times New Roman" w:hAnsi="Times New Roman"/>
          <w:sz w:val="26"/>
          <w:szCs w:val="26"/>
        </w:rPr>
        <w:t>х средств МО «Кингисеппский муниципальный район»</w:t>
      </w:r>
      <w:r w:rsidR="00F266B3" w:rsidRPr="002E0D84">
        <w:rPr>
          <w:rFonts w:ascii="Times New Roman" w:hAnsi="Times New Roman"/>
          <w:sz w:val="26"/>
          <w:szCs w:val="26"/>
        </w:rPr>
        <w:t xml:space="preserve"> необходимо соблюдать принцип полноты отражения доходов, учитывая развитие промышленного кластера Кингисеппского района</w:t>
      </w:r>
      <w:r w:rsidR="000C7A91" w:rsidRPr="002E0D84">
        <w:rPr>
          <w:rFonts w:ascii="Times New Roman" w:hAnsi="Times New Roman"/>
          <w:sz w:val="26"/>
          <w:szCs w:val="26"/>
        </w:rPr>
        <w:t>.</w:t>
      </w:r>
      <w:r w:rsidR="00F266B3" w:rsidRPr="002E0D84">
        <w:rPr>
          <w:rFonts w:ascii="Times New Roman" w:hAnsi="Times New Roman"/>
          <w:sz w:val="26"/>
          <w:szCs w:val="26"/>
        </w:rPr>
        <w:t xml:space="preserve"> Для достижения целей и плановых значений показателей муниципальных программ необходимо усилить контроль за своевременным освоением бюджетных средств.</w:t>
      </w:r>
    </w:p>
    <w:p w:rsidR="00957390" w:rsidRPr="002E0D84" w:rsidRDefault="0016440D" w:rsidP="002E0D84">
      <w:pPr>
        <w:pStyle w:val="a3"/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b/>
          <w:sz w:val="26"/>
          <w:szCs w:val="26"/>
        </w:rPr>
        <w:t xml:space="preserve">         </w:t>
      </w:r>
      <w:r w:rsidR="006111C1" w:rsidRPr="002E0D84">
        <w:rPr>
          <w:rFonts w:ascii="Times New Roman" w:hAnsi="Times New Roman"/>
          <w:sz w:val="26"/>
          <w:szCs w:val="26"/>
        </w:rPr>
        <w:t>Кроме того,</w:t>
      </w:r>
      <w:r w:rsidR="006111C1" w:rsidRPr="002E0D84">
        <w:rPr>
          <w:rFonts w:ascii="Times New Roman" w:hAnsi="Times New Roman"/>
          <w:b/>
          <w:sz w:val="26"/>
          <w:szCs w:val="26"/>
        </w:rPr>
        <w:t xml:space="preserve"> </w:t>
      </w:r>
      <w:r w:rsidRPr="002E0D84">
        <w:rPr>
          <w:rFonts w:ascii="Times New Roman" w:hAnsi="Times New Roman"/>
          <w:sz w:val="26"/>
          <w:szCs w:val="26"/>
        </w:rPr>
        <w:t xml:space="preserve">Контрольно-счетная палата МО «Кингисеппский муниципальный район» обращает внимание, что просроченная задолженность по платежам в бюджет МО «Кингисеппский муниципальный район» </w:t>
      </w:r>
      <w:r w:rsidR="006111C1" w:rsidRPr="002E0D84">
        <w:rPr>
          <w:rFonts w:ascii="Times New Roman" w:hAnsi="Times New Roman"/>
          <w:sz w:val="26"/>
          <w:szCs w:val="26"/>
        </w:rPr>
        <w:t>по состоянию на 01.10.2024</w:t>
      </w:r>
      <w:r w:rsidRPr="002E0D84">
        <w:rPr>
          <w:rFonts w:ascii="Times New Roman" w:hAnsi="Times New Roman"/>
          <w:sz w:val="26"/>
          <w:szCs w:val="26"/>
        </w:rPr>
        <w:t xml:space="preserve">г. составляет в общей сумме </w:t>
      </w:r>
      <w:r w:rsidR="006111C1" w:rsidRPr="002E0D84">
        <w:rPr>
          <w:rFonts w:ascii="Times New Roman" w:hAnsi="Times New Roman"/>
          <w:sz w:val="26"/>
          <w:szCs w:val="26"/>
        </w:rPr>
        <w:t xml:space="preserve">70 776,9 тыс. руб. </w:t>
      </w:r>
      <w:r w:rsidR="006117F2" w:rsidRPr="002E0D84">
        <w:rPr>
          <w:rFonts w:ascii="Times New Roman" w:hAnsi="Times New Roman"/>
          <w:sz w:val="26"/>
          <w:szCs w:val="26"/>
        </w:rPr>
        <w:t>и</w:t>
      </w:r>
      <w:r w:rsidR="006111C1" w:rsidRPr="002E0D84">
        <w:rPr>
          <w:rFonts w:ascii="Times New Roman" w:hAnsi="Times New Roman"/>
          <w:sz w:val="26"/>
          <w:szCs w:val="26"/>
        </w:rPr>
        <w:t xml:space="preserve"> </w:t>
      </w:r>
      <w:r w:rsidR="00F266B3" w:rsidRPr="002E0D84">
        <w:rPr>
          <w:rFonts w:ascii="Times New Roman" w:hAnsi="Times New Roman"/>
          <w:sz w:val="26"/>
          <w:szCs w:val="26"/>
        </w:rPr>
        <w:t xml:space="preserve">по </w:t>
      </w:r>
      <w:r w:rsidR="006111C1" w:rsidRPr="002E0D84">
        <w:rPr>
          <w:rFonts w:ascii="Times New Roman" w:hAnsi="Times New Roman"/>
          <w:sz w:val="26"/>
          <w:szCs w:val="26"/>
        </w:rPr>
        <w:t xml:space="preserve">сравнению с началом 2024 года увеличилась на 8 106,1 тыс. руб. </w:t>
      </w:r>
      <w:r w:rsidRPr="002E0D84">
        <w:rPr>
          <w:rFonts w:ascii="Times New Roman" w:hAnsi="Times New Roman"/>
          <w:sz w:val="26"/>
          <w:szCs w:val="26"/>
        </w:rPr>
        <w:t xml:space="preserve">Данная сумма является потерями бюджета. </w:t>
      </w:r>
      <w:r w:rsidR="000454BE" w:rsidRPr="002E0D84">
        <w:rPr>
          <w:rFonts w:ascii="Times New Roman" w:hAnsi="Times New Roman"/>
          <w:sz w:val="26"/>
          <w:szCs w:val="26"/>
        </w:rPr>
        <w:t xml:space="preserve">Вследствие </w:t>
      </w:r>
      <w:r w:rsidR="004F1297" w:rsidRPr="002E0D84">
        <w:rPr>
          <w:rFonts w:ascii="Times New Roman" w:hAnsi="Times New Roman"/>
          <w:sz w:val="26"/>
          <w:szCs w:val="26"/>
        </w:rPr>
        <w:t>этого</w:t>
      </w:r>
      <w:r w:rsidR="000454BE" w:rsidRPr="002E0D84">
        <w:rPr>
          <w:rFonts w:ascii="Times New Roman" w:hAnsi="Times New Roman"/>
          <w:sz w:val="26"/>
          <w:szCs w:val="26"/>
        </w:rPr>
        <w:t xml:space="preserve">, необходимо принять меры </w:t>
      </w:r>
      <w:r w:rsidRPr="002E0D84">
        <w:rPr>
          <w:rFonts w:ascii="Times New Roman" w:hAnsi="Times New Roman"/>
          <w:sz w:val="26"/>
          <w:szCs w:val="26"/>
        </w:rPr>
        <w:t>по снижению недоимки по платежам в бюджет</w:t>
      </w:r>
      <w:r w:rsidR="00932CB3" w:rsidRPr="002E0D84">
        <w:rPr>
          <w:rFonts w:ascii="Times New Roman" w:hAnsi="Times New Roman"/>
          <w:sz w:val="26"/>
          <w:szCs w:val="26"/>
        </w:rPr>
        <w:t xml:space="preserve"> МО «Кингисеппский муниципальный район»</w:t>
      </w:r>
      <w:r w:rsidR="00EA44FB" w:rsidRPr="002E0D84">
        <w:rPr>
          <w:rFonts w:ascii="Times New Roman" w:hAnsi="Times New Roman"/>
          <w:sz w:val="26"/>
          <w:szCs w:val="26"/>
        </w:rPr>
        <w:t>, обеспечив увеличение доходной части бюджета.</w:t>
      </w:r>
      <w:r w:rsidR="00932CB3" w:rsidRPr="002E0D84">
        <w:rPr>
          <w:rFonts w:ascii="Times New Roman" w:hAnsi="Times New Roman"/>
          <w:sz w:val="26"/>
          <w:szCs w:val="26"/>
        </w:rPr>
        <w:t xml:space="preserve"> </w:t>
      </w:r>
    </w:p>
    <w:p w:rsidR="0016440D" w:rsidRPr="002E0D84" w:rsidRDefault="0016440D" w:rsidP="002E0D84">
      <w:pPr>
        <w:pStyle w:val="a3"/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01744" w:rsidRPr="002E0D84" w:rsidRDefault="00401744" w:rsidP="002E0D84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3CCC" w:rsidRPr="002E0D84" w:rsidRDefault="00B97ECA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Председатель</w:t>
      </w:r>
    </w:p>
    <w:p w:rsidR="00643CCC" w:rsidRPr="002E0D84" w:rsidRDefault="00643CCC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>Контрольно-счетной палаты</w:t>
      </w:r>
    </w:p>
    <w:p w:rsidR="005D11B3" w:rsidRPr="002E0D84" w:rsidRDefault="00643CCC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МО «Кингисеппский </w:t>
      </w:r>
    </w:p>
    <w:p w:rsidR="00B97ECA" w:rsidRPr="002E0D84" w:rsidRDefault="00643CCC" w:rsidP="002E0D84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2E0D84">
        <w:rPr>
          <w:rFonts w:ascii="Times New Roman" w:hAnsi="Times New Roman"/>
          <w:sz w:val="26"/>
          <w:szCs w:val="26"/>
        </w:rPr>
        <w:t xml:space="preserve">муниципальный </w:t>
      </w:r>
      <w:proofErr w:type="gramStart"/>
      <w:r w:rsidRPr="002E0D84">
        <w:rPr>
          <w:rFonts w:ascii="Times New Roman" w:hAnsi="Times New Roman"/>
          <w:sz w:val="26"/>
          <w:szCs w:val="26"/>
        </w:rPr>
        <w:t xml:space="preserve">район»   </w:t>
      </w:r>
      <w:proofErr w:type="gramEnd"/>
      <w:r w:rsidR="00F761EA" w:rsidRPr="002E0D84">
        <w:rPr>
          <w:rFonts w:ascii="Times New Roman" w:hAnsi="Times New Roman"/>
          <w:sz w:val="26"/>
          <w:szCs w:val="26"/>
        </w:rPr>
        <w:tab/>
      </w:r>
      <w:r w:rsidR="00DF0E91" w:rsidRPr="002E0D84">
        <w:rPr>
          <w:rFonts w:ascii="Times New Roman" w:hAnsi="Times New Roman"/>
          <w:sz w:val="26"/>
          <w:szCs w:val="26"/>
        </w:rPr>
        <w:t xml:space="preserve">   </w:t>
      </w:r>
      <w:r w:rsidR="00B97ECA" w:rsidRPr="002E0D84">
        <w:rPr>
          <w:rFonts w:ascii="Times New Roman" w:hAnsi="Times New Roman"/>
          <w:sz w:val="26"/>
          <w:szCs w:val="26"/>
        </w:rPr>
        <w:t xml:space="preserve">    </w:t>
      </w:r>
      <w:r w:rsidR="005D11B3" w:rsidRPr="002E0D84">
        <w:rPr>
          <w:rFonts w:ascii="Times New Roman" w:hAnsi="Times New Roman"/>
          <w:sz w:val="26"/>
          <w:szCs w:val="26"/>
        </w:rPr>
        <w:t xml:space="preserve">                                 </w:t>
      </w:r>
      <w:r w:rsidR="00B97ECA" w:rsidRPr="002E0D84">
        <w:rPr>
          <w:rFonts w:ascii="Times New Roman" w:hAnsi="Times New Roman"/>
          <w:sz w:val="26"/>
          <w:szCs w:val="26"/>
        </w:rPr>
        <w:t xml:space="preserve">   </w:t>
      </w:r>
      <w:r w:rsidR="00414203" w:rsidRPr="002E0D84">
        <w:rPr>
          <w:rFonts w:ascii="Times New Roman" w:hAnsi="Times New Roman"/>
          <w:sz w:val="26"/>
          <w:szCs w:val="26"/>
        </w:rPr>
        <w:t xml:space="preserve">    </w:t>
      </w:r>
      <w:r w:rsidR="00B97ECA" w:rsidRPr="002E0D84">
        <w:rPr>
          <w:rFonts w:ascii="Times New Roman" w:hAnsi="Times New Roman"/>
          <w:sz w:val="26"/>
          <w:szCs w:val="26"/>
        </w:rPr>
        <w:t xml:space="preserve">      </w:t>
      </w:r>
      <w:r w:rsidR="00A02E12" w:rsidRPr="002E0D84">
        <w:rPr>
          <w:rFonts w:ascii="Times New Roman" w:hAnsi="Times New Roman"/>
          <w:sz w:val="26"/>
          <w:szCs w:val="26"/>
        </w:rPr>
        <w:t>М.Е. Мельникова</w:t>
      </w:r>
      <w:r w:rsidRPr="002E0D84">
        <w:rPr>
          <w:rFonts w:ascii="Times New Roman" w:hAnsi="Times New Roman"/>
          <w:sz w:val="26"/>
          <w:szCs w:val="26"/>
        </w:rPr>
        <w:t xml:space="preserve">     </w:t>
      </w:r>
    </w:p>
    <w:sectPr w:rsidR="00B97ECA" w:rsidRPr="002E0D84" w:rsidSect="00B563B7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3E" w:rsidRDefault="0019463E" w:rsidP="00BE144F">
      <w:pPr>
        <w:spacing w:after="0" w:line="240" w:lineRule="auto"/>
      </w:pPr>
      <w:r>
        <w:separator/>
      </w:r>
    </w:p>
  </w:endnote>
  <w:endnote w:type="continuationSeparator" w:id="0">
    <w:p w:rsidR="0019463E" w:rsidRDefault="0019463E" w:rsidP="00BE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8280"/>
      <w:docPartObj>
        <w:docPartGallery w:val="Page Numbers (Bottom of Page)"/>
        <w:docPartUnique/>
      </w:docPartObj>
    </w:sdtPr>
    <w:sdtContent>
      <w:p w:rsidR="002E0D84" w:rsidRDefault="002E0D8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52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E0D84" w:rsidRDefault="002E0D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3E" w:rsidRDefault="0019463E" w:rsidP="00BE144F">
      <w:pPr>
        <w:spacing w:after="0" w:line="240" w:lineRule="auto"/>
      </w:pPr>
      <w:r>
        <w:separator/>
      </w:r>
    </w:p>
  </w:footnote>
  <w:footnote w:type="continuationSeparator" w:id="0">
    <w:p w:rsidR="0019463E" w:rsidRDefault="0019463E" w:rsidP="00BE1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835"/>
    <w:multiLevelType w:val="hybridMultilevel"/>
    <w:tmpl w:val="813444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04612"/>
    <w:multiLevelType w:val="hybridMultilevel"/>
    <w:tmpl w:val="CB6EDF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8D411D"/>
    <w:multiLevelType w:val="hybridMultilevel"/>
    <w:tmpl w:val="621E9C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3810"/>
    <w:multiLevelType w:val="hybridMultilevel"/>
    <w:tmpl w:val="A47222A2"/>
    <w:lvl w:ilvl="0" w:tplc="0419000B">
      <w:start w:val="1"/>
      <w:numFmt w:val="bullet"/>
      <w:lvlText w:val=""/>
      <w:lvlJc w:val="left"/>
      <w:pPr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4" w15:restartNumberingAfterBreak="0">
    <w:nsid w:val="190503C4"/>
    <w:multiLevelType w:val="hybridMultilevel"/>
    <w:tmpl w:val="A8FC7B70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9F16351"/>
    <w:multiLevelType w:val="hybridMultilevel"/>
    <w:tmpl w:val="D67A89FC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DBF69B6"/>
    <w:multiLevelType w:val="hybridMultilevel"/>
    <w:tmpl w:val="6270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1A7D"/>
    <w:multiLevelType w:val="hybridMultilevel"/>
    <w:tmpl w:val="72848B6A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8" w15:restartNumberingAfterBreak="0">
    <w:nsid w:val="24546B16"/>
    <w:multiLevelType w:val="hybridMultilevel"/>
    <w:tmpl w:val="600AF77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B9D5415"/>
    <w:multiLevelType w:val="hybridMultilevel"/>
    <w:tmpl w:val="CB96F1CE"/>
    <w:lvl w:ilvl="0" w:tplc="251C23F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1024B9"/>
    <w:multiLevelType w:val="hybridMultilevel"/>
    <w:tmpl w:val="293AF6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96B34"/>
    <w:multiLevelType w:val="hybridMultilevel"/>
    <w:tmpl w:val="03A88CC6"/>
    <w:lvl w:ilvl="0" w:tplc="1CA659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3173212"/>
    <w:multiLevelType w:val="hybridMultilevel"/>
    <w:tmpl w:val="7D4E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02593"/>
    <w:multiLevelType w:val="hybridMultilevel"/>
    <w:tmpl w:val="82A0916C"/>
    <w:lvl w:ilvl="0" w:tplc="251C23F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17C7B"/>
    <w:multiLevelType w:val="hybridMultilevel"/>
    <w:tmpl w:val="AA2006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B1E63"/>
    <w:multiLevelType w:val="hybridMultilevel"/>
    <w:tmpl w:val="D82A6B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D2E3C38"/>
    <w:multiLevelType w:val="hybridMultilevel"/>
    <w:tmpl w:val="032CF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324F8"/>
    <w:multiLevelType w:val="hybridMultilevel"/>
    <w:tmpl w:val="B6CE8A2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D9CC4B0">
      <w:numFmt w:val="bullet"/>
      <w:lvlText w:val=""/>
      <w:lvlJc w:val="left"/>
      <w:pPr>
        <w:ind w:left="2832" w:hanging="1044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4FC4BC2"/>
    <w:multiLevelType w:val="hybridMultilevel"/>
    <w:tmpl w:val="300A7F3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56A3D24"/>
    <w:multiLevelType w:val="hybridMultilevel"/>
    <w:tmpl w:val="6E8691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D225F0"/>
    <w:multiLevelType w:val="hybridMultilevel"/>
    <w:tmpl w:val="1500F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16824"/>
    <w:multiLevelType w:val="hybridMultilevel"/>
    <w:tmpl w:val="D3141BF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F10CC"/>
    <w:multiLevelType w:val="hybridMultilevel"/>
    <w:tmpl w:val="0D9C9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C0E91"/>
    <w:multiLevelType w:val="hybridMultilevel"/>
    <w:tmpl w:val="B98EF2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006A8"/>
    <w:multiLevelType w:val="hybridMultilevel"/>
    <w:tmpl w:val="FF0C193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4A6302D"/>
    <w:multiLevelType w:val="hybridMultilevel"/>
    <w:tmpl w:val="27C87DDA"/>
    <w:lvl w:ilvl="0" w:tplc="930223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5FDC39AD"/>
    <w:multiLevelType w:val="hybridMultilevel"/>
    <w:tmpl w:val="DC7E8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C6FA0"/>
    <w:multiLevelType w:val="hybridMultilevel"/>
    <w:tmpl w:val="E4DC4C4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1748B1"/>
    <w:multiLevelType w:val="hybridMultilevel"/>
    <w:tmpl w:val="6DEC9280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66505B23"/>
    <w:multiLevelType w:val="hybridMultilevel"/>
    <w:tmpl w:val="0834F0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077DD"/>
    <w:multiLevelType w:val="hybridMultilevel"/>
    <w:tmpl w:val="D304CFC0"/>
    <w:lvl w:ilvl="0" w:tplc="90CA2678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55B88"/>
    <w:multiLevelType w:val="hybridMultilevel"/>
    <w:tmpl w:val="86F01A0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5"/>
  </w:num>
  <w:num w:numId="4">
    <w:abstractNumId w:val="2"/>
  </w:num>
  <w:num w:numId="5">
    <w:abstractNumId w:val="0"/>
  </w:num>
  <w:num w:numId="6">
    <w:abstractNumId w:val="26"/>
  </w:num>
  <w:num w:numId="7">
    <w:abstractNumId w:val="29"/>
  </w:num>
  <w:num w:numId="8">
    <w:abstractNumId w:val="3"/>
  </w:num>
  <w:num w:numId="9">
    <w:abstractNumId w:val="18"/>
  </w:num>
  <w:num w:numId="10">
    <w:abstractNumId w:val="31"/>
  </w:num>
  <w:num w:numId="11">
    <w:abstractNumId w:val="27"/>
  </w:num>
  <w:num w:numId="12">
    <w:abstractNumId w:val="30"/>
  </w:num>
  <w:num w:numId="13">
    <w:abstractNumId w:val="23"/>
  </w:num>
  <w:num w:numId="14">
    <w:abstractNumId w:val="10"/>
  </w:num>
  <w:num w:numId="15">
    <w:abstractNumId w:val="6"/>
  </w:num>
  <w:num w:numId="16">
    <w:abstractNumId w:val="24"/>
  </w:num>
  <w:num w:numId="17">
    <w:abstractNumId w:val="8"/>
  </w:num>
  <w:num w:numId="18">
    <w:abstractNumId w:val="22"/>
  </w:num>
  <w:num w:numId="19">
    <w:abstractNumId w:val="12"/>
  </w:num>
  <w:num w:numId="20">
    <w:abstractNumId w:val="19"/>
  </w:num>
  <w:num w:numId="21">
    <w:abstractNumId w:val="14"/>
  </w:num>
  <w:num w:numId="22">
    <w:abstractNumId w:val="16"/>
  </w:num>
  <w:num w:numId="23">
    <w:abstractNumId w:val="1"/>
  </w:num>
  <w:num w:numId="24">
    <w:abstractNumId w:val="15"/>
  </w:num>
  <w:num w:numId="25">
    <w:abstractNumId w:val="17"/>
  </w:num>
  <w:num w:numId="26">
    <w:abstractNumId w:val="21"/>
  </w:num>
  <w:num w:numId="27">
    <w:abstractNumId w:val="4"/>
  </w:num>
  <w:num w:numId="28">
    <w:abstractNumId w:val="7"/>
  </w:num>
  <w:num w:numId="29">
    <w:abstractNumId w:val="11"/>
  </w:num>
  <w:num w:numId="30">
    <w:abstractNumId w:val="9"/>
  </w:num>
  <w:num w:numId="31">
    <w:abstractNumId w:val="1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CC"/>
    <w:rsid w:val="0000091A"/>
    <w:rsid w:val="000010FD"/>
    <w:rsid w:val="00002EB1"/>
    <w:rsid w:val="000047C6"/>
    <w:rsid w:val="000063F8"/>
    <w:rsid w:val="00006B65"/>
    <w:rsid w:val="00006E7F"/>
    <w:rsid w:val="00007122"/>
    <w:rsid w:val="00007287"/>
    <w:rsid w:val="00010077"/>
    <w:rsid w:val="000118EE"/>
    <w:rsid w:val="00011ACD"/>
    <w:rsid w:val="000140CD"/>
    <w:rsid w:val="00014170"/>
    <w:rsid w:val="000151DE"/>
    <w:rsid w:val="000163F5"/>
    <w:rsid w:val="0001645A"/>
    <w:rsid w:val="00017A91"/>
    <w:rsid w:val="0002070A"/>
    <w:rsid w:val="000224A1"/>
    <w:rsid w:val="00022860"/>
    <w:rsid w:val="00022A81"/>
    <w:rsid w:val="00024912"/>
    <w:rsid w:val="00024CE2"/>
    <w:rsid w:val="00025573"/>
    <w:rsid w:val="00026D3A"/>
    <w:rsid w:val="00027639"/>
    <w:rsid w:val="00031000"/>
    <w:rsid w:val="000311EE"/>
    <w:rsid w:val="00031BBF"/>
    <w:rsid w:val="000322C2"/>
    <w:rsid w:val="0003351E"/>
    <w:rsid w:val="00033AB1"/>
    <w:rsid w:val="000402F9"/>
    <w:rsid w:val="000406ED"/>
    <w:rsid w:val="00041A12"/>
    <w:rsid w:val="00042058"/>
    <w:rsid w:val="00042207"/>
    <w:rsid w:val="00043204"/>
    <w:rsid w:val="0004434A"/>
    <w:rsid w:val="000454BE"/>
    <w:rsid w:val="00046DD5"/>
    <w:rsid w:val="000476CC"/>
    <w:rsid w:val="00050BFC"/>
    <w:rsid w:val="00051567"/>
    <w:rsid w:val="000518CC"/>
    <w:rsid w:val="0005373C"/>
    <w:rsid w:val="00055088"/>
    <w:rsid w:val="000555A4"/>
    <w:rsid w:val="000601E1"/>
    <w:rsid w:val="00060365"/>
    <w:rsid w:val="000609C7"/>
    <w:rsid w:val="0006117C"/>
    <w:rsid w:val="00061906"/>
    <w:rsid w:val="000619D0"/>
    <w:rsid w:val="00061ABB"/>
    <w:rsid w:val="0006341F"/>
    <w:rsid w:val="0006372E"/>
    <w:rsid w:val="00065089"/>
    <w:rsid w:val="00065D1F"/>
    <w:rsid w:val="000662BB"/>
    <w:rsid w:val="00066402"/>
    <w:rsid w:val="00066E14"/>
    <w:rsid w:val="00067E7C"/>
    <w:rsid w:val="00072AF2"/>
    <w:rsid w:val="000737C6"/>
    <w:rsid w:val="00074394"/>
    <w:rsid w:val="00075532"/>
    <w:rsid w:val="0008019E"/>
    <w:rsid w:val="00081703"/>
    <w:rsid w:val="00081894"/>
    <w:rsid w:val="000821B1"/>
    <w:rsid w:val="000824CB"/>
    <w:rsid w:val="00083187"/>
    <w:rsid w:val="000831A1"/>
    <w:rsid w:val="00083B9E"/>
    <w:rsid w:val="00084244"/>
    <w:rsid w:val="000903A4"/>
    <w:rsid w:val="000928C8"/>
    <w:rsid w:val="000940DE"/>
    <w:rsid w:val="00094148"/>
    <w:rsid w:val="00094A66"/>
    <w:rsid w:val="00096C7B"/>
    <w:rsid w:val="00097C7E"/>
    <w:rsid w:val="00097D4F"/>
    <w:rsid w:val="000A18BF"/>
    <w:rsid w:val="000A4AB6"/>
    <w:rsid w:val="000A4D5F"/>
    <w:rsid w:val="000A5298"/>
    <w:rsid w:val="000A776F"/>
    <w:rsid w:val="000A7FDD"/>
    <w:rsid w:val="000B2174"/>
    <w:rsid w:val="000B245E"/>
    <w:rsid w:val="000B4117"/>
    <w:rsid w:val="000B4844"/>
    <w:rsid w:val="000B593C"/>
    <w:rsid w:val="000B5D8E"/>
    <w:rsid w:val="000B732C"/>
    <w:rsid w:val="000B7931"/>
    <w:rsid w:val="000B7CDA"/>
    <w:rsid w:val="000C0B28"/>
    <w:rsid w:val="000C0DE5"/>
    <w:rsid w:val="000C254B"/>
    <w:rsid w:val="000C2E71"/>
    <w:rsid w:val="000C3CAC"/>
    <w:rsid w:val="000C3ED3"/>
    <w:rsid w:val="000C6011"/>
    <w:rsid w:val="000C7A91"/>
    <w:rsid w:val="000D62F9"/>
    <w:rsid w:val="000D6406"/>
    <w:rsid w:val="000D6BD7"/>
    <w:rsid w:val="000D6C1B"/>
    <w:rsid w:val="000D7BE3"/>
    <w:rsid w:val="000E08F9"/>
    <w:rsid w:val="000E0D41"/>
    <w:rsid w:val="000E1CA5"/>
    <w:rsid w:val="000E356D"/>
    <w:rsid w:val="000E5B4A"/>
    <w:rsid w:val="000F0ED0"/>
    <w:rsid w:val="000F20CE"/>
    <w:rsid w:val="000F21C9"/>
    <w:rsid w:val="000F29F4"/>
    <w:rsid w:val="000F3328"/>
    <w:rsid w:val="000F3D64"/>
    <w:rsid w:val="000F4E3D"/>
    <w:rsid w:val="000F56E0"/>
    <w:rsid w:val="000F5AE4"/>
    <w:rsid w:val="001009D6"/>
    <w:rsid w:val="001016B7"/>
    <w:rsid w:val="001022CA"/>
    <w:rsid w:val="00102AC2"/>
    <w:rsid w:val="00102CA0"/>
    <w:rsid w:val="00103365"/>
    <w:rsid w:val="00105F98"/>
    <w:rsid w:val="00105FC8"/>
    <w:rsid w:val="00107A2A"/>
    <w:rsid w:val="00107B8A"/>
    <w:rsid w:val="00111293"/>
    <w:rsid w:val="001122A5"/>
    <w:rsid w:val="0011355A"/>
    <w:rsid w:val="001170B5"/>
    <w:rsid w:val="001173AD"/>
    <w:rsid w:val="001204A3"/>
    <w:rsid w:val="001221BA"/>
    <w:rsid w:val="00122631"/>
    <w:rsid w:val="00122C19"/>
    <w:rsid w:val="00122D77"/>
    <w:rsid w:val="001239B0"/>
    <w:rsid w:val="001243C0"/>
    <w:rsid w:val="00126B2E"/>
    <w:rsid w:val="00127B47"/>
    <w:rsid w:val="00131508"/>
    <w:rsid w:val="00131C7F"/>
    <w:rsid w:val="001322D3"/>
    <w:rsid w:val="0013238E"/>
    <w:rsid w:val="00132A8A"/>
    <w:rsid w:val="00132F48"/>
    <w:rsid w:val="001330C8"/>
    <w:rsid w:val="00135AAC"/>
    <w:rsid w:val="001365C8"/>
    <w:rsid w:val="0014066E"/>
    <w:rsid w:val="00140B2D"/>
    <w:rsid w:val="00140EBA"/>
    <w:rsid w:val="00140FF2"/>
    <w:rsid w:val="00142533"/>
    <w:rsid w:val="00144105"/>
    <w:rsid w:val="00144849"/>
    <w:rsid w:val="00145C91"/>
    <w:rsid w:val="00146F1A"/>
    <w:rsid w:val="00147479"/>
    <w:rsid w:val="001501D2"/>
    <w:rsid w:val="00150E26"/>
    <w:rsid w:val="00152011"/>
    <w:rsid w:val="0015334B"/>
    <w:rsid w:val="00153793"/>
    <w:rsid w:val="00154335"/>
    <w:rsid w:val="00155F1C"/>
    <w:rsid w:val="0016189C"/>
    <w:rsid w:val="00161982"/>
    <w:rsid w:val="0016440D"/>
    <w:rsid w:val="001646C9"/>
    <w:rsid w:val="001663CB"/>
    <w:rsid w:val="00170EF4"/>
    <w:rsid w:val="0017153C"/>
    <w:rsid w:val="00171B50"/>
    <w:rsid w:val="001728A1"/>
    <w:rsid w:val="00173705"/>
    <w:rsid w:val="00173866"/>
    <w:rsid w:val="0017536A"/>
    <w:rsid w:val="00175902"/>
    <w:rsid w:val="00176D31"/>
    <w:rsid w:val="0018133E"/>
    <w:rsid w:val="0018441B"/>
    <w:rsid w:val="0018459A"/>
    <w:rsid w:val="001848E5"/>
    <w:rsid w:val="00185B99"/>
    <w:rsid w:val="001860DD"/>
    <w:rsid w:val="00186E1C"/>
    <w:rsid w:val="0018767A"/>
    <w:rsid w:val="0018767E"/>
    <w:rsid w:val="001878E8"/>
    <w:rsid w:val="00187A24"/>
    <w:rsid w:val="00187E9A"/>
    <w:rsid w:val="00190B14"/>
    <w:rsid w:val="001918D8"/>
    <w:rsid w:val="00192788"/>
    <w:rsid w:val="00194328"/>
    <w:rsid w:val="0019463E"/>
    <w:rsid w:val="0019473F"/>
    <w:rsid w:val="001949BC"/>
    <w:rsid w:val="00196077"/>
    <w:rsid w:val="001962D7"/>
    <w:rsid w:val="00196560"/>
    <w:rsid w:val="001978BD"/>
    <w:rsid w:val="001A0BF2"/>
    <w:rsid w:val="001A2E82"/>
    <w:rsid w:val="001A33EB"/>
    <w:rsid w:val="001A3CE3"/>
    <w:rsid w:val="001A4FCA"/>
    <w:rsid w:val="001A50D5"/>
    <w:rsid w:val="001A6BA7"/>
    <w:rsid w:val="001A7702"/>
    <w:rsid w:val="001A7937"/>
    <w:rsid w:val="001B0667"/>
    <w:rsid w:val="001B14C5"/>
    <w:rsid w:val="001B5410"/>
    <w:rsid w:val="001B5AE8"/>
    <w:rsid w:val="001C0125"/>
    <w:rsid w:val="001C087B"/>
    <w:rsid w:val="001C19FB"/>
    <w:rsid w:val="001C1ECB"/>
    <w:rsid w:val="001C29ED"/>
    <w:rsid w:val="001C47D3"/>
    <w:rsid w:val="001C4F00"/>
    <w:rsid w:val="001C5DFC"/>
    <w:rsid w:val="001C6060"/>
    <w:rsid w:val="001C688A"/>
    <w:rsid w:val="001D1385"/>
    <w:rsid w:val="001D1BBF"/>
    <w:rsid w:val="001D1CE1"/>
    <w:rsid w:val="001D1FF0"/>
    <w:rsid w:val="001D23FE"/>
    <w:rsid w:val="001D28B3"/>
    <w:rsid w:val="001D2EEB"/>
    <w:rsid w:val="001D4589"/>
    <w:rsid w:val="001D4C54"/>
    <w:rsid w:val="001D4EA0"/>
    <w:rsid w:val="001D55A5"/>
    <w:rsid w:val="001D5FB6"/>
    <w:rsid w:val="001D653A"/>
    <w:rsid w:val="001D6647"/>
    <w:rsid w:val="001D70FA"/>
    <w:rsid w:val="001D7391"/>
    <w:rsid w:val="001D7A5A"/>
    <w:rsid w:val="001D7C8B"/>
    <w:rsid w:val="001E23E0"/>
    <w:rsid w:val="001E2764"/>
    <w:rsid w:val="001E2782"/>
    <w:rsid w:val="001E3C83"/>
    <w:rsid w:val="001E3D51"/>
    <w:rsid w:val="001E425E"/>
    <w:rsid w:val="001E4B39"/>
    <w:rsid w:val="001E551F"/>
    <w:rsid w:val="001E6040"/>
    <w:rsid w:val="001E67A6"/>
    <w:rsid w:val="001E6A67"/>
    <w:rsid w:val="001E74CB"/>
    <w:rsid w:val="001E78E6"/>
    <w:rsid w:val="001F079E"/>
    <w:rsid w:val="001F1EBE"/>
    <w:rsid w:val="001F2795"/>
    <w:rsid w:val="001F3753"/>
    <w:rsid w:val="001F4609"/>
    <w:rsid w:val="001F492D"/>
    <w:rsid w:val="001F53E4"/>
    <w:rsid w:val="001F59B4"/>
    <w:rsid w:val="001F63C5"/>
    <w:rsid w:val="002037A6"/>
    <w:rsid w:val="002046F2"/>
    <w:rsid w:val="00204F9C"/>
    <w:rsid w:val="0020553B"/>
    <w:rsid w:val="0020624A"/>
    <w:rsid w:val="00207196"/>
    <w:rsid w:val="0020749B"/>
    <w:rsid w:val="00207617"/>
    <w:rsid w:val="00210AB4"/>
    <w:rsid w:val="00212D1E"/>
    <w:rsid w:val="00214B1D"/>
    <w:rsid w:val="00216E07"/>
    <w:rsid w:val="00216F33"/>
    <w:rsid w:val="00220523"/>
    <w:rsid w:val="00222739"/>
    <w:rsid w:val="00222CA8"/>
    <w:rsid w:val="00222DEC"/>
    <w:rsid w:val="00225530"/>
    <w:rsid w:val="002269C0"/>
    <w:rsid w:val="0022715C"/>
    <w:rsid w:val="00227BF6"/>
    <w:rsid w:val="00227C02"/>
    <w:rsid w:val="00227C49"/>
    <w:rsid w:val="00230D47"/>
    <w:rsid w:val="00231079"/>
    <w:rsid w:val="0023126B"/>
    <w:rsid w:val="00231DFB"/>
    <w:rsid w:val="00232DE2"/>
    <w:rsid w:val="00234CE5"/>
    <w:rsid w:val="002356E3"/>
    <w:rsid w:val="00237DBC"/>
    <w:rsid w:val="002406B8"/>
    <w:rsid w:val="002408C1"/>
    <w:rsid w:val="002419CF"/>
    <w:rsid w:val="00241C85"/>
    <w:rsid w:val="00241D77"/>
    <w:rsid w:val="00242A5E"/>
    <w:rsid w:val="00242E7D"/>
    <w:rsid w:val="00243EA2"/>
    <w:rsid w:val="002440DE"/>
    <w:rsid w:val="00244F81"/>
    <w:rsid w:val="0024506E"/>
    <w:rsid w:val="00247683"/>
    <w:rsid w:val="00251A94"/>
    <w:rsid w:val="00252E75"/>
    <w:rsid w:val="0025312B"/>
    <w:rsid w:val="002531CF"/>
    <w:rsid w:val="002551D2"/>
    <w:rsid w:val="00255AFC"/>
    <w:rsid w:val="00257765"/>
    <w:rsid w:val="00257CD9"/>
    <w:rsid w:val="002603D5"/>
    <w:rsid w:val="00261131"/>
    <w:rsid w:val="00261AC3"/>
    <w:rsid w:val="0026203C"/>
    <w:rsid w:val="0026312C"/>
    <w:rsid w:val="00264A9E"/>
    <w:rsid w:val="00266089"/>
    <w:rsid w:val="00266756"/>
    <w:rsid w:val="0026791A"/>
    <w:rsid w:val="00270935"/>
    <w:rsid w:val="0027159A"/>
    <w:rsid w:val="002729EF"/>
    <w:rsid w:val="002741AB"/>
    <w:rsid w:val="00274B89"/>
    <w:rsid w:val="00275D79"/>
    <w:rsid w:val="00276736"/>
    <w:rsid w:val="00277290"/>
    <w:rsid w:val="00277EEF"/>
    <w:rsid w:val="002810E1"/>
    <w:rsid w:val="002822C7"/>
    <w:rsid w:val="0028411C"/>
    <w:rsid w:val="00284B64"/>
    <w:rsid w:val="002851ED"/>
    <w:rsid w:val="00285627"/>
    <w:rsid w:val="00286BB3"/>
    <w:rsid w:val="002912BF"/>
    <w:rsid w:val="002913A4"/>
    <w:rsid w:val="0029215C"/>
    <w:rsid w:val="00292BC3"/>
    <w:rsid w:val="002937D2"/>
    <w:rsid w:val="00294249"/>
    <w:rsid w:val="00294601"/>
    <w:rsid w:val="002947F4"/>
    <w:rsid w:val="002962EB"/>
    <w:rsid w:val="002A187E"/>
    <w:rsid w:val="002A1C3F"/>
    <w:rsid w:val="002A28E1"/>
    <w:rsid w:val="002A35CB"/>
    <w:rsid w:val="002A3BFD"/>
    <w:rsid w:val="002A47FF"/>
    <w:rsid w:val="002A608D"/>
    <w:rsid w:val="002A6141"/>
    <w:rsid w:val="002A63CD"/>
    <w:rsid w:val="002A6795"/>
    <w:rsid w:val="002B0E5D"/>
    <w:rsid w:val="002B0F2A"/>
    <w:rsid w:val="002B277F"/>
    <w:rsid w:val="002B335C"/>
    <w:rsid w:val="002B33D8"/>
    <w:rsid w:val="002B477B"/>
    <w:rsid w:val="002B683D"/>
    <w:rsid w:val="002B7BC1"/>
    <w:rsid w:val="002C17AC"/>
    <w:rsid w:val="002C1F54"/>
    <w:rsid w:val="002C4E03"/>
    <w:rsid w:val="002C5A41"/>
    <w:rsid w:val="002C6109"/>
    <w:rsid w:val="002C65AD"/>
    <w:rsid w:val="002C70C1"/>
    <w:rsid w:val="002C7456"/>
    <w:rsid w:val="002D136E"/>
    <w:rsid w:val="002D7029"/>
    <w:rsid w:val="002D77FB"/>
    <w:rsid w:val="002E0D84"/>
    <w:rsid w:val="002E110F"/>
    <w:rsid w:val="002E3269"/>
    <w:rsid w:val="002E3B45"/>
    <w:rsid w:val="002E4B15"/>
    <w:rsid w:val="002E6561"/>
    <w:rsid w:val="002E7C90"/>
    <w:rsid w:val="002F038C"/>
    <w:rsid w:val="002F34AA"/>
    <w:rsid w:val="002F3595"/>
    <w:rsid w:val="002F38F0"/>
    <w:rsid w:val="002F50AB"/>
    <w:rsid w:val="002F650C"/>
    <w:rsid w:val="002F7032"/>
    <w:rsid w:val="00300353"/>
    <w:rsid w:val="003009B5"/>
    <w:rsid w:val="00301733"/>
    <w:rsid w:val="003060EB"/>
    <w:rsid w:val="003068E1"/>
    <w:rsid w:val="00307C27"/>
    <w:rsid w:val="003102C9"/>
    <w:rsid w:val="003104B4"/>
    <w:rsid w:val="00311BF0"/>
    <w:rsid w:val="0031216B"/>
    <w:rsid w:val="00312CD0"/>
    <w:rsid w:val="00315567"/>
    <w:rsid w:val="003175F4"/>
    <w:rsid w:val="00320AD7"/>
    <w:rsid w:val="00320B26"/>
    <w:rsid w:val="003228CC"/>
    <w:rsid w:val="003235C7"/>
    <w:rsid w:val="00323AA3"/>
    <w:rsid w:val="00325B8A"/>
    <w:rsid w:val="00325C17"/>
    <w:rsid w:val="00325FEF"/>
    <w:rsid w:val="0032705F"/>
    <w:rsid w:val="003275B4"/>
    <w:rsid w:val="00330B0D"/>
    <w:rsid w:val="00332F32"/>
    <w:rsid w:val="00332FA2"/>
    <w:rsid w:val="00334B96"/>
    <w:rsid w:val="00334F2C"/>
    <w:rsid w:val="00335BE4"/>
    <w:rsid w:val="00336D02"/>
    <w:rsid w:val="00337514"/>
    <w:rsid w:val="003377F4"/>
    <w:rsid w:val="00337B37"/>
    <w:rsid w:val="00340BB3"/>
    <w:rsid w:val="00340C14"/>
    <w:rsid w:val="0034218B"/>
    <w:rsid w:val="0034238A"/>
    <w:rsid w:val="00342963"/>
    <w:rsid w:val="00344B82"/>
    <w:rsid w:val="003463D6"/>
    <w:rsid w:val="00346A5B"/>
    <w:rsid w:val="00347037"/>
    <w:rsid w:val="00347219"/>
    <w:rsid w:val="00350741"/>
    <w:rsid w:val="00350C3B"/>
    <w:rsid w:val="00351B5C"/>
    <w:rsid w:val="0035303F"/>
    <w:rsid w:val="00353319"/>
    <w:rsid w:val="00353E0B"/>
    <w:rsid w:val="0035429F"/>
    <w:rsid w:val="00354632"/>
    <w:rsid w:val="0035469A"/>
    <w:rsid w:val="00354EB0"/>
    <w:rsid w:val="00355835"/>
    <w:rsid w:val="00356D76"/>
    <w:rsid w:val="0036152B"/>
    <w:rsid w:val="003622FE"/>
    <w:rsid w:val="00364080"/>
    <w:rsid w:val="0036470D"/>
    <w:rsid w:val="00366A44"/>
    <w:rsid w:val="0036712C"/>
    <w:rsid w:val="00367139"/>
    <w:rsid w:val="003674B7"/>
    <w:rsid w:val="003700DB"/>
    <w:rsid w:val="00371706"/>
    <w:rsid w:val="00372698"/>
    <w:rsid w:val="00372B71"/>
    <w:rsid w:val="00374E7A"/>
    <w:rsid w:val="0037574A"/>
    <w:rsid w:val="00375EC2"/>
    <w:rsid w:val="00376342"/>
    <w:rsid w:val="003763E6"/>
    <w:rsid w:val="00380775"/>
    <w:rsid w:val="00380DB2"/>
    <w:rsid w:val="00380EA7"/>
    <w:rsid w:val="0038110D"/>
    <w:rsid w:val="00381188"/>
    <w:rsid w:val="003811AA"/>
    <w:rsid w:val="0038207B"/>
    <w:rsid w:val="0038235F"/>
    <w:rsid w:val="00383760"/>
    <w:rsid w:val="00383C24"/>
    <w:rsid w:val="00384484"/>
    <w:rsid w:val="003874F3"/>
    <w:rsid w:val="00390FBF"/>
    <w:rsid w:val="0039113A"/>
    <w:rsid w:val="0039315C"/>
    <w:rsid w:val="00394FEE"/>
    <w:rsid w:val="00397349"/>
    <w:rsid w:val="00397F36"/>
    <w:rsid w:val="003A0406"/>
    <w:rsid w:val="003A04A1"/>
    <w:rsid w:val="003A0864"/>
    <w:rsid w:val="003A0B8C"/>
    <w:rsid w:val="003A1FB0"/>
    <w:rsid w:val="003A475D"/>
    <w:rsid w:val="003A7FCB"/>
    <w:rsid w:val="003B1E44"/>
    <w:rsid w:val="003B1EAE"/>
    <w:rsid w:val="003B4204"/>
    <w:rsid w:val="003B6B40"/>
    <w:rsid w:val="003B768F"/>
    <w:rsid w:val="003C0E0F"/>
    <w:rsid w:val="003C0E76"/>
    <w:rsid w:val="003C246E"/>
    <w:rsid w:val="003C520A"/>
    <w:rsid w:val="003C7373"/>
    <w:rsid w:val="003D024F"/>
    <w:rsid w:val="003D0993"/>
    <w:rsid w:val="003D2091"/>
    <w:rsid w:val="003D244F"/>
    <w:rsid w:val="003D2DA1"/>
    <w:rsid w:val="003D40E6"/>
    <w:rsid w:val="003D442C"/>
    <w:rsid w:val="003D4DCD"/>
    <w:rsid w:val="003D5051"/>
    <w:rsid w:val="003D63F5"/>
    <w:rsid w:val="003E07E6"/>
    <w:rsid w:val="003E0F07"/>
    <w:rsid w:val="003E3F24"/>
    <w:rsid w:val="003E49FB"/>
    <w:rsid w:val="003E7596"/>
    <w:rsid w:val="003F025E"/>
    <w:rsid w:val="003F08ED"/>
    <w:rsid w:val="003F0A32"/>
    <w:rsid w:val="003F0C88"/>
    <w:rsid w:val="003F26EE"/>
    <w:rsid w:val="003F27AE"/>
    <w:rsid w:val="003F435C"/>
    <w:rsid w:val="003F43DD"/>
    <w:rsid w:val="003F7484"/>
    <w:rsid w:val="00401744"/>
    <w:rsid w:val="00402CE6"/>
    <w:rsid w:val="004033EF"/>
    <w:rsid w:val="00403CC8"/>
    <w:rsid w:val="00404C34"/>
    <w:rsid w:val="00406477"/>
    <w:rsid w:val="00406CE0"/>
    <w:rsid w:val="00407917"/>
    <w:rsid w:val="00407FF0"/>
    <w:rsid w:val="00410BEC"/>
    <w:rsid w:val="00412D3F"/>
    <w:rsid w:val="00413410"/>
    <w:rsid w:val="00414203"/>
    <w:rsid w:val="004142AA"/>
    <w:rsid w:val="00415B43"/>
    <w:rsid w:val="00417D4C"/>
    <w:rsid w:val="0042152B"/>
    <w:rsid w:val="004215A9"/>
    <w:rsid w:val="00421A08"/>
    <w:rsid w:val="00422B53"/>
    <w:rsid w:val="00423A8B"/>
    <w:rsid w:val="00424BAE"/>
    <w:rsid w:val="00426898"/>
    <w:rsid w:val="00426FE6"/>
    <w:rsid w:val="00430E94"/>
    <w:rsid w:val="00431133"/>
    <w:rsid w:val="004320C5"/>
    <w:rsid w:val="00434266"/>
    <w:rsid w:val="00435254"/>
    <w:rsid w:val="00435554"/>
    <w:rsid w:val="0043674B"/>
    <w:rsid w:val="00436826"/>
    <w:rsid w:val="00440EC8"/>
    <w:rsid w:val="00444954"/>
    <w:rsid w:val="004451FA"/>
    <w:rsid w:val="004455ED"/>
    <w:rsid w:val="00445C8F"/>
    <w:rsid w:val="00446A98"/>
    <w:rsid w:val="00446E47"/>
    <w:rsid w:val="0044719E"/>
    <w:rsid w:val="00447E5A"/>
    <w:rsid w:val="00453B82"/>
    <w:rsid w:val="004549F2"/>
    <w:rsid w:val="00454E7F"/>
    <w:rsid w:val="004556E4"/>
    <w:rsid w:val="0045679D"/>
    <w:rsid w:val="004568E2"/>
    <w:rsid w:val="00460D81"/>
    <w:rsid w:val="00461105"/>
    <w:rsid w:val="004624DE"/>
    <w:rsid w:val="0046509C"/>
    <w:rsid w:val="00465217"/>
    <w:rsid w:val="00465CFA"/>
    <w:rsid w:val="0046786E"/>
    <w:rsid w:val="004678DC"/>
    <w:rsid w:val="00470B04"/>
    <w:rsid w:val="00470EE6"/>
    <w:rsid w:val="004710DF"/>
    <w:rsid w:val="00472408"/>
    <w:rsid w:val="00472CE8"/>
    <w:rsid w:val="004730F2"/>
    <w:rsid w:val="004735D9"/>
    <w:rsid w:val="00474B00"/>
    <w:rsid w:val="00475452"/>
    <w:rsid w:val="004767F4"/>
    <w:rsid w:val="00480197"/>
    <w:rsid w:val="00481982"/>
    <w:rsid w:val="004826EB"/>
    <w:rsid w:val="00482CCA"/>
    <w:rsid w:val="0048322B"/>
    <w:rsid w:val="004838CB"/>
    <w:rsid w:val="0048651F"/>
    <w:rsid w:val="00486D8B"/>
    <w:rsid w:val="0048713D"/>
    <w:rsid w:val="0048748F"/>
    <w:rsid w:val="00492F51"/>
    <w:rsid w:val="004951F2"/>
    <w:rsid w:val="0049708A"/>
    <w:rsid w:val="004976EB"/>
    <w:rsid w:val="00497733"/>
    <w:rsid w:val="004A2AF0"/>
    <w:rsid w:val="004A326E"/>
    <w:rsid w:val="004A586E"/>
    <w:rsid w:val="004A5F55"/>
    <w:rsid w:val="004A63FE"/>
    <w:rsid w:val="004A6BA8"/>
    <w:rsid w:val="004B0483"/>
    <w:rsid w:val="004B0931"/>
    <w:rsid w:val="004B0A84"/>
    <w:rsid w:val="004B0D06"/>
    <w:rsid w:val="004B2825"/>
    <w:rsid w:val="004B5AEE"/>
    <w:rsid w:val="004B5E1E"/>
    <w:rsid w:val="004B653A"/>
    <w:rsid w:val="004B7498"/>
    <w:rsid w:val="004C01FB"/>
    <w:rsid w:val="004C0425"/>
    <w:rsid w:val="004C0737"/>
    <w:rsid w:val="004C183B"/>
    <w:rsid w:val="004C36E4"/>
    <w:rsid w:val="004C39E9"/>
    <w:rsid w:val="004C451B"/>
    <w:rsid w:val="004C6946"/>
    <w:rsid w:val="004D2E0D"/>
    <w:rsid w:val="004D515C"/>
    <w:rsid w:val="004D5214"/>
    <w:rsid w:val="004D64A6"/>
    <w:rsid w:val="004D6CE5"/>
    <w:rsid w:val="004D71DE"/>
    <w:rsid w:val="004D7624"/>
    <w:rsid w:val="004D7BB7"/>
    <w:rsid w:val="004D7C23"/>
    <w:rsid w:val="004E011E"/>
    <w:rsid w:val="004E076E"/>
    <w:rsid w:val="004E1AF5"/>
    <w:rsid w:val="004E2910"/>
    <w:rsid w:val="004E29A5"/>
    <w:rsid w:val="004E38B3"/>
    <w:rsid w:val="004E4DCF"/>
    <w:rsid w:val="004E5C90"/>
    <w:rsid w:val="004F032D"/>
    <w:rsid w:val="004F0CA4"/>
    <w:rsid w:val="004F1297"/>
    <w:rsid w:val="004F35F9"/>
    <w:rsid w:val="004F471F"/>
    <w:rsid w:val="004F69D6"/>
    <w:rsid w:val="004F6A20"/>
    <w:rsid w:val="004F7212"/>
    <w:rsid w:val="004F724A"/>
    <w:rsid w:val="004F7988"/>
    <w:rsid w:val="004F7B6A"/>
    <w:rsid w:val="00500E29"/>
    <w:rsid w:val="00502CA0"/>
    <w:rsid w:val="00503555"/>
    <w:rsid w:val="0050494A"/>
    <w:rsid w:val="00507929"/>
    <w:rsid w:val="00507C90"/>
    <w:rsid w:val="00507D67"/>
    <w:rsid w:val="0051176F"/>
    <w:rsid w:val="00511F90"/>
    <w:rsid w:val="005126DD"/>
    <w:rsid w:val="005126E7"/>
    <w:rsid w:val="005140FC"/>
    <w:rsid w:val="00514620"/>
    <w:rsid w:val="00515145"/>
    <w:rsid w:val="0051708C"/>
    <w:rsid w:val="005175E3"/>
    <w:rsid w:val="00520666"/>
    <w:rsid w:val="005237DE"/>
    <w:rsid w:val="00526376"/>
    <w:rsid w:val="005268A8"/>
    <w:rsid w:val="00526AD8"/>
    <w:rsid w:val="005311BB"/>
    <w:rsid w:val="00531E81"/>
    <w:rsid w:val="0053282D"/>
    <w:rsid w:val="005336E7"/>
    <w:rsid w:val="00533E82"/>
    <w:rsid w:val="0053649C"/>
    <w:rsid w:val="00536AD4"/>
    <w:rsid w:val="00537D12"/>
    <w:rsid w:val="00540168"/>
    <w:rsid w:val="00540344"/>
    <w:rsid w:val="005404BC"/>
    <w:rsid w:val="0054359A"/>
    <w:rsid w:val="005441AA"/>
    <w:rsid w:val="00544592"/>
    <w:rsid w:val="00546F4A"/>
    <w:rsid w:val="00547395"/>
    <w:rsid w:val="00553646"/>
    <w:rsid w:val="00556EBB"/>
    <w:rsid w:val="00557822"/>
    <w:rsid w:val="00560674"/>
    <w:rsid w:val="00561784"/>
    <w:rsid w:val="00561C41"/>
    <w:rsid w:val="0056228C"/>
    <w:rsid w:val="0056363E"/>
    <w:rsid w:val="005645E7"/>
    <w:rsid w:val="00564869"/>
    <w:rsid w:val="0056558A"/>
    <w:rsid w:val="00567E9B"/>
    <w:rsid w:val="00572CFB"/>
    <w:rsid w:val="00572D4F"/>
    <w:rsid w:val="00573A11"/>
    <w:rsid w:val="00574731"/>
    <w:rsid w:val="00577A99"/>
    <w:rsid w:val="0058003C"/>
    <w:rsid w:val="00580B7B"/>
    <w:rsid w:val="0058215A"/>
    <w:rsid w:val="00582F04"/>
    <w:rsid w:val="00584DB0"/>
    <w:rsid w:val="00585BAC"/>
    <w:rsid w:val="005877E2"/>
    <w:rsid w:val="00590340"/>
    <w:rsid w:val="00590509"/>
    <w:rsid w:val="00591188"/>
    <w:rsid w:val="005919ED"/>
    <w:rsid w:val="00591D59"/>
    <w:rsid w:val="00591EB9"/>
    <w:rsid w:val="0059290B"/>
    <w:rsid w:val="005936DE"/>
    <w:rsid w:val="00593AB1"/>
    <w:rsid w:val="0059694D"/>
    <w:rsid w:val="00597B97"/>
    <w:rsid w:val="005A0215"/>
    <w:rsid w:val="005A1FF7"/>
    <w:rsid w:val="005A2CEE"/>
    <w:rsid w:val="005A477B"/>
    <w:rsid w:val="005A52AB"/>
    <w:rsid w:val="005A759C"/>
    <w:rsid w:val="005A7FAC"/>
    <w:rsid w:val="005B08E5"/>
    <w:rsid w:val="005B1124"/>
    <w:rsid w:val="005B19CC"/>
    <w:rsid w:val="005B1EB6"/>
    <w:rsid w:val="005B3197"/>
    <w:rsid w:val="005B352B"/>
    <w:rsid w:val="005B3C9D"/>
    <w:rsid w:val="005B40A5"/>
    <w:rsid w:val="005B4167"/>
    <w:rsid w:val="005B4856"/>
    <w:rsid w:val="005B4CCC"/>
    <w:rsid w:val="005B63B9"/>
    <w:rsid w:val="005B7217"/>
    <w:rsid w:val="005B749F"/>
    <w:rsid w:val="005C0028"/>
    <w:rsid w:val="005C0727"/>
    <w:rsid w:val="005C4066"/>
    <w:rsid w:val="005C5FBD"/>
    <w:rsid w:val="005C72E6"/>
    <w:rsid w:val="005C73A6"/>
    <w:rsid w:val="005C75EA"/>
    <w:rsid w:val="005D11B3"/>
    <w:rsid w:val="005D1315"/>
    <w:rsid w:val="005D2D0A"/>
    <w:rsid w:val="005D390A"/>
    <w:rsid w:val="005D3DD9"/>
    <w:rsid w:val="005D4143"/>
    <w:rsid w:val="005D630A"/>
    <w:rsid w:val="005D7957"/>
    <w:rsid w:val="005D7CDA"/>
    <w:rsid w:val="005E0225"/>
    <w:rsid w:val="005E2EAC"/>
    <w:rsid w:val="005E3BAF"/>
    <w:rsid w:val="005E3FFE"/>
    <w:rsid w:val="005E42C8"/>
    <w:rsid w:val="005E4C8E"/>
    <w:rsid w:val="005E5145"/>
    <w:rsid w:val="005E59B8"/>
    <w:rsid w:val="005E60C1"/>
    <w:rsid w:val="005E6B4B"/>
    <w:rsid w:val="005E7883"/>
    <w:rsid w:val="005F0073"/>
    <w:rsid w:val="005F05A7"/>
    <w:rsid w:val="005F07B1"/>
    <w:rsid w:val="005F114A"/>
    <w:rsid w:val="005F1337"/>
    <w:rsid w:val="005F1633"/>
    <w:rsid w:val="005F1F05"/>
    <w:rsid w:val="005F2B18"/>
    <w:rsid w:val="005F2B2F"/>
    <w:rsid w:val="005F2B74"/>
    <w:rsid w:val="005F2FB0"/>
    <w:rsid w:val="005F314E"/>
    <w:rsid w:val="005F3188"/>
    <w:rsid w:val="005F4039"/>
    <w:rsid w:val="005F4669"/>
    <w:rsid w:val="005F51B6"/>
    <w:rsid w:val="005F6C19"/>
    <w:rsid w:val="00601D71"/>
    <w:rsid w:val="006033C9"/>
    <w:rsid w:val="006035E0"/>
    <w:rsid w:val="00604E84"/>
    <w:rsid w:val="00606738"/>
    <w:rsid w:val="00607B4F"/>
    <w:rsid w:val="00610AE4"/>
    <w:rsid w:val="00610E54"/>
    <w:rsid w:val="006111C1"/>
    <w:rsid w:val="006117F2"/>
    <w:rsid w:val="00613057"/>
    <w:rsid w:val="006139BB"/>
    <w:rsid w:val="00614005"/>
    <w:rsid w:val="00620030"/>
    <w:rsid w:val="00622465"/>
    <w:rsid w:val="00623F17"/>
    <w:rsid w:val="00624EA8"/>
    <w:rsid w:val="00624F2D"/>
    <w:rsid w:val="00626250"/>
    <w:rsid w:val="006262F9"/>
    <w:rsid w:val="00626A0D"/>
    <w:rsid w:val="00627CB8"/>
    <w:rsid w:val="00630F13"/>
    <w:rsid w:val="00631617"/>
    <w:rsid w:val="00632468"/>
    <w:rsid w:val="0063284D"/>
    <w:rsid w:val="00632866"/>
    <w:rsid w:val="006336DA"/>
    <w:rsid w:val="006342AF"/>
    <w:rsid w:val="006343B3"/>
    <w:rsid w:val="00636551"/>
    <w:rsid w:val="00637223"/>
    <w:rsid w:val="006403AE"/>
    <w:rsid w:val="006413CD"/>
    <w:rsid w:val="006416FC"/>
    <w:rsid w:val="006417E9"/>
    <w:rsid w:val="00641A34"/>
    <w:rsid w:val="006420C5"/>
    <w:rsid w:val="00642A70"/>
    <w:rsid w:val="00643447"/>
    <w:rsid w:val="00643CCC"/>
    <w:rsid w:val="00644299"/>
    <w:rsid w:val="00644641"/>
    <w:rsid w:val="006465A7"/>
    <w:rsid w:val="00646E3A"/>
    <w:rsid w:val="00650908"/>
    <w:rsid w:val="006517D3"/>
    <w:rsid w:val="0065374C"/>
    <w:rsid w:val="00654A36"/>
    <w:rsid w:val="00654BE0"/>
    <w:rsid w:val="006551CB"/>
    <w:rsid w:val="00655ECD"/>
    <w:rsid w:val="006608F9"/>
    <w:rsid w:val="00661F0C"/>
    <w:rsid w:val="00661FB6"/>
    <w:rsid w:val="00662EC4"/>
    <w:rsid w:val="00663639"/>
    <w:rsid w:val="0066450D"/>
    <w:rsid w:val="00664F2A"/>
    <w:rsid w:val="00665A83"/>
    <w:rsid w:val="00667936"/>
    <w:rsid w:val="00667B46"/>
    <w:rsid w:val="00670903"/>
    <w:rsid w:val="006709DD"/>
    <w:rsid w:val="00671687"/>
    <w:rsid w:val="00671E57"/>
    <w:rsid w:val="00674F1D"/>
    <w:rsid w:val="006761B6"/>
    <w:rsid w:val="006805E8"/>
    <w:rsid w:val="0068136A"/>
    <w:rsid w:val="006815F0"/>
    <w:rsid w:val="00684125"/>
    <w:rsid w:val="00684248"/>
    <w:rsid w:val="006846F9"/>
    <w:rsid w:val="00684CC0"/>
    <w:rsid w:val="0068530E"/>
    <w:rsid w:val="0068583E"/>
    <w:rsid w:val="006858AF"/>
    <w:rsid w:val="00685CF9"/>
    <w:rsid w:val="00685FDA"/>
    <w:rsid w:val="00686327"/>
    <w:rsid w:val="00686773"/>
    <w:rsid w:val="0069020B"/>
    <w:rsid w:val="00692AC0"/>
    <w:rsid w:val="00692C65"/>
    <w:rsid w:val="00693219"/>
    <w:rsid w:val="006934D4"/>
    <w:rsid w:val="006941DB"/>
    <w:rsid w:val="0069464F"/>
    <w:rsid w:val="0069494F"/>
    <w:rsid w:val="006969CD"/>
    <w:rsid w:val="006A01CC"/>
    <w:rsid w:val="006A0F1C"/>
    <w:rsid w:val="006A1E8C"/>
    <w:rsid w:val="006A2334"/>
    <w:rsid w:val="006A3D95"/>
    <w:rsid w:val="006A3EB6"/>
    <w:rsid w:val="006A5D42"/>
    <w:rsid w:val="006A6084"/>
    <w:rsid w:val="006A697B"/>
    <w:rsid w:val="006A6C8D"/>
    <w:rsid w:val="006A798D"/>
    <w:rsid w:val="006B0932"/>
    <w:rsid w:val="006B17F2"/>
    <w:rsid w:val="006B508D"/>
    <w:rsid w:val="006B5CF4"/>
    <w:rsid w:val="006B6C49"/>
    <w:rsid w:val="006B729C"/>
    <w:rsid w:val="006B7EF8"/>
    <w:rsid w:val="006C04EE"/>
    <w:rsid w:val="006C1089"/>
    <w:rsid w:val="006C1DDB"/>
    <w:rsid w:val="006C35C8"/>
    <w:rsid w:val="006C3B48"/>
    <w:rsid w:val="006C40FD"/>
    <w:rsid w:val="006C5F0C"/>
    <w:rsid w:val="006C7830"/>
    <w:rsid w:val="006D0A5D"/>
    <w:rsid w:val="006D0BE8"/>
    <w:rsid w:val="006D2402"/>
    <w:rsid w:val="006D2AEB"/>
    <w:rsid w:val="006D35D1"/>
    <w:rsid w:val="006D35E7"/>
    <w:rsid w:val="006D4FF3"/>
    <w:rsid w:val="006E0911"/>
    <w:rsid w:val="006E116D"/>
    <w:rsid w:val="006E2192"/>
    <w:rsid w:val="006E24C8"/>
    <w:rsid w:val="006E390C"/>
    <w:rsid w:val="006E3AB6"/>
    <w:rsid w:val="006E5276"/>
    <w:rsid w:val="006E58C0"/>
    <w:rsid w:val="006E66FE"/>
    <w:rsid w:val="006F19D6"/>
    <w:rsid w:val="006F340B"/>
    <w:rsid w:val="006F378F"/>
    <w:rsid w:val="006F5983"/>
    <w:rsid w:val="006F5D84"/>
    <w:rsid w:val="006F6A97"/>
    <w:rsid w:val="0070291B"/>
    <w:rsid w:val="0070294B"/>
    <w:rsid w:val="00702AE3"/>
    <w:rsid w:val="00703757"/>
    <w:rsid w:val="00703E9A"/>
    <w:rsid w:val="00703EAE"/>
    <w:rsid w:val="00706224"/>
    <w:rsid w:val="007062D1"/>
    <w:rsid w:val="007075D8"/>
    <w:rsid w:val="00707A2A"/>
    <w:rsid w:val="00707B72"/>
    <w:rsid w:val="00710B6D"/>
    <w:rsid w:val="00711106"/>
    <w:rsid w:val="007111DA"/>
    <w:rsid w:val="0071430C"/>
    <w:rsid w:val="007151FD"/>
    <w:rsid w:val="00720061"/>
    <w:rsid w:val="007213B7"/>
    <w:rsid w:val="007215B1"/>
    <w:rsid w:val="0072181A"/>
    <w:rsid w:val="00725C06"/>
    <w:rsid w:val="00727232"/>
    <w:rsid w:val="00727B96"/>
    <w:rsid w:val="0073001D"/>
    <w:rsid w:val="00731654"/>
    <w:rsid w:val="00733849"/>
    <w:rsid w:val="00733F29"/>
    <w:rsid w:val="0073574B"/>
    <w:rsid w:val="0073703F"/>
    <w:rsid w:val="007372E4"/>
    <w:rsid w:val="00740577"/>
    <w:rsid w:val="0074104E"/>
    <w:rsid w:val="0074182C"/>
    <w:rsid w:val="00741B9F"/>
    <w:rsid w:val="007430C8"/>
    <w:rsid w:val="00743DCC"/>
    <w:rsid w:val="0074464A"/>
    <w:rsid w:val="00745462"/>
    <w:rsid w:val="00745A73"/>
    <w:rsid w:val="00746C85"/>
    <w:rsid w:val="0075030B"/>
    <w:rsid w:val="00750C65"/>
    <w:rsid w:val="007519C4"/>
    <w:rsid w:val="0075217D"/>
    <w:rsid w:val="00752CB6"/>
    <w:rsid w:val="00752F24"/>
    <w:rsid w:val="0075336D"/>
    <w:rsid w:val="00753D07"/>
    <w:rsid w:val="00757FC7"/>
    <w:rsid w:val="00761BFA"/>
    <w:rsid w:val="00764250"/>
    <w:rsid w:val="0076429A"/>
    <w:rsid w:val="0076448A"/>
    <w:rsid w:val="00765DE8"/>
    <w:rsid w:val="00766A45"/>
    <w:rsid w:val="0077042E"/>
    <w:rsid w:val="00770F9F"/>
    <w:rsid w:val="00771021"/>
    <w:rsid w:val="00771435"/>
    <w:rsid w:val="007722F0"/>
    <w:rsid w:val="0077335D"/>
    <w:rsid w:val="00773E3C"/>
    <w:rsid w:val="00775B0F"/>
    <w:rsid w:val="00777B34"/>
    <w:rsid w:val="00780280"/>
    <w:rsid w:val="00780EF8"/>
    <w:rsid w:val="00781530"/>
    <w:rsid w:val="007832C8"/>
    <w:rsid w:val="007877D7"/>
    <w:rsid w:val="00787AF2"/>
    <w:rsid w:val="00790E7F"/>
    <w:rsid w:val="007915D1"/>
    <w:rsid w:val="00791B9F"/>
    <w:rsid w:val="00791C99"/>
    <w:rsid w:val="0079236B"/>
    <w:rsid w:val="00792474"/>
    <w:rsid w:val="00793BD6"/>
    <w:rsid w:val="007961C7"/>
    <w:rsid w:val="00796739"/>
    <w:rsid w:val="00796CF6"/>
    <w:rsid w:val="007970BE"/>
    <w:rsid w:val="00797A81"/>
    <w:rsid w:val="007A00A6"/>
    <w:rsid w:val="007A0E84"/>
    <w:rsid w:val="007A1AF4"/>
    <w:rsid w:val="007A23B1"/>
    <w:rsid w:val="007A4D66"/>
    <w:rsid w:val="007A5BB6"/>
    <w:rsid w:val="007A78F1"/>
    <w:rsid w:val="007B21B2"/>
    <w:rsid w:val="007B2274"/>
    <w:rsid w:val="007B238F"/>
    <w:rsid w:val="007B264C"/>
    <w:rsid w:val="007B38BD"/>
    <w:rsid w:val="007B397C"/>
    <w:rsid w:val="007B3B37"/>
    <w:rsid w:val="007B48DC"/>
    <w:rsid w:val="007B5059"/>
    <w:rsid w:val="007C1F2D"/>
    <w:rsid w:val="007C2E74"/>
    <w:rsid w:val="007C34F5"/>
    <w:rsid w:val="007C3737"/>
    <w:rsid w:val="007C4331"/>
    <w:rsid w:val="007C46A2"/>
    <w:rsid w:val="007C51D9"/>
    <w:rsid w:val="007C5C9A"/>
    <w:rsid w:val="007C6DB7"/>
    <w:rsid w:val="007C75C6"/>
    <w:rsid w:val="007D09F5"/>
    <w:rsid w:val="007D0BF8"/>
    <w:rsid w:val="007D4160"/>
    <w:rsid w:val="007D483E"/>
    <w:rsid w:val="007D5F72"/>
    <w:rsid w:val="007D65DF"/>
    <w:rsid w:val="007E05BB"/>
    <w:rsid w:val="007E1DD4"/>
    <w:rsid w:val="007E3EE4"/>
    <w:rsid w:val="007E56FC"/>
    <w:rsid w:val="007E5C6C"/>
    <w:rsid w:val="007E65B5"/>
    <w:rsid w:val="007E6731"/>
    <w:rsid w:val="007F078C"/>
    <w:rsid w:val="007F1D48"/>
    <w:rsid w:val="007F21D6"/>
    <w:rsid w:val="007F2C91"/>
    <w:rsid w:val="007F4797"/>
    <w:rsid w:val="007F4AA1"/>
    <w:rsid w:val="007F4F01"/>
    <w:rsid w:val="0080029D"/>
    <w:rsid w:val="008004A0"/>
    <w:rsid w:val="0080056F"/>
    <w:rsid w:val="00800F06"/>
    <w:rsid w:val="00801B42"/>
    <w:rsid w:val="00801CD0"/>
    <w:rsid w:val="008020E3"/>
    <w:rsid w:val="00802513"/>
    <w:rsid w:val="00802850"/>
    <w:rsid w:val="00805E74"/>
    <w:rsid w:val="00807B9B"/>
    <w:rsid w:val="008108B8"/>
    <w:rsid w:val="00812C6F"/>
    <w:rsid w:val="008136A3"/>
    <w:rsid w:val="00813B8F"/>
    <w:rsid w:val="00815B72"/>
    <w:rsid w:val="00816187"/>
    <w:rsid w:val="00816E05"/>
    <w:rsid w:val="008173DE"/>
    <w:rsid w:val="00820013"/>
    <w:rsid w:val="00822722"/>
    <w:rsid w:val="00823164"/>
    <w:rsid w:val="008233E4"/>
    <w:rsid w:val="00823597"/>
    <w:rsid w:val="00824C41"/>
    <w:rsid w:val="0082628F"/>
    <w:rsid w:val="00827466"/>
    <w:rsid w:val="00827F0C"/>
    <w:rsid w:val="008304E5"/>
    <w:rsid w:val="00831883"/>
    <w:rsid w:val="008318F4"/>
    <w:rsid w:val="00831D56"/>
    <w:rsid w:val="008321AD"/>
    <w:rsid w:val="008321E5"/>
    <w:rsid w:val="0083236C"/>
    <w:rsid w:val="00834A8B"/>
    <w:rsid w:val="00835EFD"/>
    <w:rsid w:val="0083619B"/>
    <w:rsid w:val="00836CA0"/>
    <w:rsid w:val="008374FB"/>
    <w:rsid w:val="0084188F"/>
    <w:rsid w:val="00841BA1"/>
    <w:rsid w:val="00842056"/>
    <w:rsid w:val="00845515"/>
    <w:rsid w:val="00847108"/>
    <w:rsid w:val="008479A4"/>
    <w:rsid w:val="00847A7B"/>
    <w:rsid w:val="008518AC"/>
    <w:rsid w:val="00851A6A"/>
    <w:rsid w:val="0085245A"/>
    <w:rsid w:val="008527AF"/>
    <w:rsid w:val="00852F72"/>
    <w:rsid w:val="00855A38"/>
    <w:rsid w:val="008578EB"/>
    <w:rsid w:val="00857A94"/>
    <w:rsid w:val="00861FCB"/>
    <w:rsid w:val="0086485E"/>
    <w:rsid w:val="0086610A"/>
    <w:rsid w:val="00867831"/>
    <w:rsid w:val="00871102"/>
    <w:rsid w:val="0087198A"/>
    <w:rsid w:val="00872F48"/>
    <w:rsid w:val="00872FEC"/>
    <w:rsid w:val="00873DD2"/>
    <w:rsid w:val="00875BA8"/>
    <w:rsid w:val="00875DC0"/>
    <w:rsid w:val="008768D9"/>
    <w:rsid w:val="00876E06"/>
    <w:rsid w:val="00881101"/>
    <w:rsid w:val="00882937"/>
    <w:rsid w:val="008834B7"/>
    <w:rsid w:val="00883C53"/>
    <w:rsid w:val="00890EE6"/>
    <w:rsid w:val="00893016"/>
    <w:rsid w:val="0089545E"/>
    <w:rsid w:val="0089583A"/>
    <w:rsid w:val="00896400"/>
    <w:rsid w:val="008A0230"/>
    <w:rsid w:val="008A02F8"/>
    <w:rsid w:val="008A1198"/>
    <w:rsid w:val="008A15BE"/>
    <w:rsid w:val="008A201E"/>
    <w:rsid w:val="008A3E53"/>
    <w:rsid w:val="008A4090"/>
    <w:rsid w:val="008A4291"/>
    <w:rsid w:val="008A515A"/>
    <w:rsid w:val="008A54B5"/>
    <w:rsid w:val="008A6381"/>
    <w:rsid w:val="008A6B5A"/>
    <w:rsid w:val="008A6F30"/>
    <w:rsid w:val="008B33EA"/>
    <w:rsid w:val="008B3F86"/>
    <w:rsid w:val="008B4DC4"/>
    <w:rsid w:val="008B61C1"/>
    <w:rsid w:val="008C0E20"/>
    <w:rsid w:val="008C14B6"/>
    <w:rsid w:val="008C2B55"/>
    <w:rsid w:val="008C3518"/>
    <w:rsid w:val="008C44CF"/>
    <w:rsid w:val="008C51BD"/>
    <w:rsid w:val="008C5993"/>
    <w:rsid w:val="008C6B9D"/>
    <w:rsid w:val="008C72A2"/>
    <w:rsid w:val="008D081D"/>
    <w:rsid w:val="008D15CA"/>
    <w:rsid w:val="008D1FF8"/>
    <w:rsid w:val="008D2039"/>
    <w:rsid w:val="008D25D1"/>
    <w:rsid w:val="008D28D3"/>
    <w:rsid w:val="008D32E3"/>
    <w:rsid w:val="008D67FD"/>
    <w:rsid w:val="008E0496"/>
    <w:rsid w:val="008E1FD9"/>
    <w:rsid w:val="008E29F4"/>
    <w:rsid w:val="008E3B34"/>
    <w:rsid w:val="008E3C0A"/>
    <w:rsid w:val="008E3FDD"/>
    <w:rsid w:val="008E5441"/>
    <w:rsid w:val="008E6C13"/>
    <w:rsid w:val="008E72C5"/>
    <w:rsid w:val="008F2051"/>
    <w:rsid w:val="008F2177"/>
    <w:rsid w:val="008F50B5"/>
    <w:rsid w:val="008F5473"/>
    <w:rsid w:val="008F56C1"/>
    <w:rsid w:val="008F5722"/>
    <w:rsid w:val="008F6D9E"/>
    <w:rsid w:val="008F6F22"/>
    <w:rsid w:val="00900972"/>
    <w:rsid w:val="00900F0C"/>
    <w:rsid w:val="00901E7F"/>
    <w:rsid w:val="00902EFF"/>
    <w:rsid w:val="00906F6E"/>
    <w:rsid w:val="00907436"/>
    <w:rsid w:val="009125C1"/>
    <w:rsid w:val="0091290B"/>
    <w:rsid w:val="00915F2E"/>
    <w:rsid w:val="00916035"/>
    <w:rsid w:val="00916EF0"/>
    <w:rsid w:val="00921FF2"/>
    <w:rsid w:val="00923B47"/>
    <w:rsid w:val="00923EB4"/>
    <w:rsid w:val="00925CD4"/>
    <w:rsid w:val="00925F34"/>
    <w:rsid w:val="00927B86"/>
    <w:rsid w:val="00930019"/>
    <w:rsid w:val="00930957"/>
    <w:rsid w:val="0093147D"/>
    <w:rsid w:val="00931775"/>
    <w:rsid w:val="00932051"/>
    <w:rsid w:val="00932CB3"/>
    <w:rsid w:val="00933D95"/>
    <w:rsid w:val="009340A4"/>
    <w:rsid w:val="00934348"/>
    <w:rsid w:val="0093698C"/>
    <w:rsid w:val="009375F7"/>
    <w:rsid w:val="00937A0F"/>
    <w:rsid w:val="00940111"/>
    <w:rsid w:val="00940D09"/>
    <w:rsid w:val="009416BE"/>
    <w:rsid w:val="00941AAD"/>
    <w:rsid w:val="00942B4C"/>
    <w:rsid w:val="00943881"/>
    <w:rsid w:val="00945FA1"/>
    <w:rsid w:val="00946A0E"/>
    <w:rsid w:val="00950108"/>
    <w:rsid w:val="009519C1"/>
    <w:rsid w:val="00951C26"/>
    <w:rsid w:val="00951D05"/>
    <w:rsid w:val="00953251"/>
    <w:rsid w:val="00954300"/>
    <w:rsid w:val="00954EF8"/>
    <w:rsid w:val="00957027"/>
    <w:rsid w:val="00957390"/>
    <w:rsid w:val="00957C9A"/>
    <w:rsid w:val="00962783"/>
    <w:rsid w:val="00962ECA"/>
    <w:rsid w:val="009631E0"/>
    <w:rsid w:val="0096382D"/>
    <w:rsid w:val="00964CC8"/>
    <w:rsid w:val="00964D10"/>
    <w:rsid w:val="00965050"/>
    <w:rsid w:val="00965BF2"/>
    <w:rsid w:val="00965F66"/>
    <w:rsid w:val="00966DE2"/>
    <w:rsid w:val="00967AC3"/>
    <w:rsid w:val="00967F2E"/>
    <w:rsid w:val="00973B43"/>
    <w:rsid w:val="00973BBF"/>
    <w:rsid w:val="00975D0D"/>
    <w:rsid w:val="009765FF"/>
    <w:rsid w:val="009772AA"/>
    <w:rsid w:val="0098036E"/>
    <w:rsid w:val="00980FE1"/>
    <w:rsid w:val="009810F7"/>
    <w:rsid w:val="009828F8"/>
    <w:rsid w:val="00983728"/>
    <w:rsid w:val="009838C0"/>
    <w:rsid w:val="00984A1D"/>
    <w:rsid w:val="00987E44"/>
    <w:rsid w:val="00990374"/>
    <w:rsid w:val="009905BD"/>
    <w:rsid w:val="009908D3"/>
    <w:rsid w:val="00992EDF"/>
    <w:rsid w:val="00993EF5"/>
    <w:rsid w:val="00994AB0"/>
    <w:rsid w:val="009A17E0"/>
    <w:rsid w:val="009A1843"/>
    <w:rsid w:val="009A19B1"/>
    <w:rsid w:val="009A2288"/>
    <w:rsid w:val="009A321B"/>
    <w:rsid w:val="009A3285"/>
    <w:rsid w:val="009A35AC"/>
    <w:rsid w:val="009A515E"/>
    <w:rsid w:val="009A536B"/>
    <w:rsid w:val="009A591E"/>
    <w:rsid w:val="009A641A"/>
    <w:rsid w:val="009B0BC0"/>
    <w:rsid w:val="009B1CBB"/>
    <w:rsid w:val="009B34ED"/>
    <w:rsid w:val="009B513C"/>
    <w:rsid w:val="009B5BF1"/>
    <w:rsid w:val="009B6A3B"/>
    <w:rsid w:val="009B7946"/>
    <w:rsid w:val="009C239B"/>
    <w:rsid w:val="009C2789"/>
    <w:rsid w:val="009C6763"/>
    <w:rsid w:val="009C7CE4"/>
    <w:rsid w:val="009D0B3E"/>
    <w:rsid w:val="009D0ED5"/>
    <w:rsid w:val="009D15BB"/>
    <w:rsid w:val="009D176F"/>
    <w:rsid w:val="009D32FB"/>
    <w:rsid w:val="009D5965"/>
    <w:rsid w:val="009E0271"/>
    <w:rsid w:val="009E02CC"/>
    <w:rsid w:val="009E032F"/>
    <w:rsid w:val="009E0948"/>
    <w:rsid w:val="009E2FDB"/>
    <w:rsid w:val="009E3647"/>
    <w:rsid w:val="009E41BA"/>
    <w:rsid w:val="009E651B"/>
    <w:rsid w:val="009E78D0"/>
    <w:rsid w:val="009E7E92"/>
    <w:rsid w:val="009F0177"/>
    <w:rsid w:val="009F3C56"/>
    <w:rsid w:val="009F3D77"/>
    <w:rsid w:val="009F4E05"/>
    <w:rsid w:val="009F5CDB"/>
    <w:rsid w:val="009F5F6A"/>
    <w:rsid w:val="009F6A5D"/>
    <w:rsid w:val="009F7D88"/>
    <w:rsid w:val="00A00A78"/>
    <w:rsid w:val="00A00C0E"/>
    <w:rsid w:val="00A026D2"/>
    <w:rsid w:val="00A02E12"/>
    <w:rsid w:val="00A036BF"/>
    <w:rsid w:val="00A070D7"/>
    <w:rsid w:val="00A105CF"/>
    <w:rsid w:val="00A106A2"/>
    <w:rsid w:val="00A12464"/>
    <w:rsid w:val="00A14B9D"/>
    <w:rsid w:val="00A159A1"/>
    <w:rsid w:val="00A174F3"/>
    <w:rsid w:val="00A203DC"/>
    <w:rsid w:val="00A2134E"/>
    <w:rsid w:val="00A21B5F"/>
    <w:rsid w:val="00A234A9"/>
    <w:rsid w:val="00A2397D"/>
    <w:rsid w:val="00A24C57"/>
    <w:rsid w:val="00A2517A"/>
    <w:rsid w:val="00A26480"/>
    <w:rsid w:val="00A266DC"/>
    <w:rsid w:val="00A26A7C"/>
    <w:rsid w:val="00A27245"/>
    <w:rsid w:val="00A27818"/>
    <w:rsid w:val="00A31F19"/>
    <w:rsid w:val="00A31F5C"/>
    <w:rsid w:val="00A326CC"/>
    <w:rsid w:val="00A332D3"/>
    <w:rsid w:val="00A333C0"/>
    <w:rsid w:val="00A33E93"/>
    <w:rsid w:val="00A34926"/>
    <w:rsid w:val="00A355B7"/>
    <w:rsid w:val="00A3671F"/>
    <w:rsid w:val="00A374C0"/>
    <w:rsid w:val="00A40FEC"/>
    <w:rsid w:val="00A41B3C"/>
    <w:rsid w:val="00A42DDA"/>
    <w:rsid w:val="00A43031"/>
    <w:rsid w:val="00A43679"/>
    <w:rsid w:val="00A4393C"/>
    <w:rsid w:val="00A44719"/>
    <w:rsid w:val="00A448C3"/>
    <w:rsid w:val="00A452A7"/>
    <w:rsid w:val="00A457C4"/>
    <w:rsid w:val="00A45C15"/>
    <w:rsid w:val="00A465BA"/>
    <w:rsid w:val="00A46810"/>
    <w:rsid w:val="00A50675"/>
    <w:rsid w:val="00A517C6"/>
    <w:rsid w:val="00A51A56"/>
    <w:rsid w:val="00A51C2F"/>
    <w:rsid w:val="00A52FBD"/>
    <w:rsid w:val="00A53A4B"/>
    <w:rsid w:val="00A547F5"/>
    <w:rsid w:val="00A54B58"/>
    <w:rsid w:val="00A55195"/>
    <w:rsid w:val="00A55510"/>
    <w:rsid w:val="00A56956"/>
    <w:rsid w:val="00A56C3E"/>
    <w:rsid w:val="00A57970"/>
    <w:rsid w:val="00A57B5B"/>
    <w:rsid w:val="00A6155F"/>
    <w:rsid w:val="00A61AA2"/>
    <w:rsid w:val="00A61ADA"/>
    <w:rsid w:val="00A61F4D"/>
    <w:rsid w:val="00A62211"/>
    <w:rsid w:val="00A63B10"/>
    <w:rsid w:val="00A648A2"/>
    <w:rsid w:val="00A655D2"/>
    <w:rsid w:val="00A66C9C"/>
    <w:rsid w:val="00A71FC7"/>
    <w:rsid w:val="00A72423"/>
    <w:rsid w:val="00A7284A"/>
    <w:rsid w:val="00A73E1D"/>
    <w:rsid w:val="00A759C1"/>
    <w:rsid w:val="00A826C1"/>
    <w:rsid w:val="00A84554"/>
    <w:rsid w:val="00A84860"/>
    <w:rsid w:val="00A85512"/>
    <w:rsid w:val="00A85C07"/>
    <w:rsid w:val="00A85CA5"/>
    <w:rsid w:val="00A86075"/>
    <w:rsid w:val="00A86248"/>
    <w:rsid w:val="00A86FE2"/>
    <w:rsid w:val="00A90282"/>
    <w:rsid w:val="00A907BE"/>
    <w:rsid w:val="00A92546"/>
    <w:rsid w:val="00A926C6"/>
    <w:rsid w:val="00A92BD5"/>
    <w:rsid w:val="00A930D7"/>
    <w:rsid w:val="00A9496E"/>
    <w:rsid w:val="00A94A70"/>
    <w:rsid w:val="00A95A0A"/>
    <w:rsid w:val="00A95B28"/>
    <w:rsid w:val="00A96C93"/>
    <w:rsid w:val="00AA144A"/>
    <w:rsid w:val="00AA4595"/>
    <w:rsid w:val="00AA559B"/>
    <w:rsid w:val="00AA67CF"/>
    <w:rsid w:val="00AA6C77"/>
    <w:rsid w:val="00AA6CD8"/>
    <w:rsid w:val="00AA7F3C"/>
    <w:rsid w:val="00AB0B8D"/>
    <w:rsid w:val="00AB2C26"/>
    <w:rsid w:val="00AB2D41"/>
    <w:rsid w:val="00AB350D"/>
    <w:rsid w:val="00AB357D"/>
    <w:rsid w:val="00AB3E1E"/>
    <w:rsid w:val="00AB4859"/>
    <w:rsid w:val="00AB4BE4"/>
    <w:rsid w:val="00AB5021"/>
    <w:rsid w:val="00AB583B"/>
    <w:rsid w:val="00AB5889"/>
    <w:rsid w:val="00AB60B7"/>
    <w:rsid w:val="00AB791D"/>
    <w:rsid w:val="00AC07DB"/>
    <w:rsid w:val="00AC2013"/>
    <w:rsid w:val="00AC2872"/>
    <w:rsid w:val="00AC3A80"/>
    <w:rsid w:val="00AC447B"/>
    <w:rsid w:val="00AC6031"/>
    <w:rsid w:val="00AC70FD"/>
    <w:rsid w:val="00AC717E"/>
    <w:rsid w:val="00AC796C"/>
    <w:rsid w:val="00AC79CF"/>
    <w:rsid w:val="00AC7C6B"/>
    <w:rsid w:val="00AC7DED"/>
    <w:rsid w:val="00AD295F"/>
    <w:rsid w:val="00AD3317"/>
    <w:rsid w:val="00AD63AD"/>
    <w:rsid w:val="00AD6756"/>
    <w:rsid w:val="00AD6A2A"/>
    <w:rsid w:val="00AE00C2"/>
    <w:rsid w:val="00AE118A"/>
    <w:rsid w:val="00AE23F9"/>
    <w:rsid w:val="00AE2C26"/>
    <w:rsid w:val="00AE2C37"/>
    <w:rsid w:val="00AE3F44"/>
    <w:rsid w:val="00AE4179"/>
    <w:rsid w:val="00AE42F1"/>
    <w:rsid w:val="00AE4898"/>
    <w:rsid w:val="00AE56AF"/>
    <w:rsid w:val="00AE719C"/>
    <w:rsid w:val="00AE73C5"/>
    <w:rsid w:val="00AE7A5B"/>
    <w:rsid w:val="00AF04BA"/>
    <w:rsid w:val="00AF0C47"/>
    <w:rsid w:val="00AF0FA9"/>
    <w:rsid w:val="00AF20A6"/>
    <w:rsid w:val="00AF23F3"/>
    <w:rsid w:val="00AF474B"/>
    <w:rsid w:val="00AF6253"/>
    <w:rsid w:val="00AF65AC"/>
    <w:rsid w:val="00AF6A0E"/>
    <w:rsid w:val="00AF7058"/>
    <w:rsid w:val="00AF7A5B"/>
    <w:rsid w:val="00B00F5F"/>
    <w:rsid w:val="00B02669"/>
    <w:rsid w:val="00B034A7"/>
    <w:rsid w:val="00B04314"/>
    <w:rsid w:val="00B04793"/>
    <w:rsid w:val="00B04C3B"/>
    <w:rsid w:val="00B07365"/>
    <w:rsid w:val="00B07906"/>
    <w:rsid w:val="00B07B36"/>
    <w:rsid w:val="00B10478"/>
    <w:rsid w:val="00B11475"/>
    <w:rsid w:val="00B115C8"/>
    <w:rsid w:val="00B12C5A"/>
    <w:rsid w:val="00B14294"/>
    <w:rsid w:val="00B14E71"/>
    <w:rsid w:val="00B21296"/>
    <w:rsid w:val="00B220FC"/>
    <w:rsid w:val="00B22697"/>
    <w:rsid w:val="00B2304A"/>
    <w:rsid w:val="00B23060"/>
    <w:rsid w:val="00B23E76"/>
    <w:rsid w:val="00B23EF5"/>
    <w:rsid w:val="00B24588"/>
    <w:rsid w:val="00B250FB"/>
    <w:rsid w:val="00B2541B"/>
    <w:rsid w:val="00B26F01"/>
    <w:rsid w:val="00B3148B"/>
    <w:rsid w:val="00B31D19"/>
    <w:rsid w:val="00B33DEC"/>
    <w:rsid w:val="00B33E6B"/>
    <w:rsid w:val="00B35FB5"/>
    <w:rsid w:val="00B36BB0"/>
    <w:rsid w:val="00B37F9E"/>
    <w:rsid w:val="00B4082B"/>
    <w:rsid w:val="00B4145C"/>
    <w:rsid w:val="00B41C1C"/>
    <w:rsid w:val="00B41F83"/>
    <w:rsid w:val="00B43DC9"/>
    <w:rsid w:val="00B46136"/>
    <w:rsid w:val="00B46207"/>
    <w:rsid w:val="00B47526"/>
    <w:rsid w:val="00B50340"/>
    <w:rsid w:val="00B507FF"/>
    <w:rsid w:val="00B53B6B"/>
    <w:rsid w:val="00B55372"/>
    <w:rsid w:val="00B56194"/>
    <w:rsid w:val="00B563B7"/>
    <w:rsid w:val="00B56C60"/>
    <w:rsid w:val="00B63493"/>
    <w:rsid w:val="00B63A6F"/>
    <w:rsid w:val="00B64CB3"/>
    <w:rsid w:val="00B656F2"/>
    <w:rsid w:val="00B7022A"/>
    <w:rsid w:val="00B7185E"/>
    <w:rsid w:val="00B748BB"/>
    <w:rsid w:val="00B76562"/>
    <w:rsid w:val="00B814D3"/>
    <w:rsid w:val="00B822C5"/>
    <w:rsid w:val="00B82936"/>
    <w:rsid w:val="00B835B8"/>
    <w:rsid w:val="00B84AC9"/>
    <w:rsid w:val="00B84E16"/>
    <w:rsid w:val="00B85CDC"/>
    <w:rsid w:val="00B85FC0"/>
    <w:rsid w:val="00B90967"/>
    <w:rsid w:val="00B909DB"/>
    <w:rsid w:val="00B90E7F"/>
    <w:rsid w:val="00B9123E"/>
    <w:rsid w:val="00B91AD8"/>
    <w:rsid w:val="00B922B5"/>
    <w:rsid w:val="00B938E2"/>
    <w:rsid w:val="00B94080"/>
    <w:rsid w:val="00B96DAA"/>
    <w:rsid w:val="00B97D78"/>
    <w:rsid w:val="00B97ECA"/>
    <w:rsid w:val="00BA0A90"/>
    <w:rsid w:val="00BA0DB8"/>
    <w:rsid w:val="00BA20DC"/>
    <w:rsid w:val="00BA501E"/>
    <w:rsid w:val="00BA5E55"/>
    <w:rsid w:val="00BA6383"/>
    <w:rsid w:val="00BA6969"/>
    <w:rsid w:val="00BA6E90"/>
    <w:rsid w:val="00BA7CFD"/>
    <w:rsid w:val="00BB14C3"/>
    <w:rsid w:val="00BB1DCA"/>
    <w:rsid w:val="00BB790A"/>
    <w:rsid w:val="00BC3962"/>
    <w:rsid w:val="00BC46D4"/>
    <w:rsid w:val="00BC708F"/>
    <w:rsid w:val="00BC74FA"/>
    <w:rsid w:val="00BD0544"/>
    <w:rsid w:val="00BD157B"/>
    <w:rsid w:val="00BD23DE"/>
    <w:rsid w:val="00BD2C17"/>
    <w:rsid w:val="00BD3E96"/>
    <w:rsid w:val="00BD4607"/>
    <w:rsid w:val="00BD60F0"/>
    <w:rsid w:val="00BD6CA1"/>
    <w:rsid w:val="00BD7718"/>
    <w:rsid w:val="00BD7E3F"/>
    <w:rsid w:val="00BE0F0A"/>
    <w:rsid w:val="00BE1000"/>
    <w:rsid w:val="00BE144F"/>
    <w:rsid w:val="00BE159E"/>
    <w:rsid w:val="00BE79C0"/>
    <w:rsid w:val="00BF0C77"/>
    <w:rsid w:val="00BF391D"/>
    <w:rsid w:val="00BF5AC0"/>
    <w:rsid w:val="00C00450"/>
    <w:rsid w:val="00C00829"/>
    <w:rsid w:val="00C00C27"/>
    <w:rsid w:val="00C04848"/>
    <w:rsid w:val="00C054BB"/>
    <w:rsid w:val="00C066FB"/>
    <w:rsid w:val="00C068B7"/>
    <w:rsid w:val="00C101C2"/>
    <w:rsid w:val="00C12499"/>
    <w:rsid w:val="00C125F8"/>
    <w:rsid w:val="00C12DB5"/>
    <w:rsid w:val="00C13AF3"/>
    <w:rsid w:val="00C1430E"/>
    <w:rsid w:val="00C1674F"/>
    <w:rsid w:val="00C177B7"/>
    <w:rsid w:val="00C17EFF"/>
    <w:rsid w:val="00C212B5"/>
    <w:rsid w:val="00C2192A"/>
    <w:rsid w:val="00C252E7"/>
    <w:rsid w:val="00C25782"/>
    <w:rsid w:val="00C25B1F"/>
    <w:rsid w:val="00C26699"/>
    <w:rsid w:val="00C27505"/>
    <w:rsid w:val="00C3223B"/>
    <w:rsid w:val="00C33E1E"/>
    <w:rsid w:val="00C34E4D"/>
    <w:rsid w:val="00C34F62"/>
    <w:rsid w:val="00C35E52"/>
    <w:rsid w:val="00C36169"/>
    <w:rsid w:val="00C3720D"/>
    <w:rsid w:val="00C40EB7"/>
    <w:rsid w:val="00C42F93"/>
    <w:rsid w:val="00C43476"/>
    <w:rsid w:val="00C45DC6"/>
    <w:rsid w:val="00C508DE"/>
    <w:rsid w:val="00C51045"/>
    <w:rsid w:val="00C536F6"/>
    <w:rsid w:val="00C54148"/>
    <w:rsid w:val="00C55654"/>
    <w:rsid w:val="00C55754"/>
    <w:rsid w:val="00C56569"/>
    <w:rsid w:val="00C57510"/>
    <w:rsid w:val="00C60E55"/>
    <w:rsid w:val="00C611AA"/>
    <w:rsid w:val="00C6271F"/>
    <w:rsid w:val="00C6289A"/>
    <w:rsid w:val="00C64762"/>
    <w:rsid w:val="00C65107"/>
    <w:rsid w:val="00C65A80"/>
    <w:rsid w:val="00C66DCE"/>
    <w:rsid w:val="00C67D07"/>
    <w:rsid w:val="00C7087F"/>
    <w:rsid w:val="00C718BA"/>
    <w:rsid w:val="00C72337"/>
    <w:rsid w:val="00C72495"/>
    <w:rsid w:val="00C7296A"/>
    <w:rsid w:val="00C731B7"/>
    <w:rsid w:val="00C76F5F"/>
    <w:rsid w:val="00C773C7"/>
    <w:rsid w:val="00C77A75"/>
    <w:rsid w:val="00C801DD"/>
    <w:rsid w:val="00C811C0"/>
    <w:rsid w:val="00C82581"/>
    <w:rsid w:val="00C82E7F"/>
    <w:rsid w:val="00C85B35"/>
    <w:rsid w:val="00C867A1"/>
    <w:rsid w:val="00C900EA"/>
    <w:rsid w:val="00C90214"/>
    <w:rsid w:val="00C913AE"/>
    <w:rsid w:val="00C94894"/>
    <w:rsid w:val="00C9564E"/>
    <w:rsid w:val="00C95691"/>
    <w:rsid w:val="00C9702C"/>
    <w:rsid w:val="00C9749C"/>
    <w:rsid w:val="00CA04D3"/>
    <w:rsid w:val="00CA33F1"/>
    <w:rsid w:val="00CA4700"/>
    <w:rsid w:val="00CA6388"/>
    <w:rsid w:val="00CA70CF"/>
    <w:rsid w:val="00CB0C79"/>
    <w:rsid w:val="00CB394E"/>
    <w:rsid w:val="00CB3D50"/>
    <w:rsid w:val="00CB6C0A"/>
    <w:rsid w:val="00CB71AC"/>
    <w:rsid w:val="00CC0D1A"/>
    <w:rsid w:val="00CC1496"/>
    <w:rsid w:val="00CC2312"/>
    <w:rsid w:val="00CC2B46"/>
    <w:rsid w:val="00CC338A"/>
    <w:rsid w:val="00CC347B"/>
    <w:rsid w:val="00CC6287"/>
    <w:rsid w:val="00CC6B45"/>
    <w:rsid w:val="00CC79AA"/>
    <w:rsid w:val="00CD0CE9"/>
    <w:rsid w:val="00CD0FA1"/>
    <w:rsid w:val="00CD10B3"/>
    <w:rsid w:val="00CD1350"/>
    <w:rsid w:val="00CD2ECA"/>
    <w:rsid w:val="00CD3FDD"/>
    <w:rsid w:val="00CD403D"/>
    <w:rsid w:val="00CD405F"/>
    <w:rsid w:val="00CD46A8"/>
    <w:rsid w:val="00CD4F95"/>
    <w:rsid w:val="00CD53C6"/>
    <w:rsid w:val="00CD5D8B"/>
    <w:rsid w:val="00CD6C7E"/>
    <w:rsid w:val="00CD6FE5"/>
    <w:rsid w:val="00CE113E"/>
    <w:rsid w:val="00CE1B8D"/>
    <w:rsid w:val="00CE3A17"/>
    <w:rsid w:val="00CE3AAC"/>
    <w:rsid w:val="00CE3E46"/>
    <w:rsid w:val="00CE5326"/>
    <w:rsid w:val="00CE5A95"/>
    <w:rsid w:val="00CE5FA7"/>
    <w:rsid w:val="00CE7AB1"/>
    <w:rsid w:val="00CF011C"/>
    <w:rsid w:val="00CF0434"/>
    <w:rsid w:val="00CF09F4"/>
    <w:rsid w:val="00CF0FFE"/>
    <w:rsid w:val="00CF1435"/>
    <w:rsid w:val="00CF2B4C"/>
    <w:rsid w:val="00CF2FBC"/>
    <w:rsid w:val="00CF52C9"/>
    <w:rsid w:val="00CF6F82"/>
    <w:rsid w:val="00CF745B"/>
    <w:rsid w:val="00D042AC"/>
    <w:rsid w:val="00D058E5"/>
    <w:rsid w:val="00D06953"/>
    <w:rsid w:val="00D06DC9"/>
    <w:rsid w:val="00D11395"/>
    <w:rsid w:val="00D13B61"/>
    <w:rsid w:val="00D13C80"/>
    <w:rsid w:val="00D153EC"/>
    <w:rsid w:val="00D155A4"/>
    <w:rsid w:val="00D16508"/>
    <w:rsid w:val="00D2073A"/>
    <w:rsid w:val="00D209F1"/>
    <w:rsid w:val="00D21792"/>
    <w:rsid w:val="00D22CE3"/>
    <w:rsid w:val="00D23A22"/>
    <w:rsid w:val="00D26150"/>
    <w:rsid w:val="00D264EB"/>
    <w:rsid w:val="00D26FAF"/>
    <w:rsid w:val="00D27156"/>
    <w:rsid w:val="00D3054F"/>
    <w:rsid w:val="00D30672"/>
    <w:rsid w:val="00D34A0A"/>
    <w:rsid w:val="00D3540F"/>
    <w:rsid w:val="00D35804"/>
    <w:rsid w:val="00D36EA1"/>
    <w:rsid w:val="00D43708"/>
    <w:rsid w:val="00D43C4F"/>
    <w:rsid w:val="00D45659"/>
    <w:rsid w:val="00D45976"/>
    <w:rsid w:val="00D45C8D"/>
    <w:rsid w:val="00D51A1A"/>
    <w:rsid w:val="00D53078"/>
    <w:rsid w:val="00D533A2"/>
    <w:rsid w:val="00D555FF"/>
    <w:rsid w:val="00D55D68"/>
    <w:rsid w:val="00D57985"/>
    <w:rsid w:val="00D616A5"/>
    <w:rsid w:val="00D63DCC"/>
    <w:rsid w:val="00D66BC9"/>
    <w:rsid w:val="00D7339A"/>
    <w:rsid w:val="00D73A97"/>
    <w:rsid w:val="00D73B44"/>
    <w:rsid w:val="00D73DDE"/>
    <w:rsid w:val="00D74231"/>
    <w:rsid w:val="00D76875"/>
    <w:rsid w:val="00D77017"/>
    <w:rsid w:val="00D773A7"/>
    <w:rsid w:val="00D80ADB"/>
    <w:rsid w:val="00D80B7A"/>
    <w:rsid w:val="00D81FEB"/>
    <w:rsid w:val="00D8276D"/>
    <w:rsid w:val="00D83E9E"/>
    <w:rsid w:val="00D85667"/>
    <w:rsid w:val="00D8660A"/>
    <w:rsid w:val="00D86C4F"/>
    <w:rsid w:val="00D876DC"/>
    <w:rsid w:val="00D9588D"/>
    <w:rsid w:val="00D96ACB"/>
    <w:rsid w:val="00DA373C"/>
    <w:rsid w:val="00DA49FA"/>
    <w:rsid w:val="00DB0E6E"/>
    <w:rsid w:val="00DB1064"/>
    <w:rsid w:val="00DB1733"/>
    <w:rsid w:val="00DB1DDA"/>
    <w:rsid w:val="00DB5152"/>
    <w:rsid w:val="00DB63F4"/>
    <w:rsid w:val="00DB7216"/>
    <w:rsid w:val="00DB78AD"/>
    <w:rsid w:val="00DC20F7"/>
    <w:rsid w:val="00DC2D2E"/>
    <w:rsid w:val="00DC6CBA"/>
    <w:rsid w:val="00DC7666"/>
    <w:rsid w:val="00DC76B0"/>
    <w:rsid w:val="00DD0A5C"/>
    <w:rsid w:val="00DD2E4E"/>
    <w:rsid w:val="00DD4706"/>
    <w:rsid w:val="00DD5910"/>
    <w:rsid w:val="00DD5A1E"/>
    <w:rsid w:val="00DD5A44"/>
    <w:rsid w:val="00DD62B2"/>
    <w:rsid w:val="00DE11D7"/>
    <w:rsid w:val="00DE2041"/>
    <w:rsid w:val="00DE34EE"/>
    <w:rsid w:val="00DE5203"/>
    <w:rsid w:val="00DE6AC0"/>
    <w:rsid w:val="00DF0E91"/>
    <w:rsid w:val="00DF19E4"/>
    <w:rsid w:val="00DF247F"/>
    <w:rsid w:val="00DF2E09"/>
    <w:rsid w:val="00DF3D7E"/>
    <w:rsid w:val="00DF7D61"/>
    <w:rsid w:val="00E00426"/>
    <w:rsid w:val="00E00C77"/>
    <w:rsid w:val="00E00C92"/>
    <w:rsid w:val="00E01432"/>
    <w:rsid w:val="00E0416F"/>
    <w:rsid w:val="00E05416"/>
    <w:rsid w:val="00E0624C"/>
    <w:rsid w:val="00E06EAB"/>
    <w:rsid w:val="00E10A25"/>
    <w:rsid w:val="00E10EF7"/>
    <w:rsid w:val="00E11B95"/>
    <w:rsid w:val="00E1210E"/>
    <w:rsid w:val="00E155A9"/>
    <w:rsid w:val="00E168CA"/>
    <w:rsid w:val="00E1720A"/>
    <w:rsid w:val="00E21A69"/>
    <w:rsid w:val="00E238B9"/>
    <w:rsid w:val="00E240BF"/>
    <w:rsid w:val="00E244C3"/>
    <w:rsid w:val="00E24E2F"/>
    <w:rsid w:val="00E25107"/>
    <w:rsid w:val="00E26A02"/>
    <w:rsid w:val="00E27F85"/>
    <w:rsid w:val="00E32CB4"/>
    <w:rsid w:val="00E334A5"/>
    <w:rsid w:val="00E34407"/>
    <w:rsid w:val="00E34883"/>
    <w:rsid w:val="00E34BD4"/>
    <w:rsid w:val="00E35ED6"/>
    <w:rsid w:val="00E36CD9"/>
    <w:rsid w:val="00E37EA2"/>
    <w:rsid w:val="00E4074D"/>
    <w:rsid w:val="00E40E04"/>
    <w:rsid w:val="00E4119A"/>
    <w:rsid w:val="00E42B83"/>
    <w:rsid w:val="00E4334D"/>
    <w:rsid w:val="00E4485E"/>
    <w:rsid w:val="00E44EBB"/>
    <w:rsid w:val="00E454F9"/>
    <w:rsid w:val="00E469AA"/>
    <w:rsid w:val="00E50787"/>
    <w:rsid w:val="00E536D8"/>
    <w:rsid w:val="00E53CCD"/>
    <w:rsid w:val="00E54205"/>
    <w:rsid w:val="00E5467C"/>
    <w:rsid w:val="00E55C5C"/>
    <w:rsid w:val="00E567D9"/>
    <w:rsid w:val="00E56F8E"/>
    <w:rsid w:val="00E6019F"/>
    <w:rsid w:val="00E6068B"/>
    <w:rsid w:val="00E6156D"/>
    <w:rsid w:val="00E63216"/>
    <w:rsid w:val="00E63881"/>
    <w:rsid w:val="00E6422B"/>
    <w:rsid w:val="00E7001B"/>
    <w:rsid w:val="00E70219"/>
    <w:rsid w:val="00E7030A"/>
    <w:rsid w:val="00E7097F"/>
    <w:rsid w:val="00E71719"/>
    <w:rsid w:val="00E73164"/>
    <w:rsid w:val="00E732AB"/>
    <w:rsid w:val="00E74621"/>
    <w:rsid w:val="00E74C3A"/>
    <w:rsid w:val="00E75498"/>
    <w:rsid w:val="00E7604A"/>
    <w:rsid w:val="00E80B6C"/>
    <w:rsid w:val="00E8143F"/>
    <w:rsid w:val="00E82912"/>
    <w:rsid w:val="00E837DC"/>
    <w:rsid w:val="00E84B46"/>
    <w:rsid w:val="00E853AE"/>
    <w:rsid w:val="00E869FA"/>
    <w:rsid w:val="00E875F8"/>
    <w:rsid w:val="00E87804"/>
    <w:rsid w:val="00E90BD0"/>
    <w:rsid w:val="00E9161D"/>
    <w:rsid w:val="00E91CD4"/>
    <w:rsid w:val="00E92BEF"/>
    <w:rsid w:val="00EA198D"/>
    <w:rsid w:val="00EA26D0"/>
    <w:rsid w:val="00EA3ABA"/>
    <w:rsid w:val="00EA3B52"/>
    <w:rsid w:val="00EA44FB"/>
    <w:rsid w:val="00EA7240"/>
    <w:rsid w:val="00EA77E9"/>
    <w:rsid w:val="00EA7E1D"/>
    <w:rsid w:val="00EB01A3"/>
    <w:rsid w:val="00EB0AA9"/>
    <w:rsid w:val="00EB2197"/>
    <w:rsid w:val="00EB56BA"/>
    <w:rsid w:val="00EB6082"/>
    <w:rsid w:val="00EC2810"/>
    <w:rsid w:val="00EC31D1"/>
    <w:rsid w:val="00EC4874"/>
    <w:rsid w:val="00EC49ED"/>
    <w:rsid w:val="00EC52C2"/>
    <w:rsid w:val="00EC599F"/>
    <w:rsid w:val="00EC5E4F"/>
    <w:rsid w:val="00EC6E0C"/>
    <w:rsid w:val="00EC6E96"/>
    <w:rsid w:val="00EC7D44"/>
    <w:rsid w:val="00EC7ED4"/>
    <w:rsid w:val="00ED15B6"/>
    <w:rsid w:val="00ED1CED"/>
    <w:rsid w:val="00ED20DB"/>
    <w:rsid w:val="00ED37AC"/>
    <w:rsid w:val="00ED3A32"/>
    <w:rsid w:val="00ED5858"/>
    <w:rsid w:val="00ED6496"/>
    <w:rsid w:val="00EE0AD7"/>
    <w:rsid w:val="00EE334C"/>
    <w:rsid w:val="00EE41FF"/>
    <w:rsid w:val="00EE4802"/>
    <w:rsid w:val="00EE6914"/>
    <w:rsid w:val="00EE695D"/>
    <w:rsid w:val="00EE696F"/>
    <w:rsid w:val="00EF2099"/>
    <w:rsid w:val="00EF2859"/>
    <w:rsid w:val="00EF28C9"/>
    <w:rsid w:val="00EF3AE0"/>
    <w:rsid w:val="00EF43A8"/>
    <w:rsid w:val="00EF4C0E"/>
    <w:rsid w:val="00EF5C58"/>
    <w:rsid w:val="00EF6082"/>
    <w:rsid w:val="00EF6BA5"/>
    <w:rsid w:val="00EF6FBF"/>
    <w:rsid w:val="00F00143"/>
    <w:rsid w:val="00F004A3"/>
    <w:rsid w:val="00F00F49"/>
    <w:rsid w:val="00F0193C"/>
    <w:rsid w:val="00F01EF7"/>
    <w:rsid w:val="00F02629"/>
    <w:rsid w:val="00F037E8"/>
    <w:rsid w:val="00F04535"/>
    <w:rsid w:val="00F064B5"/>
    <w:rsid w:val="00F07218"/>
    <w:rsid w:val="00F074A2"/>
    <w:rsid w:val="00F1329A"/>
    <w:rsid w:val="00F1335F"/>
    <w:rsid w:val="00F17049"/>
    <w:rsid w:val="00F20376"/>
    <w:rsid w:val="00F209BF"/>
    <w:rsid w:val="00F2152F"/>
    <w:rsid w:val="00F221CE"/>
    <w:rsid w:val="00F242F2"/>
    <w:rsid w:val="00F244B9"/>
    <w:rsid w:val="00F266B3"/>
    <w:rsid w:val="00F30183"/>
    <w:rsid w:val="00F30AC0"/>
    <w:rsid w:val="00F30F23"/>
    <w:rsid w:val="00F31F9F"/>
    <w:rsid w:val="00F3413B"/>
    <w:rsid w:val="00F34B71"/>
    <w:rsid w:val="00F36657"/>
    <w:rsid w:val="00F377FD"/>
    <w:rsid w:val="00F379E8"/>
    <w:rsid w:val="00F40357"/>
    <w:rsid w:val="00F416DD"/>
    <w:rsid w:val="00F41753"/>
    <w:rsid w:val="00F41871"/>
    <w:rsid w:val="00F42A6F"/>
    <w:rsid w:val="00F440B2"/>
    <w:rsid w:val="00F440ED"/>
    <w:rsid w:val="00F4415B"/>
    <w:rsid w:val="00F44BFA"/>
    <w:rsid w:val="00F44F47"/>
    <w:rsid w:val="00F46413"/>
    <w:rsid w:val="00F46528"/>
    <w:rsid w:val="00F4661A"/>
    <w:rsid w:val="00F46CD0"/>
    <w:rsid w:val="00F5202D"/>
    <w:rsid w:val="00F532DD"/>
    <w:rsid w:val="00F536FF"/>
    <w:rsid w:val="00F55C8E"/>
    <w:rsid w:val="00F562D7"/>
    <w:rsid w:val="00F57608"/>
    <w:rsid w:val="00F57B3D"/>
    <w:rsid w:val="00F61D70"/>
    <w:rsid w:val="00F62334"/>
    <w:rsid w:val="00F62BD7"/>
    <w:rsid w:val="00F66328"/>
    <w:rsid w:val="00F66471"/>
    <w:rsid w:val="00F66E0C"/>
    <w:rsid w:val="00F70000"/>
    <w:rsid w:val="00F70440"/>
    <w:rsid w:val="00F708A3"/>
    <w:rsid w:val="00F72406"/>
    <w:rsid w:val="00F761EA"/>
    <w:rsid w:val="00F76F4B"/>
    <w:rsid w:val="00F77C08"/>
    <w:rsid w:val="00F827E3"/>
    <w:rsid w:val="00F83348"/>
    <w:rsid w:val="00F83FB5"/>
    <w:rsid w:val="00F8556F"/>
    <w:rsid w:val="00F85A9C"/>
    <w:rsid w:val="00F85FD5"/>
    <w:rsid w:val="00F86BA8"/>
    <w:rsid w:val="00F86E45"/>
    <w:rsid w:val="00F86FBD"/>
    <w:rsid w:val="00F8721C"/>
    <w:rsid w:val="00F90A36"/>
    <w:rsid w:val="00F913DA"/>
    <w:rsid w:val="00F92553"/>
    <w:rsid w:val="00F951DC"/>
    <w:rsid w:val="00F9520F"/>
    <w:rsid w:val="00F959AE"/>
    <w:rsid w:val="00F964BE"/>
    <w:rsid w:val="00F9784F"/>
    <w:rsid w:val="00FA118A"/>
    <w:rsid w:val="00FA4CD1"/>
    <w:rsid w:val="00FA6E7C"/>
    <w:rsid w:val="00FB1DFE"/>
    <w:rsid w:val="00FB3056"/>
    <w:rsid w:val="00FB3A81"/>
    <w:rsid w:val="00FB423E"/>
    <w:rsid w:val="00FB4382"/>
    <w:rsid w:val="00FB45EF"/>
    <w:rsid w:val="00FB54FC"/>
    <w:rsid w:val="00FB7FEA"/>
    <w:rsid w:val="00FC06B3"/>
    <w:rsid w:val="00FC0F66"/>
    <w:rsid w:val="00FC22D7"/>
    <w:rsid w:val="00FC2859"/>
    <w:rsid w:val="00FC6284"/>
    <w:rsid w:val="00FC72AC"/>
    <w:rsid w:val="00FC78CA"/>
    <w:rsid w:val="00FD0AD2"/>
    <w:rsid w:val="00FD0EF3"/>
    <w:rsid w:val="00FD1346"/>
    <w:rsid w:val="00FD187B"/>
    <w:rsid w:val="00FD1FAF"/>
    <w:rsid w:val="00FD2170"/>
    <w:rsid w:val="00FD2C46"/>
    <w:rsid w:val="00FD3D7E"/>
    <w:rsid w:val="00FD407E"/>
    <w:rsid w:val="00FD42A0"/>
    <w:rsid w:val="00FD45B7"/>
    <w:rsid w:val="00FD4DBB"/>
    <w:rsid w:val="00FD603F"/>
    <w:rsid w:val="00FD78A2"/>
    <w:rsid w:val="00FE148B"/>
    <w:rsid w:val="00FE5AA6"/>
    <w:rsid w:val="00FE6FC2"/>
    <w:rsid w:val="00FF0968"/>
    <w:rsid w:val="00FF0A1C"/>
    <w:rsid w:val="00FF0C10"/>
    <w:rsid w:val="00FF0F20"/>
    <w:rsid w:val="00FF1B55"/>
    <w:rsid w:val="00FF249F"/>
    <w:rsid w:val="00FF3C32"/>
    <w:rsid w:val="00FF3CF1"/>
    <w:rsid w:val="00FF5356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D7F1"/>
  <w15:docId w15:val="{A80671E6-9E8B-4917-A5BF-5344C949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588"/>
  </w:style>
  <w:style w:type="paragraph" w:styleId="4">
    <w:name w:val="heading 4"/>
    <w:basedOn w:val="a"/>
    <w:next w:val="a"/>
    <w:link w:val="40"/>
    <w:semiHidden/>
    <w:unhideWhenUsed/>
    <w:qFormat/>
    <w:rsid w:val="002E0D8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43CC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643CC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43CCC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643CC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43CCC"/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43CC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643CCC"/>
    <w:rPr>
      <w:rFonts w:ascii="Tahoma" w:eastAsia="Calibri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643C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811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Абзац списка Знак"/>
    <w:basedOn w:val="a0"/>
    <w:link w:val="a3"/>
    <w:uiPriority w:val="34"/>
    <w:rsid w:val="00D86C4F"/>
    <w:rPr>
      <w:rFonts w:ascii="Calibri" w:eastAsia="Calibri" w:hAnsi="Calibri" w:cs="Times New Roman"/>
      <w:lang w:eastAsia="en-US"/>
    </w:rPr>
  </w:style>
  <w:style w:type="paragraph" w:customStyle="1" w:styleId="3">
    <w:name w:val="Абзац списка3"/>
    <w:basedOn w:val="a"/>
    <w:rsid w:val="00D86C4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D2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2E0D84"/>
    <w:rPr>
      <w:rFonts w:ascii="Times New Roman" w:eastAsia="Times New Roman" w:hAnsi="Times New Roman" w:cs="Times New Roman"/>
      <w:sz w:val="40"/>
      <w:szCs w:val="20"/>
    </w:rPr>
  </w:style>
  <w:style w:type="paragraph" w:styleId="ac">
    <w:name w:val="Body Text"/>
    <w:basedOn w:val="a"/>
    <w:link w:val="ad"/>
    <w:semiHidden/>
    <w:unhideWhenUsed/>
    <w:rsid w:val="002E0D84"/>
    <w:pPr>
      <w:spacing w:after="0" w:line="240" w:lineRule="auto"/>
    </w:pPr>
    <w:rPr>
      <w:rFonts w:ascii="Times New Roman" w:eastAsia="Times New Roman" w:hAnsi="Times New Roman" w:cs="Times New Roman"/>
      <w:b/>
      <w:caps/>
      <w:sz w:val="44"/>
      <w:szCs w:val="20"/>
    </w:rPr>
  </w:style>
  <w:style w:type="character" w:customStyle="1" w:styleId="ad">
    <w:name w:val="Основной текст Знак"/>
    <w:basedOn w:val="a0"/>
    <w:link w:val="ac"/>
    <w:semiHidden/>
    <w:rsid w:val="002E0D84"/>
    <w:rPr>
      <w:rFonts w:ascii="Times New Roman" w:eastAsia="Times New Roman" w:hAnsi="Times New Roman" w:cs="Times New Roman"/>
      <w:b/>
      <w:caps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073C4-B718-44E3-AAA9-83B35FD6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4937</Words>
  <Characters>28141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Юзер001</dc:creator>
  <cp:lastModifiedBy>Ефименко Ольга Геннадьевна</cp:lastModifiedBy>
  <cp:revision>4</cp:revision>
  <cp:lastPrinted>2024-11-01T07:06:00Z</cp:lastPrinted>
  <dcterms:created xsi:type="dcterms:W3CDTF">2024-11-01T07:08:00Z</dcterms:created>
  <dcterms:modified xsi:type="dcterms:W3CDTF">2024-11-12T13:16:00Z</dcterms:modified>
</cp:coreProperties>
</file>