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7F5" w:rsidRDefault="000427F5" w:rsidP="000427F5">
      <w:pPr>
        <w:spacing w:after="0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0427F5" w:rsidRDefault="000427F5" w:rsidP="000427F5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2771140</wp:posOffset>
            </wp:positionH>
            <wp:positionV relativeFrom="paragraph">
              <wp:posOffset>-424180</wp:posOffset>
            </wp:positionV>
            <wp:extent cx="547370" cy="683260"/>
            <wp:effectExtent l="0" t="0" r="0" b="0"/>
            <wp:wrapNone/>
            <wp:docPr id="1" name="Рисунок 1" descr="Кингисеппский р-н (герб) син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Кингисеппский р-н (герб) синий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" cy="68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27F5" w:rsidRDefault="000427F5" w:rsidP="000427F5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</w:p>
    <w:p w:rsidR="000427F5" w:rsidRDefault="000427F5" w:rsidP="000427F5">
      <w:pPr>
        <w:spacing w:after="0"/>
        <w:ind w:left="-426" w:right="-766"/>
        <w:jc w:val="center"/>
        <w:rPr>
          <w:rFonts w:ascii="Times New Roman" w:hAnsi="Times New Roman"/>
          <w:b/>
          <w:color w:val="000099"/>
          <w:sz w:val="24"/>
          <w:szCs w:val="24"/>
        </w:rPr>
      </w:pPr>
      <w:r>
        <w:rPr>
          <w:rFonts w:ascii="Times New Roman" w:hAnsi="Times New Roman"/>
          <w:b/>
          <w:color w:val="000099"/>
          <w:sz w:val="24"/>
          <w:szCs w:val="24"/>
        </w:rPr>
        <w:t>МУНИЦИПАЛЬНОЕ ОБРАЗОВАНИЕ</w:t>
      </w:r>
    </w:p>
    <w:p w:rsidR="000427F5" w:rsidRDefault="000427F5" w:rsidP="000427F5">
      <w:pPr>
        <w:spacing w:after="0"/>
        <w:ind w:left="-426" w:right="-766"/>
        <w:jc w:val="center"/>
        <w:rPr>
          <w:rFonts w:ascii="Times New Roman" w:hAnsi="Times New Roman"/>
          <w:b/>
          <w:color w:val="000099"/>
          <w:sz w:val="24"/>
          <w:szCs w:val="24"/>
        </w:rPr>
      </w:pPr>
      <w:r>
        <w:rPr>
          <w:rFonts w:ascii="Times New Roman" w:hAnsi="Times New Roman"/>
          <w:b/>
          <w:color w:val="000099"/>
          <w:sz w:val="24"/>
          <w:szCs w:val="24"/>
        </w:rPr>
        <w:t>«КИНГИСЕППСКИЙ МУНИЦИПАЛЬНЫЙ РАЙОН»</w:t>
      </w:r>
    </w:p>
    <w:p w:rsidR="000427F5" w:rsidRDefault="000427F5" w:rsidP="000427F5">
      <w:pPr>
        <w:spacing w:after="0"/>
        <w:ind w:left="-425" w:right="-765"/>
        <w:jc w:val="center"/>
        <w:rPr>
          <w:rFonts w:ascii="Times New Roman" w:hAnsi="Times New Roman"/>
          <w:b/>
          <w:caps/>
          <w:color w:val="000099"/>
          <w:sz w:val="24"/>
          <w:szCs w:val="24"/>
        </w:rPr>
      </w:pPr>
      <w:r>
        <w:rPr>
          <w:rFonts w:ascii="Times New Roman" w:hAnsi="Times New Roman"/>
          <w:b/>
          <w:caps/>
          <w:color w:val="000099"/>
          <w:sz w:val="24"/>
          <w:szCs w:val="24"/>
        </w:rPr>
        <w:t>Ленинградской области</w:t>
      </w:r>
    </w:p>
    <w:p w:rsidR="000427F5" w:rsidRDefault="000427F5" w:rsidP="000427F5">
      <w:pPr>
        <w:spacing w:after="0"/>
        <w:ind w:left="-425" w:right="-765"/>
        <w:jc w:val="center"/>
        <w:rPr>
          <w:rFonts w:ascii="Times New Roman" w:hAnsi="Times New Roman"/>
          <w:b/>
          <w:caps/>
          <w:color w:val="000099"/>
          <w:sz w:val="6"/>
          <w:szCs w:val="6"/>
        </w:rPr>
      </w:pPr>
    </w:p>
    <w:p w:rsidR="000427F5" w:rsidRDefault="000427F5" w:rsidP="000427F5">
      <w:pPr>
        <w:spacing w:after="0"/>
        <w:ind w:left="-425" w:right="-765"/>
        <w:jc w:val="center"/>
        <w:rPr>
          <w:rFonts w:ascii="Times New Roman" w:hAnsi="Times New Roman"/>
          <w:b/>
          <w:caps/>
          <w:color w:val="000099"/>
          <w:sz w:val="28"/>
          <w:szCs w:val="28"/>
        </w:rPr>
      </w:pPr>
      <w:r>
        <w:rPr>
          <w:rFonts w:ascii="Times New Roman" w:hAnsi="Times New Roman"/>
          <w:b/>
          <w:caps/>
          <w:color w:val="000099"/>
          <w:sz w:val="28"/>
          <w:szCs w:val="28"/>
        </w:rPr>
        <w:t>Контрольно – счетная палата</w:t>
      </w:r>
    </w:p>
    <w:p w:rsidR="00521D3B" w:rsidRPr="00DE2EF9" w:rsidRDefault="00521D3B" w:rsidP="008D11ED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:rsidR="008D11ED" w:rsidRPr="00D20CE5" w:rsidRDefault="008D11ED" w:rsidP="00D20CE5">
      <w:pPr>
        <w:pStyle w:val="Default"/>
        <w:spacing w:line="271" w:lineRule="auto"/>
        <w:jc w:val="center"/>
        <w:rPr>
          <w:b/>
          <w:bCs/>
          <w:color w:val="auto"/>
          <w:sz w:val="26"/>
          <w:szCs w:val="26"/>
        </w:rPr>
      </w:pPr>
      <w:r w:rsidRPr="00D20CE5">
        <w:rPr>
          <w:b/>
          <w:bCs/>
          <w:color w:val="auto"/>
          <w:sz w:val="26"/>
          <w:szCs w:val="26"/>
        </w:rPr>
        <w:t xml:space="preserve">ЗАКЛЮЧЕНИЕ  </w:t>
      </w:r>
    </w:p>
    <w:p w:rsidR="008D11ED" w:rsidRPr="00D20CE5" w:rsidRDefault="008D11ED" w:rsidP="00D20CE5">
      <w:pPr>
        <w:pStyle w:val="Default"/>
        <w:spacing w:line="271" w:lineRule="auto"/>
        <w:jc w:val="center"/>
        <w:rPr>
          <w:b/>
          <w:bCs/>
          <w:color w:val="auto"/>
          <w:sz w:val="26"/>
          <w:szCs w:val="26"/>
        </w:rPr>
      </w:pPr>
      <w:r w:rsidRPr="00D20CE5">
        <w:rPr>
          <w:b/>
          <w:bCs/>
          <w:color w:val="auto"/>
          <w:sz w:val="26"/>
          <w:szCs w:val="26"/>
        </w:rPr>
        <w:t>по результатам</w:t>
      </w:r>
      <w:r w:rsidR="00DE2EF9" w:rsidRPr="00D20CE5">
        <w:rPr>
          <w:b/>
          <w:bCs/>
          <w:color w:val="auto"/>
          <w:sz w:val="26"/>
          <w:szCs w:val="26"/>
        </w:rPr>
        <w:t xml:space="preserve"> оперативного</w:t>
      </w:r>
      <w:r w:rsidRPr="00D20CE5">
        <w:rPr>
          <w:b/>
          <w:bCs/>
          <w:color w:val="auto"/>
          <w:sz w:val="26"/>
          <w:szCs w:val="26"/>
        </w:rPr>
        <w:t xml:space="preserve"> анализа отчета об исполнении бюджета</w:t>
      </w:r>
    </w:p>
    <w:p w:rsidR="008D11ED" w:rsidRPr="00D20CE5" w:rsidRDefault="008F3647" w:rsidP="00D20CE5">
      <w:pPr>
        <w:pStyle w:val="Default"/>
        <w:spacing w:line="271" w:lineRule="auto"/>
        <w:jc w:val="center"/>
        <w:rPr>
          <w:b/>
          <w:sz w:val="26"/>
          <w:szCs w:val="26"/>
        </w:rPr>
      </w:pPr>
      <w:r w:rsidRPr="00D20CE5">
        <w:rPr>
          <w:b/>
          <w:sz w:val="26"/>
          <w:szCs w:val="26"/>
        </w:rPr>
        <w:t>Пустомержско</w:t>
      </w:r>
      <w:r w:rsidR="00CC6A66" w:rsidRPr="00D20CE5">
        <w:rPr>
          <w:b/>
          <w:sz w:val="26"/>
          <w:szCs w:val="26"/>
        </w:rPr>
        <w:t>го</w:t>
      </w:r>
      <w:r w:rsidR="005B3FF0" w:rsidRPr="00D20CE5">
        <w:rPr>
          <w:b/>
          <w:sz w:val="26"/>
          <w:szCs w:val="26"/>
        </w:rPr>
        <w:t xml:space="preserve"> сельско</w:t>
      </w:r>
      <w:r w:rsidR="00CC6A66" w:rsidRPr="00D20CE5">
        <w:rPr>
          <w:b/>
          <w:sz w:val="26"/>
          <w:szCs w:val="26"/>
        </w:rPr>
        <w:t>го</w:t>
      </w:r>
      <w:r w:rsidR="008D11ED" w:rsidRPr="00D20CE5">
        <w:rPr>
          <w:b/>
          <w:sz w:val="26"/>
          <w:szCs w:val="26"/>
        </w:rPr>
        <w:t xml:space="preserve"> поселени</w:t>
      </w:r>
      <w:r w:rsidR="00CC6A66" w:rsidRPr="00D20CE5">
        <w:rPr>
          <w:b/>
          <w:sz w:val="26"/>
          <w:szCs w:val="26"/>
        </w:rPr>
        <w:t>я</w:t>
      </w:r>
      <w:r w:rsidR="008D11ED" w:rsidRPr="00D20CE5">
        <w:rPr>
          <w:b/>
          <w:sz w:val="26"/>
          <w:szCs w:val="26"/>
        </w:rPr>
        <w:t xml:space="preserve"> за </w:t>
      </w:r>
      <w:r w:rsidR="002527EB" w:rsidRPr="00D20CE5">
        <w:rPr>
          <w:b/>
          <w:sz w:val="26"/>
          <w:szCs w:val="26"/>
        </w:rPr>
        <w:t xml:space="preserve">9 месяцев </w:t>
      </w:r>
      <w:r w:rsidR="008D11ED" w:rsidRPr="00D20CE5">
        <w:rPr>
          <w:b/>
          <w:sz w:val="26"/>
          <w:szCs w:val="26"/>
        </w:rPr>
        <w:t>20</w:t>
      </w:r>
      <w:r w:rsidR="006E6116" w:rsidRPr="00D20CE5">
        <w:rPr>
          <w:b/>
          <w:sz w:val="26"/>
          <w:szCs w:val="26"/>
        </w:rPr>
        <w:t>2</w:t>
      </w:r>
      <w:r w:rsidR="00CC6A66" w:rsidRPr="00D20CE5">
        <w:rPr>
          <w:b/>
          <w:sz w:val="26"/>
          <w:szCs w:val="26"/>
        </w:rPr>
        <w:t>4</w:t>
      </w:r>
      <w:r w:rsidR="006E6116" w:rsidRPr="00D20CE5">
        <w:rPr>
          <w:b/>
          <w:sz w:val="26"/>
          <w:szCs w:val="26"/>
        </w:rPr>
        <w:t xml:space="preserve"> </w:t>
      </w:r>
      <w:r w:rsidR="008D11ED" w:rsidRPr="00D20CE5">
        <w:rPr>
          <w:b/>
          <w:sz w:val="26"/>
          <w:szCs w:val="26"/>
        </w:rPr>
        <w:t>года</w:t>
      </w:r>
    </w:p>
    <w:p w:rsidR="008D11ED" w:rsidRPr="00D20CE5" w:rsidRDefault="008D11ED" w:rsidP="00D20CE5">
      <w:pPr>
        <w:pStyle w:val="Default"/>
        <w:spacing w:line="271" w:lineRule="auto"/>
        <w:jc w:val="center"/>
        <w:rPr>
          <w:i/>
          <w:sz w:val="26"/>
          <w:szCs w:val="26"/>
        </w:rPr>
      </w:pPr>
    </w:p>
    <w:p w:rsidR="008D11ED" w:rsidRPr="00D20CE5" w:rsidRDefault="008D11ED" w:rsidP="00D20CE5">
      <w:pPr>
        <w:spacing w:after="0" w:line="271" w:lineRule="auto"/>
        <w:jc w:val="center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>г. Кингисепп</w:t>
      </w:r>
      <w:r w:rsidRPr="00D20CE5">
        <w:rPr>
          <w:rFonts w:ascii="Times New Roman" w:hAnsi="Times New Roman"/>
          <w:sz w:val="26"/>
          <w:szCs w:val="26"/>
        </w:rPr>
        <w:tab/>
      </w:r>
      <w:r w:rsidRPr="00D20CE5">
        <w:rPr>
          <w:rFonts w:ascii="Times New Roman" w:hAnsi="Times New Roman"/>
          <w:sz w:val="26"/>
          <w:szCs w:val="26"/>
        </w:rPr>
        <w:tab/>
      </w:r>
      <w:r w:rsidRPr="00D20CE5">
        <w:rPr>
          <w:rFonts w:ascii="Times New Roman" w:hAnsi="Times New Roman"/>
          <w:sz w:val="26"/>
          <w:szCs w:val="26"/>
        </w:rPr>
        <w:tab/>
      </w:r>
      <w:r w:rsidRPr="00D20CE5">
        <w:rPr>
          <w:rFonts w:ascii="Times New Roman" w:hAnsi="Times New Roman"/>
          <w:sz w:val="26"/>
          <w:szCs w:val="26"/>
        </w:rPr>
        <w:tab/>
      </w:r>
      <w:r w:rsidRPr="00D20CE5">
        <w:rPr>
          <w:rFonts w:ascii="Times New Roman" w:hAnsi="Times New Roman"/>
          <w:sz w:val="26"/>
          <w:szCs w:val="26"/>
        </w:rPr>
        <w:tab/>
      </w:r>
      <w:r w:rsidRPr="00D20CE5">
        <w:rPr>
          <w:rFonts w:ascii="Times New Roman" w:hAnsi="Times New Roman"/>
          <w:sz w:val="26"/>
          <w:szCs w:val="26"/>
        </w:rPr>
        <w:tab/>
      </w:r>
      <w:r w:rsidRPr="00D20CE5">
        <w:rPr>
          <w:rFonts w:ascii="Times New Roman" w:hAnsi="Times New Roman"/>
          <w:sz w:val="26"/>
          <w:szCs w:val="26"/>
        </w:rPr>
        <w:tab/>
      </w:r>
      <w:r w:rsidR="00521D3B" w:rsidRPr="00D20CE5">
        <w:rPr>
          <w:rFonts w:ascii="Times New Roman" w:hAnsi="Times New Roman"/>
          <w:sz w:val="26"/>
          <w:szCs w:val="26"/>
        </w:rPr>
        <w:t xml:space="preserve">          </w:t>
      </w:r>
      <w:r w:rsidRPr="00D20CE5">
        <w:rPr>
          <w:rFonts w:ascii="Times New Roman" w:hAnsi="Times New Roman"/>
          <w:sz w:val="26"/>
          <w:szCs w:val="26"/>
        </w:rPr>
        <w:t xml:space="preserve">    </w:t>
      </w:r>
      <w:r w:rsidR="00237DD6" w:rsidRPr="00D20CE5">
        <w:rPr>
          <w:rFonts w:ascii="Times New Roman" w:hAnsi="Times New Roman"/>
          <w:sz w:val="26"/>
          <w:szCs w:val="26"/>
        </w:rPr>
        <w:t xml:space="preserve">  </w:t>
      </w:r>
      <w:r w:rsidR="00726E58" w:rsidRPr="00D20CE5">
        <w:rPr>
          <w:rFonts w:ascii="Times New Roman" w:hAnsi="Times New Roman"/>
          <w:sz w:val="26"/>
          <w:szCs w:val="26"/>
        </w:rPr>
        <w:t>01 нояб</w:t>
      </w:r>
      <w:r w:rsidR="00CC6A66" w:rsidRPr="00D20CE5">
        <w:rPr>
          <w:rFonts w:ascii="Times New Roman" w:hAnsi="Times New Roman"/>
          <w:sz w:val="26"/>
          <w:szCs w:val="26"/>
        </w:rPr>
        <w:t>ря</w:t>
      </w:r>
      <w:r w:rsidR="002527EB" w:rsidRPr="00D20CE5">
        <w:rPr>
          <w:rFonts w:ascii="Times New Roman" w:hAnsi="Times New Roman"/>
          <w:sz w:val="26"/>
          <w:szCs w:val="26"/>
        </w:rPr>
        <w:t xml:space="preserve"> </w:t>
      </w:r>
      <w:r w:rsidRPr="00D20CE5">
        <w:rPr>
          <w:rFonts w:ascii="Times New Roman" w:hAnsi="Times New Roman"/>
          <w:sz w:val="26"/>
          <w:szCs w:val="26"/>
        </w:rPr>
        <w:t>20</w:t>
      </w:r>
      <w:r w:rsidR="006E6116" w:rsidRPr="00D20CE5">
        <w:rPr>
          <w:rFonts w:ascii="Times New Roman" w:hAnsi="Times New Roman"/>
          <w:sz w:val="26"/>
          <w:szCs w:val="26"/>
        </w:rPr>
        <w:t>2</w:t>
      </w:r>
      <w:r w:rsidR="00CC6A66" w:rsidRPr="00D20CE5">
        <w:rPr>
          <w:rFonts w:ascii="Times New Roman" w:hAnsi="Times New Roman"/>
          <w:sz w:val="26"/>
          <w:szCs w:val="26"/>
        </w:rPr>
        <w:t>4</w:t>
      </w:r>
      <w:r w:rsidRPr="00D20CE5">
        <w:rPr>
          <w:rFonts w:ascii="Times New Roman" w:hAnsi="Times New Roman"/>
          <w:sz w:val="26"/>
          <w:szCs w:val="26"/>
        </w:rPr>
        <w:t xml:space="preserve"> года</w:t>
      </w:r>
    </w:p>
    <w:p w:rsidR="00521D3B" w:rsidRPr="00D20CE5" w:rsidRDefault="00521D3B" w:rsidP="00D20CE5">
      <w:pPr>
        <w:spacing w:after="0" w:line="271" w:lineRule="auto"/>
        <w:jc w:val="center"/>
        <w:rPr>
          <w:rFonts w:ascii="Times New Roman" w:hAnsi="Times New Roman"/>
          <w:sz w:val="26"/>
          <w:szCs w:val="26"/>
        </w:rPr>
      </w:pPr>
    </w:p>
    <w:p w:rsidR="00C63313" w:rsidRPr="00D20CE5" w:rsidRDefault="00C63313" w:rsidP="00D20CE5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>В</w:t>
      </w:r>
      <w:r w:rsidR="00DE2EF9" w:rsidRPr="00D20CE5">
        <w:rPr>
          <w:rFonts w:ascii="Times New Roman" w:hAnsi="Times New Roman"/>
          <w:sz w:val="26"/>
          <w:szCs w:val="26"/>
        </w:rPr>
        <w:t xml:space="preserve"> соответствии с положениями ст.</w:t>
      </w:r>
      <w:r w:rsidR="00375C4F" w:rsidRPr="00D20CE5">
        <w:rPr>
          <w:rFonts w:ascii="Times New Roman" w:hAnsi="Times New Roman"/>
          <w:sz w:val="26"/>
          <w:szCs w:val="26"/>
        </w:rPr>
        <w:t xml:space="preserve"> </w:t>
      </w:r>
      <w:r w:rsidR="00CA4071" w:rsidRPr="00D20CE5">
        <w:rPr>
          <w:rFonts w:ascii="Times New Roman" w:hAnsi="Times New Roman"/>
          <w:sz w:val="26"/>
          <w:szCs w:val="26"/>
        </w:rPr>
        <w:t xml:space="preserve">157, </w:t>
      </w:r>
      <w:r w:rsidR="00375C4F" w:rsidRPr="00D20CE5">
        <w:rPr>
          <w:rFonts w:ascii="Times New Roman" w:hAnsi="Times New Roman"/>
          <w:sz w:val="26"/>
          <w:szCs w:val="26"/>
        </w:rPr>
        <w:t>264.2,</w:t>
      </w:r>
      <w:r w:rsidRPr="00D20CE5">
        <w:rPr>
          <w:rFonts w:ascii="Times New Roman" w:hAnsi="Times New Roman"/>
          <w:sz w:val="26"/>
          <w:szCs w:val="26"/>
        </w:rPr>
        <w:t xml:space="preserve"> 268.1 Бюджетного кодекса РФ, ст</w:t>
      </w:r>
      <w:r w:rsidR="00521D3B" w:rsidRPr="00D20CE5">
        <w:rPr>
          <w:rFonts w:ascii="Times New Roman" w:hAnsi="Times New Roman"/>
          <w:sz w:val="26"/>
          <w:szCs w:val="26"/>
        </w:rPr>
        <w:t xml:space="preserve">атьи </w:t>
      </w:r>
      <w:r w:rsidRPr="00D20CE5">
        <w:rPr>
          <w:rFonts w:ascii="Times New Roman" w:hAnsi="Times New Roman"/>
          <w:sz w:val="26"/>
          <w:szCs w:val="26"/>
        </w:rPr>
        <w:t>9 Федерального закона от 07.02.2011г. №6-ФЗ «Об общих принципах организации и деятельности Контрольно</w:t>
      </w:r>
      <w:r w:rsidR="00585C58" w:rsidRPr="00D20CE5">
        <w:rPr>
          <w:rFonts w:ascii="Times New Roman" w:hAnsi="Times New Roman"/>
          <w:sz w:val="26"/>
          <w:szCs w:val="26"/>
        </w:rPr>
        <w:t xml:space="preserve">-счетных органов субъектов РФ и </w:t>
      </w:r>
      <w:r w:rsidRPr="00D20CE5">
        <w:rPr>
          <w:rFonts w:ascii="Times New Roman" w:hAnsi="Times New Roman"/>
          <w:sz w:val="26"/>
          <w:szCs w:val="26"/>
        </w:rPr>
        <w:t>муниципальных образований»,</w:t>
      </w:r>
      <w:r w:rsidR="00192A56" w:rsidRPr="00D20CE5">
        <w:rPr>
          <w:rFonts w:ascii="Times New Roman" w:hAnsi="Times New Roman"/>
          <w:sz w:val="26"/>
          <w:szCs w:val="26"/>
        </w:rPr>
        <w:t xml:space="preserve"> </w:t>
      </w:r>
      <w:r w:rsidRPr="00D20CE5">
        <w:rPr>
          <w:rFonts w:ascii="Times New Roman" w:hAnsi="Times New Roman"/>
          <w:sz w:val="26"/>
          <w:szCs w:val="26"/>
        </w:rPr>
        <w:t xml:space="preserve"> </w:t>
      </w:r>
      <w:r w:rsidR="005B3FF0" w:rsidRPr="00D20CE5">
        <w:rPr>
          <w:rFonts w:ascii="Times New Roman" w:hAnsi="Times New Roman"/>
          <w:sz w:val="26"/>
          <w:szCs w:val="26"/>
        </w:rPr>
        <w:t>Соглашения от 2</w:t>
      </w:r>
      <w:r w:rsidR="00F34A7F" w:rsidRPr="00D20CE5">
        <w:rPr>
          <w:rFonts w:ascii="Times New Roman" w:hAnsi="Times New Roman"/>
          <w:sz w:val="26"/>
          <w:szCs w:val="26"/>
        </w:rPr>
        <w:t>5</w:t>
      </w:r>
      <w:r w:rsidR="005B3FF0" w:rsidRPr="00D20CE5">
        <w:rPr>
          <w:rFonts w:ascii="Times New Roman" w:hAnsi="Times New Roman"/>
          <w:sz w:val="26"/>
          <w:szCs w:val="26"/>
        </w:rPr>
        <w:t>.</w:t>
      </w:r>
      <w:r w:rsidR="00375C4F" w:rsidRPr="00D20CE5">
        <w:rPr>
          <w:rFonts w:ascii="Times New Roman" w:hAnsi="Times New Roman"/>
          <w:sz w:val="26"/>
          <w:szCs w:val="26"/>
        </w:rPr>
        <w:t>10</w:t>
      </w:r>
      <w:r w:rsidR="005B3FF0" w:rsidRPr="00D20CE5">
        <w:rPr>
          <w:rFonts w:ascii="Times New Roman" w:hAnsi="Times New Roman"/>
          <w:sz w:val="26"/>
          <w:szCs w:val="26"/>
        </w:rPr>
        <w:t>.20</w:t>
      </w:r>
      <w:r w:rsidR="00375C4F" w:rsidRPr="00D20CE5">
        <w:rPr>
          <w:rFonts w:ascii="Times New Roman" w:hAnsi="Times New Roman"/>
          <w:sz w:val="26"/>
          <w:szCs w:val="26"/>
        </w:rPr>
        <w:t>21</w:t>
      </w:r>
      <w:r w:rsidR="005B3FF0" w:rsidRPr="00D20CE5">
        <w:rPr>
          <w:rFonts w:ascii="Times New Roman" w:hAnsi="Times New Roman"/>
          <w:sz w:val="26"/>
          <w:szCs w:val="26"/>
        </w:rPr>
        <w:t>г. №</w:t>
      </w:r>
      <w:r w:rsidR="00375C4F" w:rsidRPr="00D20CE5">
        <w:rPr>
          <w:rFonts w:ascii="Times New Roman" w:hAnsi="Times New Roman"/>
          <w:sz w:val="26"/>
          <w:szCs w:val="26"/>
        </w:rPr>
        <w:t xml:space="preserve">25 </w:t>
      </w:r>
      <w:r w:rsidR="005B3FF0" w:rsidRPr="00D20CE5">
        <w:rPr>
          <w:rFonts w:ascii="Times New Roman" w:hAnsi="Times New Roman"/>
          <w:sz w:val="26"/>
          <w:szCs w:val="26"/>
        </w:rPr>
        <w:t xml:space="preserve">о передаче Контрольно-счетной палате МО «Кингисеппский муниципальный район» полномочий контрольно-счетного органа </w:t>
      </w:r>
      <w:r w:rsidR="008F3647" w:rsidRPr="00D20CE5">
        <w:rPr>
          <w:rFonts w:ascii="Times New Roman" w:hAnsi="Times New Roman"/>
          <w:sz w:val="26"/>
          <w:szCs w:val="26"/>
        </w:rPr>
        <w:t>Пустомержско</w:t>
      </w:r>
      <w:r w:rsidR="00CC6A66" w:rsidRPr="00D20CE5">
        <w:rPr>
          <w:rFonts w:ascii="Times New Roman" w:hAnsi="Times New Roman"/>
          <w:sz w:val="26"/>
          <w:szCs w:val="26"/>
        </w:rPr>
        <w:t>го</w:t>
      </w:r>
      <w:r w:rsidR="005B3FF0" w:rsidRPr="00D20CE5">
        <w:rPr>
          <w:rFonts w:ascii="Times New Roman" w:hAnsi="Times New Roman"/>
          <w:sz w:val="26"/>
          <w:szCs w:val="26"/>
        </w:rPr>
        <w:t xml:space="preserve"> сельско</w:t>
      </w:r>
      <w:r w:rsidR="00CC6A66" w:rsidRPr="00D20CE5">
        <w:rPr>
          <w:rFonts w:ascii="Times New Roman" w:hAnsi="Times New Roman"/>
          <w:sz w:val="26"/>
          <w:szCs w:val="26"/>
        </w:rPr>
        <w:t>го поселения</w:t>
      </w:r>
      <w:r w:rsidR="005B3FF0" w:rsidRPr="00D20CE5">
        <w:rPr>
          <w:rFonts w:ascii="Times New Roman" w:hAnsi="Times New Roman"/>
          <w:sz w:val="26"/>
          <w:szCs w:val="26"/>
        </w:rPr>
        <w:t xml:space="preserve"> по осуществлению внешнего муниципального финансового контроля на 20</w:t>
      </w:r>
      <w:r w:rsidR="00375C4F" w:rsidRPr="00D20CE5">
        <w:rPr>
          <w:rFonts w:ascii="Times New Roman" w:hAnsi="Times New Roman"/>
          <w:sz w:val="26"/>
          <w:szCs w:val="26"/>
        </w:rPr>
        <w:t>22</w:t>
      </w:r>
      <w:r w:rsidR="005B3FF0" w:rsidRPr="00D20CE5">
        <w:rPr>
          <w:rFonts w:ascii="Times New Roman" w:hAnsi="Times New Roman"/>
          <w:sz w:val="26"/>
          <w:szCs w:val="26"/>
        </w:rPr>
        <w:t>-20</w:t>
      </w:r>
      <w:r w:rsidR="00F34A7F" w:rsidRPr="00D20CE5">
        <w:rPr>
          <w:rFonts w:ascii="Times New Roman" w:hAnsi="Times New Roman"/>
          <w:sz w:val="26"/>
          <w:szCs w:val="26"/>
        </w:rPr>
        <w:t>2</w:t>
      </w:r>
      <w:r w:rsidR="00375C4F" w:rsidRPr="00D20CE5">
        <w:rPr>
          <w:rFonts w:ascii="Times New Roman" w:hAnsi="Times New Roman"/>
          <w:sz w:val="26"/>
          <w:szCs w:val="26"/>
        </w:rPr>
        <w:t>4</w:t>
      </w:r>
      <w:r w:rsidR="005B3FF0" w:rsidRPr="00D20CE5">
        <w:rPr>
          <w:rFonts w:ascii="Times New Roman" w:hAnsi="Times New Roman"/>
          <w:sz w:val="26"/>
          <w:szCs w:val="26"/>
        </w:rPr>
        <w:t xml:space="preserve"> годы</w:t>
      </w:r>
      <w:r w:rsidR="00BA3572" w:rsidRPr="00D20CE5">
        <w:rPr>
          <w:rFonts w:ascii="Times New Roman" w:hAnsi="Times New Roman"/>
          <w:sz w:val="26"/>
          <w:szCs w:val="26"/>
        </w:rPr>
        <w:t xml:space="preserve">, </w:t>
      </w:r>
      <w:r w:rsidRPr="00D20CE5">
        <w:rPr>
          <w:rFonts w:ascii="Times New Roman" w:hAnsi="Times New Roman"/>
          <w:sz w:val="26"/>
          <w:szCs w:val="26"/>
        </w:rPr>
        <w:t>п.</w:t>
      </w:r>
      <w:r w:rsidR="00C96F98" w:rsidRPr="00D20CE5">
        <w:rPr>
          <w:rFonts w:ascii="Times New Roman" w:hAnsi="Times New Roman"/>
          <w:sz w:val="26"/>
          <w:szCs w:val="26"/>
        </w:rPr>
        <w:t>16</w:t>
      </w:r>
      <w:r w:rsidRPr="00D20CE5">
        <w:rPr>
          <w:rFonts w:ascii="Times New Roman" w:hAnsi="Times New Roman"/>
          <w:sz w:val="26"/>
          <w:szCs w:val="26"/>
        </w:rPr>
        <w:t xml:space="preserve"> Плана работы Контрольно-счетной палаты МО «Кингисеппский муниципальный район» на 20</w:t>
      </w:r>
      <w:r w:rsidR="0093786B" w:rsidRPr="00D20CE5">
        <w:rPr>
          <w:rFonts w:ascii="Times New Roman" w:hAnsi="Times New Roman"/>
          <w:sz w:val="26"/>
          <w:szCs w:val="26"/>
        </w:rPr>
        <w:t>2</w:t>
      </w:r>
      <w:r w:rsidR="00CC6A66" w:rsidRPr="00D20CE5">
        <w:rPr>
          <w:rFonts w:ascii="Times New Roman" w:hAnsi="Times New Roman"/>
          <w:sz w:val="26"/>
          <w:szCs w:val="26"/>
        </w:rPr>
        <w:t>4</w:t>
      </w:r>
      <w:r w:rsidRPr="00D20CE5">
        <w:rPr>
          <w:rFonts w:ascii="Times New Roman" w:hAnsi="Times New Roman"/>
          <w:sz w:val="26"/>
          <w:szCs w:val="26"/>
        </w:rPr>
        <w:t xml:space="preserve"> год,  в рамках контроля по исполнению бюджета </w:t>
      </w:r>
      <w:r w:rsidR="00CC6A66" w:rsidRPr="00D20CE5">
        <w:rPr>
          <w:rFonts w:ascii="Times New Roman" w:hAnsi="Times New Roman"/>
          <w:sz w:val="26"/>
          <w:szCs w:val="26"/>
        </w:rPr>
        <w:t>Пустомержского</w:t>
      </w:r>
      <w:r w:rsidR="005B3FF0" w:rsidRPr="00D20CE5">
        <w:rPr>
          <w:rFonts w:ascii="Times New Roman" w:hAnsi="Times New Roman"/>
          <w:sz w:val="26"/>
          <w:szCs w:val="26"/>
        </w:rPr>
        <w:t xml:space="preserve"> сельско</w:t>
      </w:r>
      <w:r w:rsidR="00CC6A66" w:rsidRPr="00D20CE5">
        <w:rPr>
          <w:rFonts w:ascii="Times New Roman" w:hAnsi="Times New Roman"/>
          <w:sz w:val="26"/>
          <w:szCs w:val="26"/>
        </w:rPr>
        <w:t>го</w:t>
      </w:r>
      <w:r w:rsidR="00BA3572" w:rsidRPr="00D20CE5">
        <w:rPr>
          <w:rFonts w:ascii="Times New Roman" w:hAnsi="Times New Roman"/>
          <w:sz w:val="26"/>
          <w:szCs w:val="26"/>
        </w:rPr>
        <w:t xml:space="preserve"> поселени</w:t>
      </w:r>
      <w:r w:rsidR="00CC6A66" w:rsidRPr="00D20CE5">
        <w:rPr>
          <w:rFonts w:ascii="Times New Roman" w:hAnsi="Times New Roman"/>
          <w:sz w:val="26"/>
          <w:szCs w:val="26"/>
        </w:rPr>
        <w:t>я</w:t>
      </w:r>
      <w:r w:rsidR="00BA3572" w:rsidRPr="00D20CE5">
        <w:rPr>
          <w:rFonts w:ascii="Times New Roman" w:hAnsi="Times New Roman"/>
          <w:sz w:val="26"/>
          <w:szCs w:val="26"/>
        </w:rPr>
        <w:t xml:space="preserve">, </w:t>
      </w:r>
      <w:r w:rsidR="00C852A1" w:rsidRPr="00D20CE5">
        <w:rPr>
          <w:rFonts w:ascii="Times New Roman" w:hAnsi="Times New Roman"/>
          <w:sz w:val="26"/>
          <w:szCs w:val="26"/>
        </w:rPr>
        <w:t>К</w:t>
      </w:r>
      <w:r w:rsidRPr="00D20CE5">
        <w:rPr>
          <w:rFonts w:ascii="Times New Roman" w:hAnsi="Times New Roman"/>
          <w:sz w:val="26"/>
          <w:szCs w:val="26"/>
        </w:rPr>
        <w:t>онтрольно-счетной палатой МО «Кингисеппский муниципальный район» проведен</w:t>
      </w:r>
      <w:r w:rsidR="00DE2EF9" w:rsidRPr="00D20CE5">
        <w:rPr>
          <w:rFonts w:ascii="Times New Roman" w:hAnsi="Times New Roman"/>
          <w:sz w:val="26"/>
          <w:szCs w:val="26"/>
        </w:rPr>
        <w:t xml:space="preserve"> оперативный</w:t>
      </w:r>
      <w:r w:rsidRPr="00D20CE5">
        <w:rPr>
          <w:rFonts w:ascii="Times New Roman" w:hAnsi="Times New Roman"/>
          <w:sz w:val="26"/>
          <w:szCs w:val="26"/>
        </w:rPr>
        <w:t xml:space="preserve"> анализ </w:t>
      </w:r>
      <w:r w:rsidR="00DE2EF9" w:rsidRPr="00D20CE5">
        <w:rPr>
          <w:rFonts w:ascii="Times New Roman" w:hAnsi="Times New Roman"/>
          <w:sz w:val="26"/>
          <w:szCs w:val="26"/>
        </w:rPr>
        <w:t>отчета об исполнении бюджета Пустомержско</w:t>
      </w:r>
      <w:r w:rsidR="00E96C2E" w:rsidRPr="00D20CE5">
        <w:rPr>
          <w:rFonts w:ascii="Times New Roman" w:hAnsi="Times New Roman"/>
          <w:sz w:val="26"/>
          <w:szCs w:val="26"/>
        </w:rPr>
        <w:t>го</w:t>
      </w:r>
      <w:r w:rsidR="00DE2EF9" w:rsidRPr="00D20CE5">
        <w:rPr>
          <w:rFonts w:ascii="Times New Roman" w:hAnsi="Times New Roman"/>
          <w:sz w:val="26"/>
          <w:szCs w:val="26"/>
        </w:rPr>
        <w:t xml:space="preserve"> сельско</w:t>
      </w:r>
      <w:r w:rsidR="00E96C2E" w:rsidRPr="00D20CE5">
        <w:rPr>
          <w:rFonts w:ascii="Times New Roman" w:hAnsi="Times New Roman"/>
          <w:sz w:val="26"/>
          <w:szCs w:val="26"/>
        </w:rPr>
        <w:t>го</w:t>
      </w:r>
      <w:r w:rsidR="00DE2EF9" w:rsidRPr="00D20CE5">
        <w:rPr>
          <w:rFonts w:ascii="Times New Roman" w:hAnsi="Times New Roman"/>
          <w:sz w:val="26"/>
          <w:szCs w:val="26"/>
        </w:rPr>
        <w:t xml:space="preserve"> поселени</w:t>
      </w:r>
      <w:r w:rsidR="00E96C2E" w:rsidRPr="00D20CE5">
        <w:rPr>
          <w:rFonts w:ascii="Times New Roman" w:hAnsi="Times New Roman"/>
          <w:sz w:val="26"/>
          <w:szCs w:val="26"/>
        </w:rPr>
        <w:t>я</w:t>
      </w:r>
      <w:r w:rsidR="00DE2EF9" w:rsidRPr="00D20CE5">
        <w:rPr>
          <w:rFonts w:ascii="Times New Roman" w:hAnsi="Times New Roman"/>
          <w:sz w:val="26"/>
          <w:szCs w:val="26"/>
        </w:rPr>
        <w:t xml:space="preserve"> за </w:t>
      </w:r>
      <w:r w:rsidR="007D6CC7" w:rsidRPr="00D20CE5">
        <w:rPr>
          <w:rFonts w:ascii="Times New Roman" w:hAnsi="Times New Roman"/>
          <w:sz w:val="26"/>
          <w:szCs w:val="26"/>
        </w:rPr>
        <w:t>9 месяцев</w:t>
      </w:r>
      <w:r w:rsidR="00DE2EF9" w:rsidRPr="00D20CE5">
        <w:rPr>
          <w:rFonts w:ascii="Times New Roman" w:hAnsi="Times New Roman"/>
          <w:sz w:val="26"/>
          <w:szCs w:val="26"/>
        </w:rPr>
        <w:t xml:space="preserve"> 202</w:t>
      </w:r>
      <w:r w:rsidR="00E96C2E" w:rsidRPr="00D20CE5">
        <w:rPr>
          <w:rFonts w:ascii="Times New Roman" w:hAnsi="Times New Roman"/>
          <w:sz w:val="26"/>
          <w:szCs w:val="26"/>
        </w:rPr>
        <w:t>4</w:t>
      </w:r>
      <w:r w:rsidR="00DE2EF9" w:rsidRPr="00D20CE5">
        <w:rPr>
          <w:rFonts w:ascii="Times New Roman" w:hAnsi="Times New Roman"/>
          <w:sz w:val="26"/>
          <w:szCs w:val="26"/>
        </w:rPr>
        <w:t xml:space="preserve"> года </w:t>
      </w:r>
      <w:r w:rsidRPr="00D20CE5">
        <w:rPr>
          <w:rFonts w:ascii="Times New Roman" w:hAnsi="Times New Roman"/>
          <w:sz w:val="26"/>
          <w:szCs w:val="26"/>
        </w:rPr>
        <w:t>и подготовлен</w:t>
      </w:r>
      <w:r w:rsidR="00C83C6C" w:rsidRPr="00D20CE5">
        <w:rPr>
          <w:rFonts w:ascii="Times New Roman" w:hAnsi="Times New Roman"/>
          <w:sz w:val="26"/>
          <w:szCs w:val="26"/>
        </w:rPr>
        <w:t>о</w:t>
      </w:r>
      <w:r w:rsidRPr="00D20CE5">
        <w:rPr>
          <w:rFonts w:ascii="Times New Roman" w:hAnsi="Times New Roman"/>
          <w:sz w:val="26"/>
          <w:szCs w:val="26"/>
        </w:rPr>
        <w:t xml:space="preserve"> </w:t>
      </w:r>
      <w:r w:rsidR="00375C4F" w:rsidRPr="00D20CE5">
        <w:rPr>
          <w:rFonts w:ascii="Times New Roman" w:hAnsi="Times New Roman"/>
          <w:sz w:val="26"/>
          <w:szCs w:val="26"/>
        </w:rPr>
        <w:t xml:space="preserve">настоящее </w:t>
      </w:r>
      <w:r w:rsidR="00C83C6C" w:rsidRPr="00D20CE5">
        <w:rPr>
          <w:rFonts w:ascii="Times New Roman" w:hAnsi="Times New Roman"/>
          <w:sz w:val="26"/>
          <w:szCs w:val="26"/>
        </w:rPr>
        <w:t>заключение</w:t>
      </w:r>
      <w:r w:rsidRPr="00D20CE5">
        <w:rPr>
          <w:rFonts w:ascii="Times New Roman" w:hAnsi="Times New Roman"/>
          <w:sz w:val="26"/>
          <w:szCs w:val="26"/>
        </w:rPr>
        <w:t>.</w:t>
      </w:r>
    </w:p>
    <w:p w:rsidR="00DE2EF9" w:rsidRPr="00D20CE5" w:rsidRDefault="00DE2EF9" w:rsidP="00D20CE5">
      <w:pPr>
        <w:spacing w:after="0" w:line="271" w:lineRule="auto"/>
        <w:ind w:firstLine="708"/>
        <w:jc w:val="both"/>
        <w:rPr>
          <w:rFonts w:ascii="Times New Roman" w:eastAsia="Times New Roman" w:hAnsi="Times New Roman"/>
          <w:b/>
          <w:sz w:val="26"/>
          <w:szCs w:val="26"/>
        </w:rPr>
      </w:pPr>
      <w:r w:rsidRPr="00D20CE5">
        <w:rPr>
          <w:rFonts w:ascii="Times New Roman" w:eastAsia="Times New Roman" w:hAnsi="Times New Roman"/>
          <w:b/>
          <w:sz w:val="26"/>
          <w:szCs w:val="26"/>
        </w:rPr>
        <w:t xml:space="preserve">В ходе оперативного анализа отчета об исполнении бюджета </w:t>
      </w:r>
      <w:r w:rsidRPr="00D20CE5">
        <w:rPr>
          <w:rFonts w:ascii="Times New Roman" w:hAnsi="Times New Roman"/>
          <w:b/>
          <w:sz w:val="26"/>
          <w:szCs w:val="26"/>
        </w:rPr>
        <w:t xml:space="preserve">МО </w:t>
      </w:r>
      <w:r w:rsidR="00E96C2E" w:rsidRPr="00D20CE5">
        <w:rPr>
          <w:rFonts w:ascii="Times New Roman" w:hAnsi="Times New Roman"/>
          <w:b/>
          <w:sz w:val="26"/>
          <w:szCs w:val="26"/>
        </w:rPr>
        <w:t>Пустомержского сельского поселения</w:t>
      </w:r>
      <w:r w:rsidRPr="00D20CE5">
        <w:rPr>
          <w:rFonts w:ascii="Times New Roman" w:hAnsi="Times New Roman"/>
          <w:b/>
          <w:sz w:val="26"/>
          <w:szCs w:val="26"/>
        </w:rPr>
        <w:t xml:space="preserve"> за </w:t>
      </w:r>
      <w:r w:rsidR="002527EB" w:rsidRPr="00D20CE5">
        <w:rPr>
          <w:rFonts w:ascii="Times New Roman" w:hAnsi="Times New Roman"/>
          <w:b/>
          <w:sz w:val="26"/>
          <w:szCs w:val="26"/>
        </w:rPr>
        <w:t>9 месяцев</w:t>
      </w:r>
      <w:r w:rsidRPr="00D20CE5">
        <w:rPr>
          <w:rFonts w:ascii="Times New Roman" w:hAnsi="Times New Roman"/>
          <w:b/>
          <w:sz w:val="26"/>
          <w:szCs w:val="26"/>
        </w:rPr>
        <w:t xml:space="preserve"> 202</w:t>
      </w:r>
      <w:r w:rsidR="00E96C2E" w:rsidRPr="00D20CE5">
        <w:rPr>
          <w:rFonts w:ascii="Times New Roman" w:hAnsi="Times New Roman"/>
          <w:b/>
          <w:sz w:val="26"/>
          <w:szCs w:val="26"/>
        </w:rPr>
        <w:t>4</w:t>
      </w:r>
      <w:r w:rsidRPr="00D20CE5">
        <w:rPr>
          <w:rFonts w:ascii="Times New Roman" w:hAnsi="Times New Roman"/>
          <w:b/>
          <w:sz w:val="26"/>
          <w:szCs w:val="26"/>
        </w:rPr>
        <w:t xml:space="preserve"> года</w:t>
      </w:r>
      <w:r w:rsidRPr="00D20CE5">
        <w:rPr>
          <w:rFonts w:ascii="Times New Roman" w:eastAsia="Times New Roman" w:hAnsi="Times New Roman"/>
          <w:b/>
          <w:sz w:val="26"/>
          <w:szCs w:val="26"/>
        </w:rPr>
        <w:t>, установлено следующее.</w:t>
      </w:r>
    </w:p>
    <w:p w:rsidR="00C83C6C" w:rsidRPr="00D20CE5" w:rsidRDefault="00375C4F" w:rsidP="00D20CE5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eastAsia="Times New Roman" w:hAnsi="Times New Roman"/>
          <w:sz w:val="26"/>
          <w:szCs w:val="26"/>
        </w:rPr>
        <w:t>В соответствии с п.5 ст. 264.2</w:t>
      </w:r>
      <w:r w:rsidRPr="00D20CE5">
        <w:rPr>
          <w:rFonts w:ascii="Times New Roman" w:hAnsi="Times New Roman"/>
          <w:sz w:val="26"/>
          <w:szCs w:val="26"/>
        </w:rPr>
        <w:t xml:space="preserve"> Бюджетного кодекса РФ, Положением о бюджетном процессе в Пустомержско</w:t>
      </w:r>
      <w:r w:rsidR="00E96C2E" w:rsidRPr="00D20CE5">
        <w:rPr>
          <w:rFonts w:ascii="Times New Roman" w:hAnsi="Times New Roman"/>
          <w:sz w:val="26"/>
          <w:szCs w:val="26"/>
        </w:rPr>
        <w:t>го сельского</w:t>
      </w:r>
      <w:r w:rsidRPr="00D20CE5">
        <w:rPr>
          <w:rFonts w:ascii="Times New Roman" w:hAnsi="Times New Roman"/>
          <w:sz w:val="26"/>
          <w:szCs w:val="26"/>
        </w:rPr>
        <w:t xml:space="preserve"> поселени</w:t>
      </w:r>
      <w:r w:rsidR="00E96C2E" w:rsidRPr="00D20CE5">
        <w:rPr>
          <w:rFonts w:ascii="Times New Roman" w:hAnsi="Times New Roman"/>
          <w:sz w:val="26"/>
          <w:szCs w:val="26"/>
        </w:rPr>
        <w:t>я</w:t>
      </w:r>
      <w:r w:rsidR="00244170" w:rsidRPr="00D20CE5">
        <w:rPr>
          <w:rFonts w:ascii="Times New Roman" w:hAnsi="Times New Roman"/>
          <w:sz w:val="26"/>
          <w:szCs w:val="26"/>
        </w:rPr>
        <w:t>,</w:t>
      </w:r>
      <w:r w:rsidR="001D7CBB" w:rsidRPr="00D20CE5">
        <w:rPr>
          <w:rFonts w:ascii="Times New Roman" w:hAnsi="Times New Roman"/>
          <w:sz w:val="26"/>
          <w:szCs w:val="26"/>
        </w:rPr>
        <w:t xml:space="preserve"> постановлением</w:t>
      </w:r>
      <w:r w:rsidR="00244170" w:rsidRPr="00D20CE5">
        <w:rPr>
          <w:rFonts w:ascii="Times New Roman" w:hAnsi="Times New Roman"/>
          <w:sz w:val="26"/>
          <w:szCs w:val="26"/>
        </w:rPr>
        <w:t xml:space="preserve"> администраци</w:t>
      </w:r>
      <w:r w:rsidR="001D7CBB" w:rsidRPr="00D20CE5">
        <w:rPr>
          <w:rFonts w:ascii="Times New Roman" w:hAnsi="Times New Roman"/>
          <w:sz w:val="26"/>
          <w:szCs w:val="26"/>
        </w:rPr>
        <w:t>и</w:t>
      </w:r>
      <w:r w:rsidR="001863C9" w:rsidRPr="00D20CE5">
        <w:rPr>
          <w:rFonts w:ascii="Times New Roman" w:hAnsi="Times New Roman"/>
          <w:sz w:val="26"/>
          <w:szCs w:val="26"/>
        </w:rPr>
        <w:t xml:space="preserve"> </w:t>
      </w:r>
      <w:r w:rsidR="00244170" w:rsidRPr="00D20CE5">
        <w:rPr>
          <w:rFonts w:ascii="Times New Roman" w:hAnsi="Times New Roman"/>
          <w:sz w:val="26"/>
          <w:szCs w:val="26"/>
        </w:rPr>
        <w:t>Пустомержск</w:t>
      </w:r>
      <w:r w:rsidR="006B7B82" w:rsidRPr="00D20CE5">
        <w:rPr>
          <w:rFonts w:ascii="Times New Roman" w:hAnsi="Times New Roman"/>
          <w:sz w:val="26"/>
          <w:szCs w:val="26"/>
        </w:rPr>
        <w:t xml:space="preserve">ого </w:t>
      </w:r>
      <w:r w:rsidR="00244170" w:rsidRPr="00D20CE5">
        <w:rPr>
          <w:rFonts w:ascii="Times New Roman" w:hAnsi="Times New Roman"/>
          <w:sz w:val="26"/>
          <w:szCs w:val="26"/>
        </w:rPr>
        <w:t>сельско</w:t>
      </w:r>
      <w:r w:rsidR="006B7B82" w:rsidRPr="00D20CE5">
        <w:rPr>
          <w:rFonts w:ascii="Times New Roman" w:hAnsi="Times New Roman"/>
          <w:sz w:val="26"/>
          <w:szCs w:val="26"/>
        </w:rPr>
        <w:t>го</w:t>
      </w:r>
      <w:r w:rsidR="00244170" w:rsidRPr="00D20CE5">
        <w:rPr>
          <w:rFonts w:ascii="Times New Roman" w:hAnsi="Times New Roman"/>
          <w:sz w:val="26"/>
          <w:szCs w:val="26"/>
        </w:rPr>
        <w:t xml:space="preserve"> поселени</w:t>
      </w:r>
      <w:r w:rsidR="006B7B82" w:rsidRPr="00D20CE5">
        <w:rPr>
          <w:rFonts w:ascii="Times New Roman" w:hAnsi="Times New Roman"/>
          <w:sz w:val="26"/>
          <w:szCs w:val="26"/>
        </w:rPr>
        <w:t>я</w:t>
      </w:r>
      <w:r w:rsidR="00244170" w:rsidRPr="00D20CE5">
        <w:rPr>
          <w:rFonts w:ascii="Times New Roman" w:hAnsi="Times New Roman"/>
          <w:sz w:val="26"/>
          <w:szCs w:val="26"/>
        </w:rPr>
        <w:t xml:space="preserve"> от </w:t>
      </w:r>
      <w:r w:rsidR="00E061D7" w:rsidRPr="00D20CE5">
        <w:rPr>
          <w:rFonts w:ascii="Times New Roman" w:hAnsi="Times New Roman"/>
          <w:sz w:val="26"/>
          <w:szCs w:val="26"/>
        </w:rPr>
        <w:t>18</w:t>
      </w:r>
      <w:r w:rsidR="00244170" w:rsidRPr="00D20CE5">
        <w:rPr>
          <w:rFonts w:ascii="Times New Roman" w:hAnsi="Times New Roman"/>
          <w:sz w:val="26"/>
          <w:szCs w:val="26"/>
        </w:rPr>
        <w:t>.</w:t>
      </w:r>
      <w:r w:rsidR="00B00384" w:rsidRPr="00D20CE5">
        <w:rPr>
          <w:rFonts w:ascii="Times New Roman" w:hAnsi="Times New Roman"/>
          <w:sz w:val="26"/>
          <w:szCs w:val="26"/>
        </w:rPr>
        <w:t>10</w:t>
      </w:r>
      <w:r w:rsidR="00244170" w:rsidRPr="00D20CE5">
        <w:rPr>
          <w:rFonts w:ascii="Times New Roman" w:hAnsi="Times New Roman"/>
          <w:sz w:val="26"/>
          <w:szCs w:val="26"/>
        </w:rPr>
        <w:t>.202</w:t>
      </w:r>
      <w:r w:rsidR="00E061D7" w:rsidRPr="00D20CE5">
        <w:rPr>
          <w:rFonts w:ascii="Times New Roman" w:hAnsi="Times New Roman"/>
          <w:sz w:val="26"/>
          <w:szCs w:val="26"/>
        </w:rPr>
        <w:t>4</w:t>
      </w:r>
      <w:r w:rsidR="00244170" w:rsidRPr="00D20CE5">
        <w:rPr>
          <w:rFonts w:ascii="Times New Roman" w:hAnsi="Times New Roman"/>
          <w:sz w:val="26"/>
          <w:szCs w:val="26"/>
        </w:rPr>
        <w:t xml:space="preserve"> года №</w:t>
      </w:r>
      <w:r w:rsidR="00E061D7" w:rsidRPr="00D20CE5">
        <w:rPr>
          <w:rFonts w:ascii="Times New Roman" w:hAnsi="Times New Roman"/>
          <w:sz w:val="26"/>
          <w:szCs w:val="26"/>
        </w:rPr>
        <w:t>24</w:t>
      </w:r>
      <w:r w:rsidR="00B00384" w:rsidRPr="00D20CE5">
        <w:rPr>
          <w:rFonts w:ascii="Times New Roman" w:hAnsi="Times New Roman"/>
          <w:sz w:val="26"/>
          <w:szCs w:val="26"/>
        </w:rPr>
        <w:t xml:space="preserve">4 </w:t>
      </w:r>
      <w:r w:rsidR="00244170" w:rsidRPr="00D20CE5">
        <w:rPr>
          <w:rFonts w:ascii="Times New Roman" w:hAnsi="Times New Roman"/>
          <w:sz w:val="26"/>
          <w:szCs w:val="26"/>
        </w:rPr>
        <w:t xml:space="preserve">утвержден </w:t>
      </w:r>
      <w:r w:rsidRPr="00D20CE5">
        <w:rPr>
          <w:rFonts w:ascii="Times New Roman" w:hAnsi="Times New Roman"/>
          <w:sz w:val="26"/>
          <w:szCs w:val="26"/>
        </w:rPr>
        <w:t>о</w:t>
      </w:r>
      <w:r w:rsidR="00BA3572" w:rsidRPr="00D20CE5">
        <w:rPr>
          <w:rFonts w:ascii="Times New Roman" w:eastAsia="Times New Roman" w:hAnsi="Times New Roman"/>
          <w:sz w:val="26"/>
          <w:szCs w:val="26"/>
        </w:rPr>
        <w:t xml:space="preserve">тчет об исполнении бюджета </w:t>
      </w:r>
      <w:r w:rsidR="00E061D7" w:rsidRPr="00D20CE5">
        <w:rPr>
          <w:rFonts w:ascii="Times New Roman" w:hAnsi="Times New Roman"/>
          <w:sz w:val="26"/>
          <w:szCs w:val="26"/>
        </w:rPr>
        <w:t xml:space="preserve">Пустомержского </w:t>
      </w:r>
      <w:r w:rsidR="005B3FF0" w:rsidRPr="00D20CE5">
        <w:rPr>
          <w:rFonts w:ascii="Times New Roman" w:hAnsi="Times New Roman"/>
          <w:sz w:val="26"/>
          <w:szCs w:val="26"/>
        </w:rPr>
        <w:t>сельско</w:t>
      </w:r>
      <w:r w:rsidR="00E061D7" w:rsidRPr="00D20CE5">
        <w:rPr>
          <w:rFonts w:ascii="Times New Roman" w:hAnsi="Times New Roman"/>
          <w:sz w:val="26"/>
          <w:szCs w:val="26"/>
        </w:rPr>
        <w:t>го</w:t>
      </w:r>
      <w:r w:rsidR="005B3FF0" w:rsidRPr="00D20CE5">
        <w:rPr>
          <w:rFonts w:ascii="Times New Roman" w:hAnsi="Times New Roman"/>
          <w:sz w:val="26"/>
          <w:szCs w:val="26"/>
        </w:rPr>
        <w:t xml:space="preserve"> поселени</w:t>
      </w:r>
      <w:r w:rsidR="00E061D7" w:rsidRPr="00D20CE5">
        <w:rPr>
          <w:rFonts w:ascii="Times New Roman" w:hAnsi="Times New Roman"/>
          <w:sz w:val="26"/>
          <w:szCs w:val="26"/>
        </w:rPr>
        <w:t>я</w:t>
      </w:r>
      <w:r w:rsidR="005B3FF0" w:rsidRPr="00D20CE5">
        <w:rPr>
          <w:rFonts w:ascii="Times New Roman" w:hAnsi="Times New Roman"/>
          <w:sz w:val="26"/>
          <w:szCs w:val="26"/>
        </w:rPr>
        <w:t xml:space="preserve"> </w:t>
      </w:r>
      <w:r w:rsidR="00BA3572" w:rsidRPr="00D20CE5">
        <w:rPr>
          <w:rFonts w:ascii="Times New Roman" w:eastAsia="Times New Roman" w:hAnsi="Times New Roman"/>
          <w:sz w:val="26"/>
          <w:szCs w:val="26"/>
        </w:rPr>
        <w:t xml:space="preserve">за </w:t>
      </w:r>
      <w:r w:rsidR="002527EB" w:rsidRPr="00D20CE5">
        <w:rPr>
          <w:rFonts w:ascii="Times New Roman" w:hAnsi="Times New Roman"/>
          <w:sz w:val="26"/>
          <w:szCs w:val="26"/>
        </w:rPr>
        <w:t>9 месяцев</w:t>
      </w:r>
      <w:r w:rsidR="00BA3572" w:rsidRPr="00D20CE5">
        <w:rPr>
          <w:rFonts w:ascii="Times New Roman" w:hAnsi="Times New Roman"/>
          <w:sz w:val="26"/>
          <w:szCs w:val="26"/>
        </w:rPr>
        <w:t xml:space="preserve"> </w:t>
      </w:r>
      <w:r w:rsidR="00BA3572" w:rsidRPr="00D20CE5">
        <w:rPr>
          <w:rFonts w:ascii="Times New Roman" w:eastAsia="Times New Roman" w:hAnsi="Times New Roman"/>
          <w:sz w:val="26"/>
          <w:szCs w:val="26"/>
        </w:rPr>
        <w:t>20</w:t>
      </w:r>
      <w:r w:rsidR="001D2544" w:rsidRPr="00D20CE5">
        <w:rPr>
          <w:rFonts w:ascii="Times New Roman" w:eastAsia="Times New Roman" w:hAnsi="Times New Roman"/>
          <w:sz w:val="26"/>
          <w:szCs w:val="26"/>
        </w:rPr>
        <w:t>2</w:t>
      </w:r>
      <w:r w:rsidR="00E061D7" w:rsidRPr="00D20CE5">
        <w:rPr>
          <w:rFonts w:ascii="Times New Roman" w:eastAsia="Times New Roman" w:hAnsi="Times New Roman"/>
          <w:sz w:val="26"/>
          <w:szCs w:val="26"/>
        </w:rPr>
        <w:t>4</w:t>
      </w:r>
      <w:r w:rsidR="002806E7" w:rsidRPr="00D20CE5">
        <w:rPr>
          <w:rFonts w:ascii="Times New Roman" w:eastAsia="Times New Roman" w:hAnsi="Times New Roman"/>
          <w:sz w:val="26"/>
          <w:szCs w:val="26"/>
        </w:rPr>
        <w:t xml:space="preserve"> </w:t>
      </w:r>
      <w:r w:rsidR="00BA3572" w:rsidRPr="00D20CE5">
        <w:rPr>
          <w:rFonts w:ascii="Times New Roman" w:eastAsia="Times New Roman" w:hAnsi="Times New Roman"/>
          <w:sz w:val="26"/>
          <w:szCs w:val="26"/>
        </w:rPr>
        <w:t>год</w:t>
      </w:r>
      <w:r w:rsidR="00BA3572" w:rsidRPr="00D20CE5">
        <w:rPr>
          <w:rFonts w:ascii="Times New Roman" w:hAnsi="Times New Roman"/>
          <w:sz w:val="26"/>
          <w:szCs w:val="26"/>
        </w:rPr>
        <w:t xml:space="preserve">а (далее </w:t>
      </w:r>
      <w:r w:rsidR="00244170" w:rsidRPr="00D20CE5">
        <w:rPr>
          <w:rFonts w:ascii="Times New Roman" w:hAnsi="Times New Roman"/>
          <w:sz w:val="26"/>
          <w:szCs w:val="26"/>
        </w:rPr>
        <w:t>–</w:t>
      </w:r>
      <w:r w:rsidR="00BA3572" w:rsidRPr="00D20CE5">
        <w:rPr>
          <w:rFonts w:ascii="Times New Roman" w:hAnsi="Times New Roman"/>
          <w:sz w:val="26"/>
          <w:szCs w:val="26"/>
        </w:rPr>
        <w:t xml:space="preserve"> Отчет</w:t>
      </w:r>
      <w:r w:rsidR="00244170" w:rsidRPr="00D20CE5">
        <w:rPr>
          <w:rFonts w:ascii="Times New Roman" w:hAnsi="Times New Roman"/>
          <w:sz w:val="26"/>
          <w:szCs w:val="26"/>
        </w:rPr>
        <w:t xml:space="preserve">) </w:t>
      </w:r>
      <w:r w:rsidR="00E46A2B" w:rsidRPr="00D20CE5">
        <w:rPr>
          <w:rFonts w:ascii="Times New Roman" w:hAnsi="Times New Roman"/>
          <w:sz w:val="26"/>
          <w:szCs w:val="26"/>
        </w:rPr>
        <w:t>и представлен в Контрольно-счетную палату МО «Ки</w:t>
      </w:r>
      <w:r w:rsidR="00244170" w:rsidRPr="00D20CE5">
        <w:rPr>
          <w:rFonts w:ascii="Times New Roman" w:hAnsi="Times New Roman"/>
          <w:sz w:val="26"/>
          <w:szCs w:val="26"/>
        </w:rPr>
        <w:t>нгисеппский муниципальный район</w:t>
      </w:r>
      <w:r w:rsidR="00EE6AEB" w:rsidRPr="00D20CE5">
        <w:rPr>
          <w:rFonts w:ascii="Times New Roman" w:hAnsi="Times New Roman"/>
          <w:sz w:val="26"/>
          <w:szCs w:val="26"/>
        </w:rPr>
        <w:t>»</w:t>
      </w:r>
      <w:r w:rsidR="00E46A2B" w:rsidRPr="00D20CE5">
        <w:rPr>
          <w:rFonts w:ascii="Times New Roman" w:hAnsi="Times New Roman"/>
          <w:sz w:val="26"/>
          <w:szCs w:val="26"/>
        </w:rPr>
        <w:t>.</w:t>
      </w:r>
    </w:p>
    <w:p w:rsidR="002527EB" w:rsidRPr="00D20CE5" w:rsidRDefault="002527EB" w:rsidP="00D20CE5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2527EB" w:rsidRPr="00D20CE5" w:rsidRDefault="002527EB" w:rsidP="00D20CE5">
      <w:pPr>
        <w:spacing w:after="0" w:line="271" w:lineRule="auto"/>
        <w:ind w:firstLine="360"/>
        <w:jc w:val="center"/>
        <w:rPr>
          <w:rFonts w:ascii="Times New Roman" w:eastAsiaTheme="minorHAnsi" w:hAnsi="Times New Roman"/>
          <w:b/>
          <w:sz w:val="26"/>
          <w:szCs w:val="26"/>
          <w:lang w:eastAsia="ru-RU" w:bidi="en-US"/>
        </w:rPr>
      </w:pPr>
      <w:r w:rsidRPr="00D20CE5">
        <w:rPr>
          <w:rFonts w:ascii="Times New Roman" w:eastAsiaTheme="minorHAnsi" w:hAnsi="Times New Roman"/>
          <w:b/>
          <w:sz w:val="26"/>
          <w:szCs w:val="26"/>
          <w:lang w:eastAsia="ru-RU" w:bidi="en-US"/>
        </w:rPr>
        <w:t>1. Анализ основных характеристик бюджета</w:t>
      </w:r>
    </w:p>
    <w:p w:rsidR="002527EB" w:rsidRPr="00D20CE5" w:rsidRDefault="003D389D" w:rsidP="00D20CE5">
      <w:pPr>
        <w:spacing w:after="0" w:line="271" w:lineRule="auto"/>
        <w:contextualSpacing/>
        <w:jc w:val="center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eastAsiaTheme="minorHAnsi" w:hAnsi="Times New Roman"/>
          <w:b/>
          <w:sz w:val="26"/>
          <w:szCs w:val="26"/>
          <w:lang w:bidi="en-US"/>
        </w:rPr>
        <w:t>Пустомержского</w:t>
      </w:r>
      <w:r w:rsidR="00E8638E" w:rsidRPr="00D20CE5">
        <w:rPr>
          <w:rFonts w:ascii="Times New Roman" w:eastAsiaTheme="minorHAnsi" w:hAnsi="Times New Roman"/>
          <w:b/>
          <w:sz w:val="26"/>
          <w:szCs w:val="26"/>
          <w:lang w:bidi="en-US"/>
        </w:rPr>
        <w:t xml:space="preserve"> </w:t>
      </w:r>
      <w:r w:rsidR="002527EB" w:rsidRPr="00D20CE5">
        <w:rPr>
          <w:rFonts w:ascii="Times New Roman" w:eastAsiaTheme="minorHAnsi" w:hAnsi="Times New Roman"/>
          <w:b/>
          <w:sz w:val="26"/>
          <w:szCs w:val="26"/>
          <w:lang w:bidi="en-US"/>
        </w:rPr>
        <w:t>сельско</w:t>
      </w:r>
      <w:r w:rsidRPr="00D20CE5">
        <w:rPr>
          <w:rFonts w:ascii="Times New Roman" w:eastAsiaTheme="minorHAnsi" w:hAnsi="Times New Roman"/>
          <w:b/>
          <w:sz w:val="26"/>
          <w:szCs w:val="26"/>
          <w:lang w:bidi="en-US"/>
        </w:rPr>
        <w:t xml:space="preserve">го </w:t>
      </w:r>
      <w:r w:rsidR="002527EB" w:rsidRPr="00D20CE5">
        <w:rPr>
          <w:rFonts w:ascii="Times New Roman" w:eastAsiaTheme="minorHAnsi" w:hAnsi="Times New Roman"/>
          <w:b/>
          <w:sz w:val="26"/>
          <w:szCs w:val="26"/>
          <w:lang w:bidi="en-US"/>
        </w:rPr>
        <w:t>поселени</w:t>
      </w:r>
      <w:r w:rsidRPr="00D20CE5">
        <w:rPr>
          <w:rFonts w:ascii="Times New Roman" w:eastAsiaTheme="minorHAnsi" w:hAnsi="Times New Roman"/>
          <w:b/>
          <w:sz w:val="26"/>
          <w:szCs w:val="26"/>
          <w:lang w:bidi="en-US"/>
        </w:rPr>
        <w:t>я</w:t>
      </w:r>
      <w:r w:rsidR="002527EB" w:rsidRPr="00D20CE5">
        <w:rPr>
          <w:rFonts w:ascii="Times New Roman" w:eastAsiaTheme="minorHAnsi" w:hAnsi="Times New Roman"/>
          <w:b/>
          <w:sz w:val="26"/>
          <w:szCs w:val="26"/>
          <w:lang w:bidi="en-US"/>
        </w:rPr>
        <w:t xml:space="preserve"> за 9 месяцев </w:t>
      </w:r>
      <w:r w:rsidRPr="00D20CE5">
        <w:rPr>
          <w:rFonts w:ascii="Times New Roman" w:eastAsiaTheme="minorHAnsi" w:hAnsi="Times New Roman"/>
          <w:b/>
          <w:sz w:val="26"/>
          <w:szCs w:val="26"/>
          <w:lang w:eastAsia="ru-RU" w:bidi="en-US"/>
        </w:rPr>
        <w:t>2024</w:t>
      </w:r>
      <w:r w:rsidR="002527EB" w:rsidRPr="00D20CE5">
        <w:rPr>
          <w:rFonts w:ascii="Times New Roman" w:eastAsiaTheme="minorHAnsi" w:hAnsi="Times New Roman"/>
          <w:b/>
          <w:sz w:val="26"/>
          <w:szCs w:val="26"/>
          <w:lang w:eastAsia="ru-RU" w:bidi="en-US"/>
        </w:rPr>
        <w:t xml:space="preserve"> года</w:t>
      </w:r>
    </w:p>
    <w:p w:rsidR="00BE6B9F" w:rsidRPr="00D20CE5" w:rsidRDefault="00BA3572" w:rsidP="00D20CE5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ab/>
      </w:r>
      <w:r w:rsidR="00BE6B9F" w:rsidRPr="00D20CE5">
        <w:rPr>
          <w:rFonts w:ascii="Times New Roman" w:hAnsi="Times New Roman"/>
          <w:b/>
          <w:i/>
          <w:sz w:val="26"/>
          <w:szCs w:val="26"/>
        </w:rPr>
        <w:t>Первоначальный бюджет</w:t>
      </w:r>
      <w:r w:rsidR="00BE6B9F" w:rsidRPr="00D20CE5">
        <w:rPr>
          <w:rFonts w:ascii="Times New Roman" w:hAnsi="Times New Roman"/>
          <w:sz w:val="26"/>
          <w:szCs w:val="26"/>
        </w:rPr>
        <w:t xml:space="preserve"> Пустомержское сельское поселение на 2024 год утвержден решением Совета депутатов Пустомержского сельского поселения от 11.12.2023 года №209 со следующими основными характеристиками:</w:t>
      </w:r>
    </w:p>
    <w:p w:rsidR="00BE6B9F" w:rsidRPr="00D20CE5" w:rsidRDefault="00BE6B9F" w:rsidP="00D20CE5">
      <w:pPr>
        <w:spacing w:after="0" w:line="271" w:lineRule="auto"/>
        <w:ind w:firstLine="708"/>
        <w:jc w:val="both"/>
        <w:rPr>
          <w:rFonts w:ascii="Times New Roman" w:eastAsiaTheme="minorEastAsia" w:hAnsi="Times New Roman" w:cstheme="minorBidi"/>
          <w:sz w:val="26"/>
          <w:szCs w:val="26"/>
          <w:lang w:eastAsia="ru-RU"/>
        </w:rPr>
      </w:pPr>
      <w:r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>- общий объем доходов бюджета – 29 962,0 тыс.руб.;</w:t>
      </w:r>
    </w:p>
    <w:p w:rsidR="00BE6B9F" w:rsidRPr="00D20CE5" w:rsidRDefault="00BE6B9F" w:rsidP="00D20CE5">
      <w:pPr>
        <w:spacing w:after="0" w:line="271" w:lineRule="auto"/>
        <w:ind w:firstLine="708"/>
        <w:jc w:val="both"/>
        <w:rPr>
          <w:rFonts w:ascii="Times New Roman" w:eastAsiaTheme="minorEastAsia" w:hAnsi="Times New Roman" w:cstheme="minorBidi"/>
          <w:sz w:val="26"/>
          <w:szCs w:val="26"/>
          <w:lang w:eastAsia="ru-RU"/>
        </w:rPr>
      </w:pPr>
      <w:r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>- общий объем расходов бюджета – 30 462,0 тыс.руб.;</w:t>
      </w:r>
    </w:p>
    <w:p w:rsidR="00BE6B9F" w:rsidRPr="00D20CE5" w:rsidRDefault="00BE6B9F" w:rsidP="00D20CE5">
      <w:pPr>
        <w:spacing w:after="0" w:line="271" w:lineRule="auto"/>
        <w:ind w:firstLine="708"/>
        <w:jc w:val="both"/>
        <w:rPr>
          <w:rFonts w:ascii="Times New Roman" w:eastAsiaTheme="minorEastAsia" w:hAnsi="Times New Roman" w:cstheme="minorBidi"/>
          <w:sz w:val="26"/>
          <w:szCs w:val="26"/>
          <w:lang w:eastAsia="ru-RU"/>
        </w:rPr>
      </w:pPr>
      <w:r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lastRenderedPageBreak/>
        <w:t>- дефицит бюджета – 500,0 тыс.руб.</w:t>
      </w:r>
    </w:p>
    <w:p w:rsidR="00BE6B9F" w:rsidRPr="00D20CE5" w:rsidRDefault="00BE6B9F" w:rsidP="00D20CE5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>Бюджет Пустомержского сельского поселения за 9 месяцев 2024 года уточнялся два раза путем внесения изменений в решение о бюджете от 22.04.2024 года №222, от 11.07.2024 года №230.</w:t>
      </w:r>
    </w:p>
    <w:p w:rsidR="006013F9" w:rsidRPr="00D20CE5" w:rsidRDefault="006013F9" w:rsidP="00D20CE5">
      <w:pPr>
        <w:spacing w:after="0" w:line="271" w:lineRule="auto"/>
        <w:ind w:firstLine="708"/>
        <w:jc w:val="both"/>
        <w:rPr>
          <w:rFonts w:ascii="Times New Roman" w:eastAsiaTheme="minorEastAsia" w:hAnsi="Times New Roman" w:cstheme="minorBidi"/>
          <w:sz w:val="26"/>
          <w:szCs w:val="26"/>
          <w:lang w:eastAsia="ru-RU"/>
        </w:rPr>
      </w:pPr>
      <w:r w:rsidRPr="00D20CE5">
        <w:rPr>
          <w:rFonts w:ascii="Times New Roman" w:eastAsiaTheme="minorEastAsia" w:hAnsi="Times New Roman"/>
          <w:b/>
          <w:i/>
          <w:sz w:val="26"/>
          <w:szCs w:val="26"/>
          <w:lang w:eastAsia="ru-RU"/>
        </w:rPr>
        <w:t>После внесенных изменений</w:t>
      </w:r>
      <w:r w:rsidRPr="00D20CE5">
        <w:rPr>
          <w:rFonts w:ascii="Times New Roman" w:eastAsiaTheme="minorEastAsia" w:hAnsi="Times New Roman"/>
          <w:sz w:val="26"/>
          <w:szCs w:val="26"/>
          <w:lang w:eastAsia="ru-RU"/>
        </w:rPr>
        <w:t xml:space="preserve">, </w:t>
      </w:r>
      <w:r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 xml:space="preserve">основные характеристики бюджета МО </w:t>
      </w:r>
      <w:r w:rsidR="00BE6B9F"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>Пустомержского</w:t>
      </w:r>
      <w:r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 xml:space="preserve"> сельско</w:t>
      </w:r>
      <w:r w:rsidR="00BE6B9F"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>го</w:t>
      </w:r>
      <w:r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 xml:space="preserve"> поселени</w:t>
      </w:r>
      <w:r w:rsidR="00BE6B9F"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>я</w:t>
      </w:r>
      <w:r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 xml:space="preserve"> утверждены в следующих объемах:</w:t>
      </w:r>
    </w:p>
    <w:p w:rsidR="006013F9" w:rsidRPr="00D20CE5" w:rsidRDefault="006013F9" w:rsidP="00D20CE5">
      <w:pPr>
        <w:spacing w:after="0" w:line="271" w:lineRule="auto"/>
        <w:ind w:firstLine="708"/>
        <w:jc w:val="both"/>
        <w:rPr>
          <w:rFonts w:ascii="Times New Roman" w:eastAsiaTheme="minorEastAsia" w:hAnsi="Times New Roman" w:cstheme="minorBidi"/>
          <w:sz w:val="26"/>
          <w:szCs w:val="26"/>
          <w:lang w:eastAsia="ru-RU"/>
        </w:rPr>
      </w:pPr>
      <w:r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 xml:space="preserve">- общий объем доходов бюджета – </w:t>
      </w:r>
      <w:r w:rsidR="00BE6B9F"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 xml:space="preserve">635 810,0 </w:t>
      </w:r>
      <w:r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>тыс.руб.;</w:t>
      </w:r>
    </w:p>
    <w:p w:rsidR="006013F9" w:rsidRPr="00D20CE5" w:rsidRDefault="006013F9" w:rsidP="00D20CE5">
      <w:pPr>
        <w:spacing w:after="0" w:line="271" w:lineRule="auto"/>
        <w:ind w:firstLine="708"/>
        <w:jc w:val="both"/>
        <w:rPr>
          <w:rFonts w:ascii="Times New Roman" w:eastAsiaTheme="minorEastAsia" w:hAnsi="Times New Roman" w:cstheme="minorBidi"/>
          <w:sz w:val="26"/>
          <w:szCs w:val="26"/>
          <w:lang w:eastAsia="ru-RU"/>
        </w:rPr>
      </w:pPr>
      <w:r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 xml:space="preserve">- общий объем расходов бюджета – </w:t>
      </w:r>
      <w:r w:rsidR="00BE6B9F"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 xml:space="preserve">636 345,9 </w:t>
      </w:r>
      <w:r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>тыс.руб.;</w:t>
      </w:r>
    </w:p>
    <w:p w:rsidR="006013F9" w:rsidRPr="00D20CE5" w:rsidRDefault="006013F9" w:rsidP="00D20CE5">
      <w:pPr>
        <w:spacing w:after="0" w:line="271" w:lineRule="auto"/>
        <w:ind w:firstLine="708"/>
        <w:jc w:val="both"/>
        <w:rPr>
          <w:rFonts w:ascii="Times New Roman" w:eastAsiaTheme="minorEastAsia" w:hAnsi="Times New Roman" w:cstheme="minorBidi"/>
          <w:sz w:val="26"/>
          <w:szCs w:val="26"/>
          <w:lang w:eastAsia="ru-RU"/>
        </w:rPr>
      </w:pPr>
      <w:r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 xml:space="preserve">- дефицит бюджета – </w:t>
      </w:r>
      <w:r w:rsidR="00BE6B9F"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 xml:space="preserve">535,9 </w:t>
      </w:r>
      <w:r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>тыс.руб.</w:t>
      </w:r>
    </w:p>
    <w:p w:rsidR="006013F9" w:rsidRPr="00D20CE5" w:rsidRDefault="006013F9" w:rsidP="00D20CE5">
      <w:pPr>
        <w:spacing w:after="0" w:line="271" w:lineRule="auto"/>
        <w:ind w:firstLine="708"/>
        <w:jc w:val="both"/>
        <w:rPr>
          <w:rFonts w:ascii="Times New Roman" w:eastAsiaTheme="minorEastAsia" w:hAnsi="Times New Roman" w:cstheme="minorBidi"/>
          <w:sz w:val="26"/>
          <w:szCs w:val="26"/>
          <w:lang w:eastAsia="ru-RU"/>
        </w:rPr>
      </w:pPr>
      <w:r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>Кроме того, вносились изменения в показатели по расходам без внесения изменений в решение о бюджете по основаниям, определенным ст. 217 Бюджетного кодекса РФ. По состоянию на 01.</w:t>
      </w:r>
      <w:r w:rsidR="00B00384"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>10</w:t>
      </w:r>
      <w:r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>.202</w:t>
      </w:r>
      <w:r w:rsidR="00BE6B9F"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>4 года</w:t>
      </w:r>
      <w:r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 xml:space="preserve"> уточненный план по сводной бюджетной росписи Пустомержско</w:t>
      </w:r>
      <w:r w:rsidR="00BE6B9F"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 xml:space="preserve">го сельского </w:t>
      </w:r>
      <w:r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>поселени</w:t>
      </w:r>
      <w:r w:rsidR="00BE6B9F"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>я</w:t>
      </w:r>
      <w:r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 xml:space="preserve"> по расходам составил </w:t>
      </w:r>
      <w:r w:rsidR="00B00384"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 xml:space="preserve">в сумме </w:t>
      </w:r>
      <w:r w:rsidR="00BE6B9F"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 xml:space="preserve">466 266,5 </w:t>
      </w:r>
      <w:r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>тыс.руб.</w:t>
      </w:r>
    </w:p>
    <w:p w:rsidR="00622AB0" w:rsidRPr="00D20CE5" w:rsidRDefault="002F1CB8" w:rsidP="00D20CE5">
      <w:pPr>
        <w:spacing w:after="0" w:line="271" w:lineRule="auto"/>
        <w:jc w:val="both"/>
        <w:rPr>
          <w:rFonts w:ascii="Times New Roman" w:hAnsi="Times New Roman"/>
          <w:b/>
          <w:i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ab/>
        <w:t xml:space="preserve">Согласно </w:t>
      </w:r>
      <w:r w:rsidR="00622AB0" w:rsidRPr="00D20CE5">
        <w:rPr>
          <w:rFonts w:ascii="Times New Roman" w:hAnsi="Times New Roman"/>
          <w:sz w:val="26"/>
          <w:szCs w:val="26"/>
        </w:rPr>
        <w:t>о</w:t>
      </w:r>
      <w:r w:rsidRPr="00D20CE5">
        <w:rPr>
          <w:rFonts w:ascii="Times New Roman" w:hAnsi="Times New Roman"/>
          <w:sz w:val="26"/>
          <w:szCs w:val="26"/>
        </w:rPr>
        <w:t>тчету</w:t>
      </w:r>
      <w:r w:rsidR="00622AB0" w:rsidRPr="00D20CE5">
        <w:rPr>
          <w:rFonts w:ascii="Times New Roman" w:hAnsi="Times New Roman"/>
          <w:sz w:val="26"/>
          <w:szCs w:val="26"/>
        </w:rPr>
        <w:t xml:space="preserve">, </w:t>
      </w:r>
      <w:r w:rsidR="00622AB0" w:rsidRPr="00D20CE5">
        <w:rPr>
          <w:rFonts w:ascii="Times New Roman" w:hAnsi="Times New Roman"/>
          <w:b/>
          <w:i/>
          <w:sz w:val="26"/>
          <w:szCs w:val="26"/>
        </w:rPr>
        <w:t>исполнение бюджета</w:t>
      </w:r>
      <w:r w:rsidRPr="00D20CE5"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BE6B9F" w:rsidRPr="00D20CE5">
        <w:rPr>
          <w:rFonts w:ascii="Times New Roman" w:hAnsi="Times New Roman"/>
          <w:b/>
          <w:i/>
          <w:sz w:val="26"/>
          <w:szCs w:val="26"/>
        </w:rPr>
        <w:t>Пустомержского</w:t>
      </w:r>
      <w:r w:rsidR="00D76E67" w:rsidRPr="00D20CE5">
        <w:rPr>
          <w:rFonts w:ascii="Times New Roman" w:hAnsi="Times New Roman"/>
          <w:b/>
          <w:i/>
          <w:sz w:val="26"/>
          <w:szCs w:val="26"/>
        </w:rPr>
        <w:t xml:space="preserve"> сельско</w:t>
      </w:r>
      <w:r w:rsidR="00BE6B9F" w:rsidRPr="00D20CE5">
        <w:rPr>
          <w:rFonts w:ascii="Times New Roman" w:hAnsi="Times New Roman"/>
          <w:b/>
          <w:i/>
          <w:sz w:val="26"/>
          <w:szCs w:val="26"/>
        </w:rPr>
        <w:t>го</w:t>
      </w:r>
      <w:r w:rsidR="00D76E67" w:rsidRPr="00D20CE5">
        <w:rPr>
          <w:rFonts w:ascii="Times New Roman" w:hAnsi="Times New Roman"/>
          <w:b/>
          <w:i/>
          <w:sz w:val="26"/>
          <w:szCs w:val="26"/>
        </w:rPr>
        <w:t xml:space="preserve"> поселени</w:t>
      </w:r>
      <w:r w:rsidR="00BE6B9F" w:rsidRPr="00D20CE5">
        <w:rPr>
          <w:rFonts w:ascii="Times New Roman" w:hAnsi="Times New Roman"/>
          <w:b/>
          <w:i/>
          <w:sz w:val="26"/>
          <w:szCs w:val="26"/>
        </w:rPr>
        <w:t>я</w:t>
      </w:r>
      <w:r w:rsidR="00622AB0" w:rsidRPr="00D20CE5">
        <w:rPr>
          <w:rFonts w:ascii="Times New Roman" w:hAnsi="Times New Roman"/>
          <w:b/>
          <w:i/>
          <w:sz w:val="26"/>
          <w:szCs w:val="26"/>
        </w:rPr>
        <w:t xml:space="preserve"> за </w:t>
      </w:r>
      <w:r w:rsidR="005119A8" w:rsidRPr="00D20CE5">
        <w:rPr>
          <w:rFonts w:ascii="Times New Roman" w:hAnsi="Times New Roman"/>
          <w:b/>
          <w:i/>
          <w:sz w:val="26"/>
          <w:szCs w:val="26"/>
        </w:rPr>
        <w:t>9 месяцев</w:t>
      </w:r>
      <w:r w:rsidR="00622AB0" w:rsidRPr="00D20CE5">
        <w:rPr>
          <w:rFonts w:ascii="Times New Roman" w:hAnsi="Times New Roman"/>
          <w:b/>
          <w:i/>
          <w:sz w:val="26"/>
          <w:szCs w:val="26"/>
        </w:rPr>
        <w:t xml:space="preserve"> 20</w:t>
      </w:r>
      <w:r w:rsidR="00BE6B9F" w:rsidRPr="00D20CE5">
        <w:rPr>
          <w:rFonts w:ascii="Times New Roman" w:hAnsi="Times New Roman"/>
          <w:b/>
          <w:i/>
          <w:sz w:val="26"/>
          <w:szCs w:val="26"/>
        </w:rPr>
        <w:t xml:space="preserve">24 </w:t>
      </w:r>
      <w:r w:rsidR="00622AB0" w:rsidRPr="00D20CE5">
        <w:rPr>
          <w:rFonts w:ascii="Times New Roman" w:hAnsi="Times New Roman"/>
          <w:b/>
          <w:i/>
          <w:sz w:val="26"/>
          <w:szCs w:val="26"/>
        </w:rPr>
        <w:t>года составило:</w:t>
      </w:r>
    </w:p>
    <w:p w:rsidR="00622AB0" w:rsidRPr="00D20CE5" w:rsidRDefault="00622AB0" w:rsidP="00D20CE5">
      <w:pPr>
        <w:spacing w:after="0" w:line="271" w:lineRule="auto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 xml:space="preserve">- </w:t>
      </w:r>
      <w:r w:rsidRPr="00D20CE5">
        <w:rPr>
          <w:rFonts w:ascii="Times New Roman" w:hAnsi="Times New Roman"/>
          <w:b/>
          <w:i/>
          <w:sz w:val="26"/>
          <w:szCs w:val="26"/>
        </w:rPr>
        <w:t>по доходам</w:t>
      </w:r>
      <w:r w:rsidR="002F1CB8" w:rsidRPr="00D20CE5">
        <w:rPr>
          <w:rFonts w:ascii="Times New Roman" w:eastAsia="Times New Roman" w:hAnsi="Times New Roman"/>
          <w:sz w:val="26"/>
          <w:szCs w:val="26"/>
        </w:rPr>
        <w:t xml:space="preserve"> в сумме</w:t>
      </w:r>
      <w:r w:rsidR="00394F9D" w:rsidRPr="00D20CE5">
        <w:rPr>
          <w:rFonts w:ascii="Times New Roman" w:eastAsia="Times New Roman" w:hAnsi="Times New Roman"/>
          <w:sz w:val="26"/>
          <w:szCs w:val="26"/>
        </w:rPr>
        <w:t xml:space="preserve"> </w:t>
      </w:r>
      <w:r w:rsidR="00BE6B9F" w:rsidRPr="00D20CE5">
        <w:rPr>
          <w:rFonts w:ascii="Times New Roman" w:eastAsia="Times New Roman" w:hAnsi="Times New Roman"/>
          <w:sz w:val="26"/>
          <w:szCs w:val="26"/>
        </w:rPr>
        <w:t>63 883,2</w:t>
      </w:r>
      <w:r w:rsidR="002F1CB8" w:rsidRPr="00D20CE5">
        <w:rPr>
          <w:rFonts w:ascii="Times New Roman" w:eastAsia="Times New Roman" w:hAnsi="Times New Roman"/>
          <w:sz w:val="26"/>
          <w:szCs w:val="26"/>
        </w:rPr>
        <w:t xml:space="preserve">тыс.руб. </w:t>
      </w:r>
      <w:r w:rsidRPr="00D20CE5">
        <w:rPr>
          <w:rFonts w:ascii="Times New Roman" w:eastAsia="Times New Roman" w:hAnsi="Times New Roman"/>
          <w:sz w:val="26"/>
          <w:szCs w:val="26"/>
        </w:rPr>
        <w:t xml:space="preserve">или </w:t>
      </w:r>
      <w:r w:rsidR="00BE6B9F" w:rsidRPr="00D20CE5">
        <w:rPr>
          <w:rFonts w:ascii="Times New Roman" w:eastAsia="Times New Roman" w:hAnsi="Times New Roman"/>
          <w:sz w:val="26"/>
          <w:szCs w:val="26"/>
        </w:rPr>
        <w:t>10,0</w:t>
      </w:r>
      <w:r w:rsidRPr="00D20CE5">
        <w:rPr>
          <w:rFonts w:ascii="Times New Roman" w:eastAsia="Times New Roman" w:hAnsi="Times New Roman"/>
          <w:b/>
          <w:i/>
          <w:sz w:val="26"/>
          <w:szCs w:val="26"/>
        </w:rPr>
        <w:t xml:space="preserve">% </w:t>
      </w:r>
      <w:r w:rsidR="00C23EA7" w:rsidRPr="00D20CE5">
        <w:rPr>
          <w:rFonts w:ascii="Times New Roman" w:eastAsia="Times New Roman" w:hAnsi="Times New Roman"/>
          <w:i/>
          <w:sz w:val="26"/>
          <w:szCs w:val="26"/>
        </w:rPr>
        <w:t>к уточненному плану</w:t>
      </w:r>
      <w:r w:rsidRPr="00D20CE5">
        <w:rPr>
          <w:rFonts w:ascii="Times New Roman" w:eastAsia="Times New Roman" w:hAnsi="Times New Roman"/>
          <w:sz w:val="26"/>
          <w:szCs w:val="26"/>
        </w:rPr>
        <w:t>;</w:t>
      </w:r>
    </w:p>
    <w:p w:rsidR="00622AB0" w:rsidRPr="00D20CE5" w:rsidRDefault="00622AB0" w:rsidP="00D20CE5">
      <w:pPr>
        <w:spacing w:after="0" w:line="271" w:lineRule="auto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D20CE5">
        <w:rPr>
          <w:rFonts w:ascii="Times New Roman" w:eastAsia="Times New Roman" w:hAnsi="Times New Roman"/>
          <w:sz w:val="26"/>
          <w:szCs w:val="26"/>
        </w:rPr>
        <w:t xml:space="preserve">- </w:t>
      </w:r>
      <w:r w:rsidRPr="00D20CE5">
        <w:rPr>
          <w:rFonts w:ascii="Times New Roman" w:eastAsia="Times New Roman" w:hAnsi="Times New Roman"/>
          <w:b/>
          <w:i/>
          <w:sz w:val="26"/>
          <w:szCs w:val="26"/>
        </w:rPr>
        <w:t>по расходам</w:t>
      </w:r>
      <w:r w:rsidRPr="00D20CE5">
        <w:rPr>
          <w:rFonts w:ascii="Times New Roman" w:eastAsia="Times New Roman" w:hAnsi="Times New Roman"/>
          <w:sz w:val="26"/>
          <w:szCs w:val="26"/>
        </w:rPr>
        <w:t xml:space="preserve"> в сумме </w:t>
      </w:r>
      <w:r w:rsidR="00BE6B9F" w:rsidRPr="00D20CE5">
        <w:rPr>
          <w:rFonts w:ascii="Times New Roman" w:eastAsia="Times New Roman" w:hAnsi="Times New Roman"/>
          <w:sz w:val="26"/>
          <w:szCs w:val="26"/>
        </w:rPr>
        <w:t xml:space="preserve">60 646,2 </w:t>
      </w:r>
      <w:r w:rsidRPr="00D20CE5">
        <w:rPr>
          <w:rFonts w:ascii="Times New Roman" w:eastAsia="Times New Roman" w:hAnsi="Times New Roman"/>
          <w:sz w:val="26"/>
          <w:szCs w:val="26"/>
        </w:rPr>
        <w:t xml:space="preserve">тыс.руб. или </w:t>
      </w:r>
      <w:r w:rsidR="00B57B26" w:rsidRPr="00D20CE5">
        <w:rPr>
          <w:rFonts w:ascii="Times New Roman" w:eastAsia="Times New Roman" w:hAnsi="Times New Roman"/>
          <w:sz w:val="26"/>
          <w:szCs w:val="26"/>
        </w:rPr>
        <w:t>13,0</w:t>
      </w:r>
      <w:r w:rsidRPr="00D20CE5">
        <w:rPr>
          <w:rFonts w:ascii="Times New Roman" w:eastAsia="Times New Roman" w:hAnsi="Times New Roman"/>
          <w:b/>
          <w:i/>
          <w:sz w:val="26"/>
          <w:szCs w:val="26"/>
        </w:rPr>
        <w:t xml:space="preserve">% </w:t>
      </w:r>
      <w:r w:rsidR="00C23EA7" w:rsidRPr="00D20CE5">
        <w:rPr>
          <w:rFonts w:ascii="Times New Roman" w:eastAsia="Times New Roman" w:hAnsi="Times New Roman"/>
          <w:i/>
          <w:sz w:val="26"/>
          <w:szCs w:val="26"/>
        </w:rPr>
        <w:t>к уточненному плану по сводной росписи.</w:t>
      </w:r>
    </w:p>
    <w:p w:rsidR="002B2B3B" w:rsidRPr="00D20CE5" w:rsidRDefault="00D76E67" w:rsidP="00D20CE5">
      <w:pPr>
        <w:spacing w:after="0" w:line="271" w:lineRule="auto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D20CE5">
        <w:rPr>
          <w:rFonts w:ascii="Times New Roman" w:eastAsia="Times New Roman" w:hAnsi="Times New Roman"/>
          <w:sz w:val="26"/>
          <w:szCs w:val="26"/>
        </w:rPr>
        <w:t>Б</w:t>
      </w:r>
      <w:r w:rsidR="002B2B3B" w:rsidRPr="00D20CE5">
        <w:rPr>
          <w:rFonts w:ascii="Times New Roman" w:eastAsia="Times New Roman" w:hAnsi="Times New Roman"/>
          <w:sz w:val="26"/>
          <w:szCs w:val="26"/>
        </w:rPr>
        <w:t xml:space="preserve">юджет </w:t>
      </w:r>
      <w:r w:rsidR="00DA1911" w:rsidRPr="00D20CE5">
        <w:rPr>
          <w:rFonts w:ascii="Times New Roman" w:eastAsia="Times New Roman" w:hAnsi="Times New Roman"/>
          <w:sz w:val="26"/>
          <w:szCs w:val="26"/>
        </w:rPr>
        <w:t>Пустомержско</w:t>
      </w:r>
      <w:r w:rsidR="00B57B26" w:rsidRPr="00D20CE5">
        <w:rPr>
          <w:rFonts w:ascii="Times New Roman" w:eastAsia="Times New Roman" w:hAnsi="Times New Roman"/>
          <w:sz w:val="26"/>
          <w:szCs w:val="26"/>
        </w:rPr>
        <w:t>го сельского</w:t>
      </w:r>
      <w:r w:rsidR="00DA1911" w:rsidRPr="00D20CE5">
        <w:rPr>
          <w:rFonts w:ascii="Times New Roman" w:eastAsia="Times New Roman" w:hAnsi="Times New Roman"/>
          <w:sz w:val="26"/>
          <w:szCs w:val="26"/>
        </w:rPr>
        <w:t xml:space="preserve"> поселени</w:t>
      </w:r>
      <w:r w:rsidR="00B57B26" w:rsidRPr="00D20CE5">
        <w:rPr>
          <w:rFonts w:ascii="Times New Roman" w:eastAsia="Times New Roman" w:hAnsi="Times New Roman"/>
          <w:sz w:val="26"/>
          <w:szCs w:val="26"/>
        </w:rPr>
        <w:t>я</w:t>
      </w:r>
      <w:r w:rsidR="00DA1911" w:rsidRPr="00D20CE5">
        <w:rPr>
          <w:rFonts w:ascii="Times New Roman" w:eastAsia="Times New Roman" w:hAnsi="Times New Roman"/>
          <w:sz w:val="26"/>
          <w:szCs w:val="26"/>
        </w:rPr>
        <w:t xml:space="preserve"> </w:t>
      </w:r>
      <w:r w:rsidR="00DD04F3" w:rsidRPr="00D20CE5">
        <w:rPr>
          <w:rFonts w:ascii="Times New Roman" w:eastAsia="Times New Roman" w:hAnsi="Times New Roman"/>
          <w:sz w:val="26"/>
          <w:szCs w:val="26"/>
        </w:rPr>
        <w:t xml:space="preserve">за </w:t>
      </w:r>
      <w:r w:rsidR="005119A8" w:rsidRPr="00D20CE5">
        <w:rPr>
          <w:rFonts w:ascii="Times New Roman" w:eastAsia="Times New Roman" w:hAnsi="Times New Roman"/>
          <w:sz w:val="26"/>
          <w:szCs w:val="26"/>
        </w:rPr>
        <w:t xml:space="preserve">9 </w:t>
      </w:r>
      <w:r w:rsidR="00A92154" w:rsidRPr="00D20CE5">
        <w:rPr>
          <w:rFonts w:ascii="Times New Roman" w:eastAsia="Times New Roman" w:hAnsi="Times New Roman"/>
          <w:sz w:val="26"/>
          <w:szCs w:val="26"/>
        </w:rPr>
        <w:t>месяцев</w:t>
      </w:r>
      <w:r w:rsidR="00DD04F3" w:rsidRPr="00D20CE5">
        <w:rPr>
          <w:rFonts w:ascii="Times New Roman" w:eastAsia="Times New Roman" w:hAnsi="Times New Roman"/>
          <w:sz w:val="26"/>
          <w:szCs w:val="26"/>
        </w:rPr>
        <w:t xml:space="preserve"> 20</w:t>
      </w:r>
      <w:r w:rsidR="009308AB" w:rsidRPr="00D20CE5">
        <w:rPr>
          <w:rFonts w:ascii="Times New Roman" w:eastAsia="Times New Roman" w:hAnsi="Times New Roman"/>
          <w:sz w:val="26"/>
          <w:szCs w:val="26"/>
        </w:rPr>
        <w:t>2</w:t>
      </w:r>
      <w:r w:rsidR="00B57B26" w:rsidRPr="00D20CE5">
        <w:rPr>
          <w:rFonts w:ascii="Times New Roman" w:eastAsia="Times New Roman" w:hAnsi="Times New Roman"/>
          <w:sz w:val="26"/>
          <w:szCs w:val="26"/>
        </w:rPr>
        <w:t>4</w:t>
      </w:r>
      <w:r w:rsidR="00316259" w:rsidRPr="00D20CE5">
        <w:rPr>
          <w:rFonts w:ascii="Times New Roman" w:eastAsia="Times New Roman" w:hAnsi="Times New Roman"/>
          <w:sz w:val="26"/>
          <w:szCs w:val="26"/>
        </w:rPr>
        <w:t xml:space="preserve"> года</w:t>
      </w:r>
      <w:r w:rsidR="00DD04F3" w:rsidRPr="00D20CE5">
        <w:rPr>
          <w:rFonts w:ascii="Times New Roman" w:eastAsia="Times New Roman" w:hAnsi="Times New Roman"/>
          <w:sz w:val="26"/>
          <w:szCs w:val="26"/>
        </w:rPr>
        <w:t xml:space="preserve"> </w:t>
      </w:r>
      <w:r w:rsidR="002B2B3B" w:rsidRPr="00D20CE5">
        <w:rPr>
          <w:rFonts w:ascii="Times New Roman" w:eastAsia="Times New Roman" w:hAnsi="Times New Roman"/>
          <w:sz w:val="26"/>
          <w:szCs w:val="26"/>
        </w:rPr>
        <w:t xml:space="preserve">исполнен </w:t>
      </w:r>
      <w:r w:rsidR="002B2B3B" w:rsidRPr="00D20CE5">
        <w:rPr>
          <w:rFonts w:ascii="Times New Roman" w:eastAsia="Times New Roman" w:hAnsi="Times New Roman"/>
          <w:i/>
          <w:sz w:val="26"/>
          <w:szCs w:val="26"/>
        </w:rPr>
        <w:t xml:space="preserve">с </w:t>
      </w:r>
      <w:r w:rsidR="00B57B26" w:rsidRPr="00D20CE5">
        <w:rPr>
          <w:rFonts w:ascii="Times New Roman" w:eastAsia="Times New Roman" w:hAnsi="Times New Roman"/>
          <w:b/>
          <w:i/>
          <w:sz w:val="26"/>
          <w:szCs w:val="26"/>
        </w:rPr>
        <w:t>про</w:t>
      </w:r>
      <w:r w:rsidR="00375417" w:rsidRPr="00D20CE5">
        <w:rPr>
          <w:rFonts w:ascii="Times New Roman" w:eastAsia="Times New Roman" w:hAnsi="Times New Roman"/>
          <w:b/>
          <w:i/>
          <w:sz w:val="26"/>
          <w:szCs w:val="26"/>
        </w:rPr>
        <w:t>фицитом</w:t>
      </w:r>
      <w:r w:rsidR="002B2B3B" w:rsidRPr="00D20CE5">
        <w:rPr>
          <w:rFonts w:ascii="Times New Roman" w:eastAsia="Times New Roman" w:hAnsi="Times New Roman"/>
          <w:b/>
          <w:i/>
          <w:sz w:val="26"/>
          <w:szCs w:val="26"/>
        </w:rPr>
        <w:t xml:space="preserve"> </w:t>
      </w:r>
      <w:r w:rsidR="002B2B3B" w:rsidRPr="00D20CE5">
        <w:rPr>
          <w:rFonts w:ascii="Times New Roman" w:eastAsia="Times New Roman" w:hAnsi="Times New Roman"/>
          <w:sz w:val="26"/>
          <w:szCs w:val="26"/>
        </w:rPr>
        <w:t xml:space="preserve">в сумме </w:t>
      </w:r>
      <w:r w:rsidR="00B57B26" w:rsidRPr="00D20CE5">
        <w:rPr>
          <w:rFonts w:ascii="Times New Roman" w:eastAsia="Times New Roman" w:hAnsi="Times New Roman"/>
          <w:sz w:val="26"/>
          <w:szCs w:val="26"/>
        </w:rPr>
        <w:t xml:space="preserve">3 237,0 </w:t>
      </w:r>
      <w:r w:rsidR="002B2B3B" w:rsidRPr="00D20CE5">
        <w:rPr>
          <w:rFonts w:ascii="Times New Roman" w:eastAsia="Times New Roman" w:hAnsi="Times New Roman"/>
          <w:sz w:val="26"/>
          <w:szCs w:val="26"/>
        </w:rPr>
        <w:t xml:space="preserve">тыс.руб. при </w:t>
      </w:r>
      <w:r w:rsidR="00351201" w:rsidRPr="00D20CE5">
        <w:rPr>
          <w:rFonts w:ascii="Times New Roman" w:eastAsia="Times New Roman" w:hAnsi="Times New Roman"/>
          <w:sz w:val="26"/>
          <w:szCs w:val="26"/>
        </w:rPr>
        <w:t>плановом</w:t>
      </w:r>
      <w:r w:rsidR="002B2B3B" w:rsidRPr="00D20CE5">
        <w:rPr>
          <w:rFonts w:ascii="Times New Roman" w:eastAsia="Times New Roman" w:hAnsi="Times New Roman"/>
          <w:sz w:val="26"/>
          <w:szCs w:val="26"/>
        </w:rPr>
        <w:t xml:space="preserve"> дефиците </w:t>
      </w:r>
      <w:r w:rsidR="00316259" w:rsidRPr="00D20CE5">
        <w:rPr>
          <w:rFonts w:ascii="Times New Roman" w:eastAsia="Times New Roman" w:hAnsi="Times New Roman"/>
          <w:sz w:val="26"/>
          <w:szCs w:val="26"/>
        </w:rPr>
        <w:t xml:space="preserve">в сумме </w:t>
      </w:r>
      <w:r w:rsidR="00B57B26" w:rsidRPr="00D20CE5">
        <w:rPr>
          <w:rFonts w:ascii="Times New Roman" w:eastAsia="Times New Roman" w:hAnsi="Times New Roman"/>
          <w:sz w:val="26"/>
          <w:szCs w:val="26"/>
        </w:rPr>
        <w:t xml:space="preserve">535,9 </w:t>
      </w:r>
      <w:r w:rsidR="002B2B3B" w:rsidRPr="00D20CE5">
        <w:rPr>
          <w:rFonts w:ascii="Times New Roman" w:eastAsia="Times New Roman" w:hAnsi="Times New Roman"/>
          <w:sz w:val="26"/>
          <w:szCs w:val="26"/>
        </w:rPr>
        <w:t>тыс.руб. Муниципальный долг отсутствует.</w:t>
      </w:r>
    </w:p>
    <w:p w:rsidR="00B57B26" w:rsidRPr="00D20CE5" w:rsidRDefault="00B57B26" w:rsidP="00D20CE5">
      <w:pPr>
        <w:spacing w:after="0" w:line="271" w:lineRule="auto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</w:p>
    <w:p w:rsidR="006463D1" w:rsidRPr="00D20CE5" w:rsidRDefault="006463D1" w:rsidP="00D20CE5">
      <w:pPr>
        <w:pStyle w:val="a3"/>
        <w:spacing w:after="0" w:line="271" w:lineRule="auto"/>
        <w:ind w:left="0" w:firstLine="709"/>
        <w:jc w:val="center"/>
        <w:rPr>
          <w:rFonts w:ascii="Times New Roman" w:hAnsi="Times New Roman"/>
          <w:b/>
          <w:sz w:val="26"/>
          <w:szCs w:val="26"/>
        </w:rPr>
      </w:pPr>
      <w:r w:rsidRPr="00D20CE5">
        <w:rPr>
          <w:rFonts w:ascii="Times New Roman" w:hAnsi="Times New Roman"/>
          <w:b/>
          <w:sz w:val="26"/>
          <w:szCs w:val="26"/>
        </w:rPr>
        <w:t xml:space="preserve">2. Анализ исполнения доходной части бюджета </w:t>
      </w:r>
    </w:p>
    <w:p w:rsidR="006463D1" w:rsidRPr="00D20CE5" w:rsidRDefault="006463D1" w:rsidP="00D20CE5">
      <w:pPr>
        <w:pStyle w:val="a3"/>
        <w:spacing w:after="0" w:line="271" w:lineRule="auto"/>
        <w:ind w:left="0" w:firstLine="709"/>
        <w:jc w:val="center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b/>
          <w:sz w:val="26"/>
          <w:szCs w:val="26"/>
        </w:rPr>
        <w:t>Пустомержско</w:t>
      </w:r>
      <w:r w:rsidR="00B57B26" w:rsidRPr="00D20CE5">
        <w:rPr>
          <w:rFonts w:ascii="Times New Roman" w:hAnsi="Times New Roman"/>
          <w:b/>
          <w:sz w:val="26"/>
          <w:szCs w:val="26"/>
        </w:rPr>
        <w:t>го</w:t>
      </w:r>
      <w:r w:rsidRPr="00D20CE5">
        <w:rPr>
          <w:rFonts w:ascii="Times New Roman" w:hAnsi="Times New Roman"/>
          <w:b/>
          <w:sz w:val="26"/>
          <w:szCs w:val="26"/>
        </w:rPr>
        <w:t xml:space="preserve"> </w:t>
      </w:r>
      <w:r w:rsidR="008B43F4" w:rsidRPr="00D20CE5">
        <w:rPr>
          <w:rFonts w:ascii="Times New Roman" w:hAnsi="Times New Roman"/>
          <w:b/>
          <w:sz w:val="26"/>
          <w:szCs w:val="26"/>
        </w:rPr>
        <w:t>сельско</w:t>
      </w:r>
      <w:r w:rsidR="00B57B26" w:rsidRPr="00D20CE5">
        <w:rPr>
          <w:rFonts w:ascii="Times New Roman" w:hAnsi="Times New Roman"/>
          <w:b/>
          <w:sz w:val="26"/>
          <w:szCs w:val="26"/>
        </w:rPr>
        <w:t>го</w:t>
      </w:r>
      <w:r w:rsidR="008B43F4" w:rsidRPr="00D20CE5">
        <w:rPr>
          <w:rFonts w:ascii="Times New Roman" w:hAnsi="Times New Roman"/>
          <w:b/>
          <w:sz w:val="26"/>
          <w:szCs w:val="26"/>
        </w:rPr>
        <w:t xml:space="preserve"> </w:t>
      </w:r>
      <w:r w:rsidRPr="00D20CE5">
        <w:rPr>
          <w:rFonts w:ascii="Times New Roman" w:hAnsi="Times New Roman"/>
          <w:b/>
          <w:sz w:val="26"/>
          <w:szCs w:val="26"/>
        </w:rPr>
        <w:t>поселени</w:t>
      </w:r>
      <w:r w:rsidR="00B57B26" w:rsidRPr="00D20CE5">
        <w:rPr>
          <w:rFonts w:ascii="Times New Roman" w:hAnsi="Times New Roman"/>
          <w:b/>
          <w:sz w:val="26"/>
          <w:szCs w:val="26"/>
        </w:rPr>
        <w:t>я</w:t>
      </w:r>
      <w:r w:rsidRPr="00D20CE5">
        <w:rPr>
          <w:rFonts w:ascii="Times New Roman" w:hAnsi="Times New Roman"/>
          <w:b/>
          <w:sz w:val="26"/>
          <w:szCs w:val="26"/>
        </w:rPr>
        <w:t xml:space="preserve"> за 9 месяцев 202</w:t>
      </w:r>
      <w:r w:rsidR="00B57B26" w:rsidRPr="00D20CE5">
        <w:rPr>
          <w:rFonts w:ascii="Times New Roman" w:hAnsi="Times New Roman"/>
          <w:b/>
          <w:sz w:val="26"/>
          <w:szCs w:val="26"/>
        </w:rPr>
        <w:t>4</w:t>
      </w:r>
      <w:r w:rsidRPr="00D20CE5">
        <w:rPr>
          <w:rFonts w:ascii="Times New Roman" w:hAnsi="Times New Roman"/>
          <w:b/>
          <w:sz w:val="26"/>
          <w:szCs w:val="26"/>
        </w:rPr>
        <w:t xml:space="preserve"> года</w:t>
      </w:r>
      <w:r w:rsidRPr="00D20CE5">
        <w:rPr>
          <w:rFonts w:ascii="Times New Roman" w:hAnsi="Times New Roman"/>
          <w:sz w:val="26"/>
          <w:szCs w:val="26"/>
        </w:rPr>
        <w:t xml:space="preserve">  </w:t>
      </w:r>
    </w:p>
    <w:p w:rsidR="006463D1" w:rsidRDefault="006463D1" w:rsidP="00D20CE5">
      <w:pPr>
        <w:spacing w:after="0" w:line="271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D20CE5">
        <w:rPr>
          <w:rFonts w:ascii="Times New Roman" w:eastAsia="Times New Roman" w:hAnsi="Times New Roman"/>
          <w:sz w:val="26"/>
          <w:szCs w:val="26"/>
        </w:rPr>
        <w:t>Динамика исполнения доходной части бюджета Пустомержско</w:t>
      </w:r>
      <w:r w:rsidR="00203324" w:rsidRPr="00D20CE5">
        <w:rPr>
          <w:rFonts w:ascii="Times New Roman" w:eastAsia="Times New Roman" w:hAnsi="Times New Roman"/>
          <w:sz w:val="26"/>
          <w:szCs w:val="26"/>
        </w:rPr>
        <w:t>го</w:t>
      </w:r>
      <w:r w:rsidRPr="00D20CE5">
        <w:rPr>
          <w:rFonts w:ascii="Times New Roman" w:eastAsia="Times New Roman" w:hAnsi="Times New Roman"/>
          <w:sz w:val="26"/>
          <w:szCs w:val="26"/>
        </w:rPr>
        <w:t xml:space="preserve"> сельско</w:t>
      </w:r>
      <w:r w:rsidR="00203324" w:rsidRPr="00D20CE5">
        <w:rPr>
          <w:rFonts w:ascii="Times New Roman" w:eastAsia="Times New Roman" w:hAnsi="Times New Roman"/>
          <w:sz w:val="26"/>
          <w:szCs w:val="26"/>
        </w:rPr>
        <w:t>го</w:t>
      </w:r>
      <w:r w:rsidRPr="00D20CE5">
        <w:rPr>
          <w:rFonts w:ascii="Times New Roman" w:eastAsia="Times New Roman" w:hAnsi="Times New Roman"/>
          <w:sz w:val="26"/>
          <w:szCs w:val="26"/>
        </w:rPr>
        <w:t xml:space="preserve"> поселени</w:t>
      </w:r>
      <w:r w:rsidR="00203324" w:rsidRPr="00D20CE5">
        <w:rPr>
          <w:rFonts w:ascii="Times New Roman" w:eastAsia="Times New Roman" w:hAnsi="Times New Roman"/>
          <w:sz w:val="26"/>
          <w:szCs w:val="26"/>
        </w:rPr>
        <w:t>я</w:t>
      </w:r>
      <w:r w:rsidRPr="00D20CE5">
        <w:rPr>
          <w:rFonts w:ascii="Times New Roman" w:eastAsia="Times New Roman" w:hAnsi="Times New Roman"/>
          <w:sz w:val="26"/>
          <w:szCs w:val="26"/>
        </w:rPr>
        <w:t xml:space="preserve"> за 9 месяцев 202</w:t>
      </w:r>
      <w:r w:rsidR="00B57B26" w:rsidRPr="00D20CE5">
        <w:rPr>
          <w:rFonts w:ascii="Times New Roman" w:eastAsia="Times New Roman" w:hAnsi="Times New Roman"/>
          <w:sz w:val="26"/>
          <w:szCs w:val="26"/>
        </w:rPr>
        <w:t>2</w:t>
      </w:r>
      <w:r w:rsidRPr="00D20CE5">
        <w:rPr>
          <w:rFonts w:ascii="Times New Roman" w:eastAsia="Times New Roman" w:hAnsi="Times New Roman"/>
          <w:sz w:val="26"/>
          <w:szCs w:val="26"/>
        </w:rPr>
        <w:t>-202</w:t>
      </w:r>
      <w:r w:rsidR="00B57B26" w:rsidRPr="00D20CE5">
        <w:rPr>
          <w:rFonts w:ascii="Times New Roman" w:eastAsia="Times New Roman" w:hAnsi="Times New Roman"/>
          <w:sz w:val="26"/>
          <w:szCs w:val="26"/>
        </w:rPr>
        <w:t>4</w:t>
      </w:r>
      <w:r w:rsidRPr="00D20CE5">
        <w:rPr>
          <w:rFonts w:ascii="Times New Roman" w:eastAsia="Times New Roman" w:hAnsi="Times New Roman"/>
          <w:sz w:val="26"/>
          <w:szCs w:val="26"/>
        </w:rPr>
        <w:t xml:space="preserve"> годов представлена в следующей таблице.</w:t>
      </w:r>
    </w:p>
    <w:p w:rsidR="00D20CE5" w:rsidRPr="00D20CE5" w:rsidRDefault="00D20CE5" w:rsidP="00D20CE5">
      <w:pPr>
        <w:spacing w:after="0" w:line="271" w:lineRule="auto"/>
        <w:ind w:firstLine="709"/>
        <w:jc w:val="both"/>
        <w:rPr>
          <w:rFonts w:ascii="Times New Roman" w:eastAsia="Times New Roman" w:hAnsi="Times New Roman"/>
          <w:sz w:val="16"/>
          <w:szCs w:val="16"/>
        </w:rPr>
      </w:pPr>
    </w:p>
    <w:p w:rsidR="006463D1" w:rsidRPr="00224D92" w:rsidRDefault="00AD36E6" w:rsidP="006463D1">
      <w:pPr>
        <w:spacing w:after="0" w:line="271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Таблица №1 </w:t>
      </w:r>
      <w:r w:rsidR="006463D1">
        <w:rPr>
          <w:rFonts w:ascii="Times New Roman" w:hAnsi="Times New Roman"/>
          <w:sz w:val="24"/>
          <w:szCs w:val="24"/>
        </w:rPr>
        <w:t>(</w:t>
      </w:r>
      <w:r w:rsidR="006463D1" w:rsidRPr="00224D92">
        <w:rPr>
          <w:rFonts w:ascii="Times New Roman" w:hAnsi="Times New Roman"/>
          <w:sz w:val="24"/>
          <w:szCs w:val="24"/>
        </w:rPr>
        <w:t>тыс.руб.)</w:t>
      </w:r>
    </w:p>
    <w:tbl>
      <w:tblPr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05"/>
        <w:gridCol w:w="2186"/>
        <w:gridCol w:w="2126"/>
        <w:gridCol w:w="1843"/>
      </w:tblGrid>
      <w:tr w:rsidR="006463D1" w:rsidRPr="0042560F" w:rsidTr="00D20CE5">
        <w:trPr>
          <w:trHeight w:val="268"/>
        </w:trPr>
        <w:tc>
          <w:tcPr>
            <w:tcW w:w="3905" w:type="dxa"/>
            <w:vMerge w:val="restart"/>
            <w:vAlign w:val="center"/>
          </w:tcPr>
          <w:p w:rsidR="006463D1" w:rsidRPr="0042560F" w:rsidRDefault="006463D1" w:rsidP="0053180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2560F">
              <w:rPr>
                <w:rFonts w:ascii="Times New Roman" w:hAnsi="Times New Roman"/>
                <w:b/>
              </w:rPr>
              <w:t>Наименование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6155" w:type="dxa"/>
            <w:gridSpan w:val="3"/>
            <w:tcBorders>
              <w:bottom w:val="single" w:sz="4" w:space="0" w:color="auto"/>
            </w:tcBorders>
            <w:vAlign w:val="center"/>
          </w:tcPr>
          <w:p w:rsidR="006463D1" w:rsidRPr="0042560F" w:rsidRDefault="006463D1" w:rsidP="0053180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Исполнено за 9 месяцев</w:t>
            </w:r>
          </w:p>
        </w:tc>
      </w:tr>
      <w:tr w:rsidR="00B57B26" w:rsidRPr="0042560F" w:rsidTr="00D20CE5">
        <w:trPr>
          <w:trHeight w:val="286"/>
        </w:trPr>
        <w:tc>
          <w:tcPr>
            <w:tcW w:w="3905" w:type="dxa"/>
            <w:vMerge/>
            <w:vAlign w:val="center"/>
          </w:tcPr>
          <w:p w:rsidR="00B57B26" w:rsidRPr="0042560F" w:rsidRDefault="00B57B26" w:rsidP="00B57B2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7B26" w:rsidRDefault="00B57B26" w:rsidP="00B57B2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2022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</w:tcPr>
          <w:p w:rsidR="00B57B26" w:rsidRDefault="00B57B26" w:rsidP="00B57B2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2023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B57B26" w:rsidRDefault="00B57B26" w:rsidP="00B57B2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2024 года</w:t>
            </w:r>
          </w:p>
        </w:tc>
      </w:tr>
      <w:tr w:rsidR="002D6FB0" w:rsidRPr="0042560F" w:rsidTr="00D20CE5">
        <w:trPr>
          <w:trHeight w:val="331"/>
        </w:trPr>
        <w:tc>
          <w:tcPr>
            <w:tcW w:w="3905" w:type="dxa"/>
            <w:vAlign w:val="center"/>
          </w:tcPr>
          <w:p w:rsidR="002D6FB0" w:rsidRPr="0042560F" w:rsidRDefault="002D6FB0" w:rsidP="002D6FB0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42560F">
              <w:rPr>
                <w:rFonts w:ascii="Times New Roman" w:hAnsi="Times New Roman"/>
                <w:b/>
              </w:rPr>
              <w:t>ВСЕГО</w:t>
            </w:r>
            <w:r>
              <w:rPr>
                <w:rFonts w:ascii="Times New Roman" w:hAnsi="Times New Roman"/>
                <w:b/>
              </w:rPr>
              <w:t xml:space="preserve"> ДОХОДОВ</w:t>
            </w:r>
          </w:p>
        </w:tc>
        <w:tc>
          <w:tcPr>
            <w:tcW w:w="2186" w:type="dxa"/>
            <w:vAlign w:val="center"/>
          </w:tcPr>
          <w:p w:rsidR="002D6FB0" w:rsidRPr="00087303" w:rsidRDefault="002D6FB0" w:rsidP="002D6FB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41 016,5</w:t>
            </w:r>
          </w:p>
        </w:tc>
        <w:tc>
          <w:tcPr>
            <w:tcW w:w="2126" w:type="dxa"/>
            <w:vAlign w:val="center"/>
          </w:tcPr>
          <w:p w:rsidR="002D6FB0" w:rsidRPr="00087303" w:rsidRDefault="002D6FB0" w:rsidP="002D6FB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57 514,8</w:t>
            </w:r>
          </w:p>
        </w:tc>
        <w:tc>
          <w:tcPr>
            <w:tcW w:w="1843" w:type="dxa"/>
            <w:vAlign w:val="center"/>
          </w:tcPr>
          <w:p w:rsidR="002D6FB0" w:rsidRPr="009C0803" w:rsidRDefault="002D6FB0" w:rsidP="002D6FB0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63 883</w:t>
            </w:r>
            <w:r>
              <w:rPr>
                <w:rFonts w:ascii="Times New Roman" w:hAnsi="Times New Roman"/>
                <w:b/>
              </w:rPr>
              <w:t>,</w:t>
            </w:r>
            <w:r>
              <w:rPr>
                <w:rFonts w:ascii="Times New Roman" w:hAnsi="Times New Roman"/>
                <w:b/>
                <w:lang w:val="en-US"/>
              </w:rPr>
              <w:t>2</w:t>
            </w:r>
          </w:p>
        </w:tc>
      </w:tr>
      <w:tr w:rsidR="002D6FB0" w:rsidRPr="0042560F" w:rsidTr="00D20CE5">
        <w:trPr>
          <w:trHeight w:val="266"/>
        </w:trPr>
        <w:tc>
          <w:tcPr>
            <w:tcW w:w="3905" w:type="dxa"/>
            <w:vAlign w:val="center"/>
          </w:tcPr>
          <w:p w:rsidR="002D6FB0" w:rsidRPr="0042560F" w:rsidRDefault="002D6FB0" w:rsidP="002D6FB0">
            <w:pPr>
              <w:spacing w:after="0" w:line="240" w:lineRule="auto"/>
              <w:rPr>
                <w:rFonts w:ascii="Times New Roman" w:hAnsi="Times New Roman"/>
              </w:rPr>
            </w:pPr>
            <w:r w:rsidRPr="0042560F">
              <w:rPr>
                <w:rFonts w:ascii="Times New Roman" w:hAnsi="Times New Roman"/>
              </w:rPr>
              <w:t>Налоговые доходы</w:t>
            </w:r>
          </w:p>
        </w:tc>
        <w:tc>
          <w:tcPr>
            <w:tcW w:w="2186" w:type="dxa"/>
            <w:vAlign w:val="center"/>
          </w:tcPr>
          <w:p w:rsidR="002D6FB0" w:rsidRPr="00087303" w:rsidRDefault="002D6FB0" w:rsidP="002D6F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10 138,1</w:t>
            </w:r>
          </w:p>
        </w:tc>
        <w:tc>
          <w:tcPr>
            <w:tcW w:w="2126" w:type="dxa"/>
            <w:vAlign w:val="center"/>
          </w:tcPr>
          <w:p w:rsidR="002D6FB0" w:rsidRPr="00087303" w:rsidRDefault="002D6FB0" w:rsidP="002D6F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8 368,6</w:t>
            </w:r>
          </w:p>
        </w:tc>
        <w:tc>
          <w:tcPr>
            <w:tcW w:w="1843" w:type="dxa"/>
            <w:vAlign w:val="center"/>
          </w:tcPr>
          <w:p w:rsidR="002D6FB0" w:rsidRPr="009C0803" w:rsidRDefault="002D6FB0" w:rsidP="002D6F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8 756,3</w:t>
            </w:r>
          </w:p>
        </w:tc>
      </w:tr>
      <w:tr w:rsidR="002D6FB0" w:rsidRPr="0042560F" w:rsidTr="00D20CE5">
        <w:trPr>
          <w:trHeight w:val="283"/>
        </w:trPr>
        <w:tc>
          <w:tcPr>
            <w:tcW w:w="3905" w:type="dxa"/>
            <w:vAlign w:val="center"/>
          </w:tcPr>
          <w:p w:rsidR="002D6FB0" w:rsidRPr="002D6FB0" w:rsidRDefault="002D6FB0" w:rsidP="00B57B26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2D6FB0">
              <w:rPr>
                <w:rFonts w:ascii="Times New Roman" w:hAnsi="Times New Roman"/>
                <w:i/>
                <w:sz w:val="18"/>
                <w:szCs w:val="18"/>
              </w:rPr>
              <w:t>Удельный вес, %</w:t>
            </w:r>
          </w:p>
        </w:tc>
        <w:tc>
          <w:tcPr>
            <w:tcW w:w="2186" w:type="dxa"/>
            <w:vAlign w:val="center"/>
          </w:tcPr>
          <w:p w:rsidR="002D6FB0" w:rsidRPr="002D6FB0" w:rsidRDefault="002D6FB0" w:rsidP="00B57B2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24,7</w:t>
            </w:r>
          </w:p>
        </w:tc>
        <w:tc>
          <w:tcPr>
            <w:tcW w:w="2126" w:type="dxa"/>
            <w:vAlign w:val="center"/>
          </w:tcPr>
          <w:p w:rsidR="002D6FB0" w:rsidRPr="002D6FB0" w:rsidRDefault="002D6FB0" w:rsidP="002D6FB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14,6</w:t>
            </w:r>
          </w:p>
        </w:tc>
        <w:tc>
          <w:tcPr>
            <w:tcW w:w="1843" w:type="dxa"/>
            <w:vAlign w:val="center"/>
          </w:tcPr>
          <w:p w:rsidR="002D6FB0" w:rsidRPr="002D6FB0" w:rsidRDefault="002D6FB0" w:rsidP="00A4593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13,</w:t>
            </w:r>
            <w:r w:rsidR="00A45936">
              <w:rPr>
                <w:rFonts w:ascii="Times New Roman" w:hAnsi="Times New Roman"/>
                <w:i/>
                <w:sz w:val="18"/>
                <w:szCs w:val="18"/>
              </w:rPr>
              <w:t>8</w:t>
            </w:r>
          </w:p>
        </w:tc>
      </w:tr>
      <w:tr w:rsidR="00B57B26" w:rsidRPr="0042560F" w:rsidTr="00D20CE5">
        <w:trPr>
          <w:trHeight w:val="260"/>
        </w:trPr>
        <w:tc>
          <w:tcPr>
            <w:tcW w:w="3905" w:type="dxa"/>
            <w:vAlign w:val="center"/>
          </w:tcPr>
          <w:p w:rsidR="00B57B26" w:rsidRPr="0042560F" w:rsidRDefault="00B57B26" w:rsidP="00B57B26">
            <w:pPr>
              <w:spacing w:after="0" w:line="240" w:lineRule="auto"/>
              <w:rPr>
                <w:rFonts w:ascii="Times New Roman" w:hAnsi="Times New Roman"/>
              </w:rPr>
            </w:pPr>
            <w:r w:rsidRPr="0042560F">
              <w:rPr>
                <w:rFonts w:ascii="Times New Roman" w:hAnsi="Times New Roman"/>
              </w:rPr>
              <w:t>Неналоговые доходы</w:t>
            </w:r>
          </w:p>
        </w:tc>
        <w:tc>
          <w:tcPr>
            <w:tcW w:w="2186" w:type="dxa"/>
            <w:vAlign w:val="center"/>
          </w:tcPr>
          <w:p w:rsidR="00B57B26" w:rsidRPr="00087303" w:rsidRDefault="00B57B26" w:rsidP="00B57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841,2</w:t>
            </w:r>
          </w:p>
        </w:tc>
        <w:tc>
          <w:tcPr>
            <w:tcW w:w="2126" w:type="dxa"/>
            <w:vAlign w:val="center"/>
          </w:tcPr>
          <w:p w:rsidR="00B57B26" w:rsidRPr="00087303" w:rsidRDefault="00B57B26" w:rsidP="00B57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1 390,9</w:t>
            </w:r>
          </w:p>
        </w:tc>
        <w:tc>
          <w:tcPr>
            <w:tcW w:w="1843" w:type="dxa"/>
            <w:vAlign w:val="center"/>
          </w:tcPr>
          <w:p w:rsidR="00B57B26" w:rsidRPr="00087303" w:rsidRDefault="009C0803" w:rsidP="00B57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1 539,7</w:t>
            </w:r>
          </w:p>
        </w:tc>
      </w:tr>
      <w:tr w:rsidR="002D6FB0" w:rsidRPr="0042560F" w:rsidTr="00D20CE5">
        <w:trPr>
          <w:trHeight w:val="277"/>
        </w:trPr>
        <w:tc>
          <w:tcPr>
            <w:tcW w:w="3905" w:type="dxa"/>
            <w:vAlign w:val="center"/>
          </w:tcPr>
          <w:p w:rsidR="002D6FB0" w:rsidRPr="002D6FB0" w:rsidRDefault="002D6FB0" w:rsidP="00B57B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D6FB0">
              <w:rPr>
                <w:rFonts w:ascii="Times New Roman" w:hAnsi="Times New Roman"/>
                <w:i/>
                <w:sz w:val="18"/>
                <w:szCs w:val="18"/>
              </w:rPr>
              <w:t>Удельный вес, %</w:t>
            </w:r>
          </w:p>
        </w:tc>
        <w:tc>
          <w:tcPr>
            <w:tcW w:w="2186" w:type="dxa"/>
            <w:vAlign w:val="center"/>
          </w:tcPr>
          <w:p w:rsidR="002D6FB0" w:rsidRPr="002D6FB0" w:rsidRDefault="002D6FB0" w:rsidP="00B57B2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2,0</w:t>
            </w:r>
          </w:p>
        </w:tc>
        <w:tc>
          <w:tcPr>
            <w:tcW w:w="2126" w:type="dxa"/>
            <w:vAlign w:val="center"/>
          </w:tcPr>
          <w:p w:rsidR="002D6FB0" w:rsidRPr="002D6FB0" w:rsidRDefault="002D6FB0" w:rsidP="00B57B2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2,4</w:t>
            </w:r>
          </w:p>
        </w:tc>
        <w:tc>
          <w:tcPr>
            <w:tcW w:w="1843" w:type="dxa"/>
            <w:vAlign w:val="center"/>
          </w:tcPr>
          <w:p w:rsidR="002D6FB0" w:rsidRPr="002D6FB0" w:rsidRDefault="002D6FB0" w:rsidP="00B57B2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2,4</w:t>
            </w:r>
          </w:p>
        </w:tc>
      </w:tr>
      <w:tr w:rsidR="00B57B26" w:rsidRPr="0042560F" w:rsidTr="00D20CE5">
        <w:trPr>
          <w:trHeight w:val="282"/>
        </w:trPr>
        <w:tc>
          <w:tcPr>
            <w:tcW w:w="3905" w:type="dxa"/>
            <w:vAlign w:val="center"/>
          </w:tcPr>
          <w:p w:rsidR="00B57B26" w:rsidRPr="0042560F" w:rsidRDefault="00B57B26" w:rsidP="00B57B26">
            <w:pPr>
              <w:spacing w:after="0" w:line="240" w:lineRule="auto"/>
              <w:rPr>
                <w:rFonts w:ascii="Times New Roman" w:hAnsi="Times New Roman"/>
              </w:rPr>
            </w:pPr>
            <w:r w:rsidRPr="0042560F">
              <w:rPr>
                <w:rFonts w:ascii="Times New Roman" w:hAnsi="Times New Roman"/>
              </w:rPr>
              <w:t xml:space="preserve">Безвозмездные поступления </w:t>
            </w:r>
          </w:p>
        </w:tc>
        <w:tc>
          <w:tcPr>
            <w:tcW w:w="2186" w:type="dxa"/>
            <w:vAlign w:val="center"/>
          </w:tcPr>
          <w:p w:rsidR="00B57B26" w:rsidRPr="00087303" w:rsidRDefault="00B57B26" w:rsidP="00B57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30 037,1</w:t>
            </w:r>
          </w:p>
        </w:tc>
        <w:tc>
          <w:tcPr>
            <w:tcW w:w="2126" w:type="dxa"/>
            <w:vAlign w:val="center"/>
          </w:tcPr>
          <w:p w:rsidR="00B57B26" w:rsidRPr="00087303" w:rsidRDefault="00B57B26" w:rsidP="00B57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47 755,3</w:t>
            </w:r>
          </w:p>
        </w:tc>
        <w:tc>
          <w:tcPr>
            <w:tcW w:w="1843" w:type="dxa"/>
            <w:vAlign w:val="center"/>
          </w:tcPr>
          <w:p w:rsidR="00B57B26" w:rsidRPr="009C0803" w:rsidRDefault="009C0803" w:rsidP="009C0803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53 587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en-US"/>
              </w:rPr>
              <w:t>2</w:t>
            </w:r>
          </w:p>
        </w:tc>
      </w:tr>
      <w:tr w:rsidR="002D6FB0" w:rsidRPr="0042560F" w:rsidTr="00D20CE5">
        <w:trPr>
          <w:trHeight w:val="129"/>
        </w:trPr>
        <w:tc>
          <w:tcPr>
            <w:tcW w:w="3905" w:type="dxa"/>
            <w:vAlign w:val="center"/>
          </w:tcPr>
          <w:p w:rsidR="002D6FB0" w:rsidRPr="002D6FB0" w:rsidRDefault="002D6FB0" w:rsidP="00B57B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D6FB0">
              <w:rPr>
                <w:rFonts w:ascii="Times New Roman" w:hAnsi="Times New Roman"/>
                <w:i/>
                <w:sz w:val="18"/>
                <w:szCs w:val="18"/>
              </w:rPr>
              <w:t>Удельный вес, %</w:t>
            </w:r>
          </w:p>
        </w:tc>
        <w:tc>
          <w:tcPr>
            <w:tcW w:w="2186" w:type="dxa"/>
            <w:vAlign w:val="center"/>
          </w:tcPr>
          <w:p w:rsidR="002D6FB0" w:rsidRPr="002D6FB0" w:rsidRDefault="002D6FB0" w:rsidP="00B57B2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73,3</w:t>
            </w:r>
          </w:p>
        </w:tc>
        <w:tc>
          <w:tcPr>
            <w:tcW w:w="2126" w:type="dxa"/>
            <w:vAlign w:val="center"/>
          </w:tcPr>
          <w:p w:rsidR="002D6FB0" w:rsidRPr="002D6FB0" w:rsidRDefault="002D6FB0" w:rsidP="00B57B2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83,0</w:t>
            </w:r>
          </w:p>
        </w:tc>
        <w:tc>
          <w:tcPr>
            <w:tcW w:w="1843" w:type="dxa"/>
            <w:vAlign w:val="center"/>
          </w:tcPr>
          <w:p w:rsidR="002D6FB0" w:rsidRPr="00A45936" w:rsidRDefault="00A45936" w:rsidP="009C080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83,8</w:t>
            </w:r>
          </w:p>
        </w:tc>
      </w:tr>
    </w:tbl>
    <w:p w:rsidR="006463D1" w:rsidRPr="005305E4" w:rsidRDefault="006463D1" w:rsidP="006463D1">
      <w:pPr>
        <w:spacing w:after="0" w:line="271" w:lineRule="auto"/>
        <w:jc w:val="both"/>
        <w:rPr>
          <w:rFonts w:ascii="Times New Roman" w:hAnsi="Times New Roman"/>
          <w:sz w:val="16"/>
          <w:szCs w:val="16"/>
        </w:rPr>
      </w:pPr>
      <w:r w:rsidRPr="005B4507">
        <w:rPr>
          <w:rFonts w:ascii="Times New Roman" w:hAnsi="Times New Roman"/>
          <w:sz w:val="28"/>
          <w:szCs w:val="28"/>
        </w:rPr>
        <w:t xml:space="preserve">       </w:t>
      </w:r>
    </w:p>
    <w:p w:rsidR="006463D1" w:rsidRPr="00D20CE5" w:rsidRDefault="006463D1" w:rsidP="00D20CE5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  <w:r w:rsidRPr="005B4507">
        <w:rPr>
          <w:rFonts w:ascii="Times New Roman" w:hAnsi="Times New Roman"/>
          <w:sz w:val="26"/>
          <w:szCs w:val="26"/>
        </w:rPr>
        <w:t xml:space="preserve">    </w:t>
      </w:r>
      <w:r w:rsidRPr="005B4507">
        <w:rPr>
          <w:rFonts w:ascii="Times New Roman" w:hAnsi="Times New Roman"/>
          <w:szCs w:val="28"/>
        </w:rPr>
        <w:t xml:space="preserve">  </w:t>
      </w:r>
      <w:r w:rsidRPr="007321FA">
        <w:rPr>
          <w:rFonts w:ascii="Times New Roman" w:hAnsi="Times New Roman"/>
          <w:sz w:val="28"/>
          <w:szCs w:val="28"/>
        </w:rPr>
        <w:tab/>
      </w:r>
      <w:r w:rsidRPr="00D20CE5">
        <w:rPr>
          <w:rFonts w:ascii="Times New Roman" w:hAnsi="Times New Roman"/>
          <w:sz w:val="26"/>
          <w:szCs w:val="26"/>
        </w:rPr>
        <w:t>Согласно динамике исполнения доходов, за 9 месяцев 202</w:t>
      </w:r>
      <w:r w:rsidR="00EE0041" w:rsidRPr="00D20CE5">
        <w:rPr>
          <w:rFonts w:ascii="Times New Roman" w:hAnsi="Times New Roman"/>
          <w:sz w:val="26"/>
          <w:szCs w:val="26"/>
        </w:rPr>
        <w:t>4</w:t>
      </w:r>
      <w:r w:rsidRPr="00D20CE5">
        <w:rPr>
          <w:rFonts w:ascii="Times New Roman" w:hAnsi="Times New Roman"/>
          <w:sz w:val="26"/>
          <w:szCs w:val="26"/>
        </w:rPr>
        <w:t xml:space="preserve"> года в бюджет </w:t>
      </w:r>
      <w:r w:rsidR="00EE0041" w:rsidRPr="00D20CE5">
        <w:rPr>
          <w:rFonts w:ascii="Times New Roman" w:hAnsi="Times New Roman"/>
          <w:sz w:val="26"/>
          <w:szCs w:val="26"/>
        </w:rPr>
        <w:t>Пустомержского</w:t>
      </w:r>
      <w:r w:rsidRPr="00D20CE5">
        <w:rPr>
          <w:rFonts w:ascii="Times New Roman" w:hAnsi="Times New Roman"/>
          <w:sz w:val="26"/>
          <w:szCs w:val="26"/>
        </w:rPr>
        <w:t xml:space="preserve"> сельско</w:t>
      </w:r>
      <w:r w:rsidR="00EE0041" w:rsidRPr="00D20CE5">
        <w:rPr>
          <w:rFonts w:ascii="Times New Roman" w:hAnsi="Times New Roman"/>
          <w:sz w:val="26"/>
          <w:szCs w:val="26"/>
        </w:rPr>
        <w:t>го поселения</w:t>
      </w:r>
      <w:r w:rsidRPr="00D20CE5">
        <w:rPr>
          <w:rFonts w:ascii="Times New Roman" w:hAnsi="Times New Roman"/>
          <w:sz w:val="26"/>
          <w:szCs w:val="26"/>
        </w:rPr>
        <w:t xml:space="preserve"> в целом поступило доходов</w:t>
      </w:r>
      <w:r w:rsidR="00241563" w:rsidRPr="00D20CE5">
        <w:rPr>
          <w:rFonts w:ascii="Times New Roman" w:hAnsi="Times New Roman"/>
          <w:sz w:val="26"/>
          <w:szCs w:val="26"/>
        </w:rPr>
        <w:t xml:space="preserve"> больше </w:t>
      </w:r>
      <w:r w:rsidRPr="00D20CE5">
        <w:rPr>
          <w:rFonts w:ascii="Times New Roman" w:hAnsi="Times New Roman"/>
          <w:sz w:val="26"/>
          <w:szCs w:val="26"/>
        </w:rPr>
        <w:t xml:space="preserve">на </w:t>
      </w:r>
      <w:r w:rsidR="00EE0041" w:rsidRPr="00D20CE5">
        <w:rPr>
          <w:rFonts w:ascii="Times New Roman" w:hAnsi="Times New Roman"/>
          <w:sz w:val="26"/>
          <w:szCs w:val="26"/>
        </w:rPr>
        <w:t xml:space="preserve">6 368,4 </w:t>
      </w:r>
      <w:r w:rsidRPr="00D20CE5">
        <w:rPr>
          <w:rFonts w:ascii="Times New Roman" w:hAnsi="Times New Roman"/>
          <w:sz w:val="26"/>
          <w:szCs w:val="26"/>
        </w:rPr>
        <w:t>тыс.руб. по сравнению с аналогичным периодом 20</w:t>
      </w:r>
      <w:r w:rsidR="00EE0041" w:rsidRPr="00D20CE5">
        <w:rPr>
          <w:rFonts w:ascii="Times New Roman" w:hAnsi="Times New Roman"/>
          <w:sz w:val="26"/>
          <w:szCs w:val="26"/>
        </w:rPr>
        <w:t>23</w:t>
      </w:r>
      <w:r w:rsidRPr="00D20CE5">
        <w:rPr>
          <w:rFonts w:ascii="Times New Roman" w:hAnsi="Times New Roman"/>
          <w:sz w:val="26"/>
          <w:szCs w:val="26"/>
        </w:rPr>
        <w:t xml:space="preserve"> года, </w:t>
      </w:r>
      <w:r w:rsidR="00241563" w:rsidRPr="00D20CE5">
        <w:rPr>
          <w:rFonts w:ascii="Times New Roman" w:hAnsi="Times New Roman"/>
          <w:sz w:val="26"/>
          <w:szCs w:val="26"/>
        </w:rPr>
        <w:t>и</w:t>
      </w:r>
      <w:r w:rsidRPr="00D20CE5">
        <w:rPr>
          <w:rFonts w:ascii="Times New Roman" w:hAnsi="Times New Roman"/>
          <w:sz w:val="26"/>
          <w:szCs w:val="26"/>
        </w:rPr>
        <w:t xml:space="preserve"> на </w:t>
      </w:r>
      <w:r w:rsidR="00EE0041" w:rsidRPr="00D20CE5">
        <w:rPr>
          <w:rFonts w:ascii="Times New Roman" w:hAnsi="Times New Roman"/>
          <w:sz w:val="26"/>
          <w:szCs w:val="26"/>
        </w:rPr>
        <w:t xml:space="preserve">22 866,7 </w:t>
      </w:r>
      <w:r w:rsidRPr="00D20CE5">
        <w:rPr>
          <w:rFonts w:ascii="Times New Roman" w:hAnsi="Times New Roman"/>
          <w:sz w:val="26"/>
          <w:szCs w:val="26"/>
        </w:rPr>
        <w:t>тыс.руб. по сравнению с поступлениями в 202</w:t>
      </w:r>
      <w:r w:rsidR="00EE0041" w:rsidRPr="00D20CE5">
        <w:rPr>
          <w:rFonts w:ascii="Times New Roman" w:hAnsi="Times New Roman"/>
          <w:sz w:val="26"/>
          <w:szCs w:val="26"/>
        </w:rPr>
        <w:t>2</w:t>
      </w:r>
      <w:r w:rsidRPr="00D20CE5">
        <w:rPr>
          <w:rFonts w:ascii="Times New Roman" w:hAnsi="Times New Roman"/>
          <w:sz w:val="26"/>
          <w:szCs w:val="26"/>
        </w:rPr>
        <w:t xml:space="preserve"> году. </w:t>
      </w:r>
    </w:p>
    <w:p w:rsidR="006463D1" w:rsidRPr="00D20CE5" w:rsidRDefault="006463D1" w:rsidP="00D20CE5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 xml:space="preserve">В общем объеме доходов </w:t>
      </w:r>
      <w:r w:rsidR="00EE0041" w:rsidRPr="00D20CE5">
        <w:rPr>
          <w:rFonts w:ascii="Times New Roman" w:hAnsi="Times New Roman"/>
          <w:sz w:val="26"/>
          <w:szCs w:val="26"/>
        </w:rPr>
        <w:t>Пустомержского сельского</w:t>
      </w:r>
      <w:r w:rsidRPr="00D20CE5">
        <w:rPr>
          <w:rFonts w:ascii="Times New Roman" w:hAnsi="Times New Roman"/>
          <w:sz w:val="26"/>
          <w:szCs w:val="26"/>
        </w:rPr>
        <w:t xml:space="preserve"> поселен</w:t>
      </w:r>
      <w:r w:rsidR="002D6FB0" w:rsidRPr="00D20CE5">
        <w:rPr>
          <w:rFonts w:ascii="Times New Roman" w:hAnsi="Times New Roman"/>
          <w:sz w:val="26"/>
          <w:szCs w:val="26"/>
        </w:rPr>
        <w:t>и</w:t>
      </w:r>
      <w:r w:rsidR="00EE0041" w:rsidRPr="00D20CE5">
        <w:rPr>
          <w:rFonts w:ascii="Times New Roman" w:hAnsi="Times New Roman"/>
          <w:sz w:val="26"/>
          <w:szCs w:val="26"/>
        </w:rPr>
        <w:t>я</w:t>
      </w:r>
      <w:r w:rsidRPr="00D20CE5">
        <w:rPr>
          <w:rFonts w:ascii="Times New Roman" w:hAnsi="Times New Roman"/>
          <w:sz w:val="26"/>
          <w:szCs w:val="26"/>
        </w:rPr>
        <w:t xml:space="preserve"> в </w:t>
      </w:r>
      <w:r w:rsidR="00A45936" w:rsidRPr="00D20CE5">
        <w:rPr>
          <w:rFonts w:ascii="Times New Roman" w:hAnsi="Times New Roman"/>
          <w:sz w:val="26"/>
          <w:szCs w:val="26"/>
        </w:rPr>
        <w:t xml:space="preserve">течение </w:t>
      </w:r>
      <w:r w:rsidRPr="00D20CE5">
        <w:rPr>
          <w:rFonts w:ascii="Times New Roman" w:hAnsi="Times New Roman"/>
          <w:sz w:val="26"/>
          <w:szCs w:val="26"/>
        </w:rPr>
        <w:t>202</w:t>
      </w:r>
      <w:r w:rsidR="00EE0041" w:rsidRPr="00D20CE5">
        <w:rPr>
          <w:rFonts w:ascii="Times New Roman" w:hAnsi="Times New Roman"/>
          <w:sz w:val="26"/>
          <w:szCs w:val="26"/>
        </w:rPr>
        <w:t>2</w:t>
      </w:r>
      <w:r w:rsidRPr="00D20CE5">
        <w:rPr>
          <w:rFonts w:ascii="Times New Roman" w:hAnsi="Times New Roman"/>
          <w:sz w:val="26"/>
          <w:szCs w:val="26"/>
        </w:rPr>
        <w:t>-202</w:t>
      </w:r>
      <w:r w:rsidR="00EE0041" w:rsidRPr="00D20CE5">
        <w:rPr>
          <w:rFonts w:ascii="Times New Roman" w:hAnsi="Times New Roman"/>
          <w:sz w:val="26"/>
          <w:szCs w:val="26"/>
        </w:rPr>
        <w:t>4</w:t>
      </w:r>
      <w:r w:rsidRPr="00D20CE5">
        <w:rPr>
          <w:rFonts w:ascii="Times New Roman" w:hAnsi="Times New Roman"/>
          <w:sz w:val="26"/>
          <w:szCs w:val="26"/>
        </w:rPr>
        <w:t xml:space="preserve"> год</w:t>
      </w:r>
      <w:r w:rsidR="00A45936" w:rsidRPr="00D20CE5">
        <w:rPr>
          <w:rFonts w:ascii="Times New Roman" w:hAnsi="Times New Roman"/>
          <w:sz w:val="26"/>
          <w:szCs w:val="26"/>
        </w:rPr>
        <w:t>ов</w:t>
      </w:r>
      <w:r w:rsidRPr="00D20CE5">
        <w:rPr>
          <w:rFonts w:ascii="Times New Roman" w:hAnsi="Times New Roman"/>
          <w:sz w:val="26"/>
          <w:szCs w:val="26"/>
        </w:rPr>
        <w:t xml:space="preserve"> безвозмездные поступления составляют основную долю доходов</w:t>
      </w:r>
      <w:r w:rsidR="00A45936" w:rsidRPr="00D20CE5">
        <w:rPr>
          <w:rFonts w:ascii="Times New Roman" w:hAnsi="Times New Roman"/>
          <w:sz w:val="26"/>
          <w:szCs w:val="26"/>
        </w:rPr>
        <w:t xml:space="preserve"> (более 70%).</w:t>
      </w:r>
    </w:p>
    <w:p w:rsidR="007859A1" w:rsidRPr="00D20CE5" w:rsidRDefault="007859A1" w:rsidP="00D20CE5">
      <w:pPr>
        <w:spacing w:after="0" w:line="271" w:lineRule="auto"/>
        <w:ind w:firstLine="709"/>
        <w:contextualSpacing/>
        <w:jc w:val="center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b/>
          <w:sz w:val="26"/>
          <w:szCs w:val="26"/>
        </w:rPr>
        <w:lastRenderedPageBreak/>
        <w:t>Динамика исполнения доходной части бюджета</w:t>
      </w:r>
    </w:p>
    <w:p w:rsidR="007859A1" w:rsidRPr="00D20CE5" w:rsidRDefault="007859A1" w:rsidP="00D20CE5">
      <w:pPr>
        <w:spacing w:after="0" w:line="271" w:lineRule="auto"/>
        <w:contextualSpacing/>
        <w:jc w:val="center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b/>
          <w:sz w:val="26"/>
          <w:szCs w:val="26"/>
        </w:rPr>
        <w:t>Пустомержско</w:t>
      </w:r>
      <w:r w:rsidR="00A45936" w:rsidRPr="00D20CE5">
        <w:rPr>
          <w:rFonts w:ascii="Times New Roman" w:hAnsi="Times New Roman"/>
          <w:b/>
          <w:sz w:val="26"/>
          <w:szCs w:val="26"/>
        </w:rPr>
        <w:t>го</w:t>
      </w:r>
      <w:r w:rsidRPr="00D20CE5">
        <w:rPr>
          <w:rFonts w:ascii="Times New Roman" w:hAnsi="Times New Roman"/>
          <w:b/>
          <w:sz w:val="26"/>
          <w:szCs w:val="26"/>
        </w:rPr>
        <w:t xml:space="preserve"> сельско</w:t>
      </w:r>
      <w:r w:rsidR="00A45936" w:rsidRPr="00D20CE5">
        <w:rPr>
          <w:rFonts w:ascii="Times New Roman" w:hAnsi="Times New Roman"/>
          <w:b/>
          <w:sz w:val="26"/>
          <w:szCs w:val="26"/>
        </w:rPr>
        <w:t>го</w:t>
      </w:r>
      <w:r w:rsidRPr="00D20CE5">
        <w:rPr>
          <w:rFonts w:ascii="Times New Roman" w:hAnsi="Times New Roman"/>
          <w:b/>
          <w:sz w:val="26"/>
          <w:szCs w:val="26"/>
        </w:rPr>
        <w:t xml:space="preserve"> поселени</w:t>
      </w:r>
      <w:r w:rsidR="00A45936" w:rsidRPr="00D20CE5">
        <w:rPr>
          <w:rFonts w:ascii="Times New Roman" w:hAnsi="Times New Roman"/>
          <w:b/>
          <w:sz w:val="26"/>
          <w:szCs w:val="26"/>
        </w:rPr>
        <w:t xml:space="preserve">я </w:t>
      </w:r>
      <w:r w:rsidRPr="00D20CE5">
        <w:rPr>
          <w:rFonts w:ascii="Times New Roman" w:hAnsi="Times New Roman"/>
          <w:b/>
          <w:sz w:val="26"/>
          <w:szCs w:val="26"/>
        </w:rPr>
        <w:t xml:space="preserve">за </w:t>
      </w:r>
      <w:r w:rsidR="002527EB" w:rsidRPr="00D20CE5">
        <w:rPr>
          <w:rFonts w:ascii="Times New Roman" w:hAnsi="Times New Roman"/>
          <w:b/>
          <w:sz w:val="26"/>
          <w:szCs w:val="26"/>
        </w:rPr>
        <w:t>9 месяцев</w:t>
      </w:r>
      <w:r w:rsidRPr="00D20CE5">
        <w:rPr>
          <w:rFonts w:ascii="Times New Roman" w:hAnsi="Times New Roman"/>
          <w:b/>
          <w:sz w:val="26"/>
          <w:szCs w:val="26"/>
        </w:rPr>
        <w:t xml:space="preserve"> 202</w:t>
      </w:r>
      <w:r w:rsidR="00A45936" w:rsidRPr="00D20CE5">
        <w:rPr>
          <w:rFonts w:ascii="Times New Roman" w:hAnsi="Times New Roman"/>
          <w:b/>
          <w:sz w:val="26"/>
          <w:szCs w:val="26"/>
        </w:rPr>
        <w:t>4</w:t>
      </w:r>
      <w:r w:rsidR="00316259" w:rsidRPr="00D20CE5">
        <w:rPr>
          <w:rFonts w:ascii="Times New Roman" w:hAnsi="Times New Roman"/>
          <w:b/>
          <w:sz w:val="26"/>
          <w:szCs w:val="26"/>
        </w:rPr>
        <w:t xml:space="preserve"> </w:t>
      </w:r>
      <w:r w:rsidRPr="00D20CE5">
        <w:rPr>
          <w:rFonts w:ascii="Times New Roman" w:hAnsi="Times New Roman"/>
          <w:b/>
          <w:sz w:val="26"/>
          <w:szCs w:val="26"/>
        </w:rPr>
        <w:t>года</w:t>
      </w:r>
      <w:r w:rsidRPr="00D20CE5">
        <w:rPr>
          <w:rFonts w:ascii="Times New Roman" w:hAnsi="Times New Roman"/>
          <w:sz w:val="26"/>
          <w:szCs w:val="26"/>
        </w:rPr>
        <w:t xml:space="preserve">         </w:t>
      </w:r>
    </w:p>
    <w:p w:rsidR="007859A1" w:rsidRPr="00AD36E6" w:rsidRDefault="00AD36E6" w:rsidP="007859A1">
      <w:pPr>
        <w:spacing w:after="0" w:line="240" w:lineRule="auto"/>
        <w:ind w:left="720"/>
        <w:contextualSpacing/>
        <w:jc w:val="right"/>
        <w:rPr>
          <w:rFonts w:ascii="Times New Roman" w:hAnsi="Times New Roman"/>
          <w:sz w:val="24"/>
          <w:szCs w:val="24"/>
        </w:rPr>
      </w:pPr>
      <w:r w:rsidRPr="00AD36E6">
        <w:rPr>
          <w:rFonts w:ascii="Times New Roman" w:hAnsi="Times New Roman"/>
          <w:sz w:val="24"/>
          <w:szCs w:val="24"/>
        </w:rPr>
        <w:t xml:space="preserve">Таблица №2 </w:t>
      </w:r>
      <w:r w:rsidR="007859A1" w:rsidRPr="00AD36E6">
        <w:rPr>
          <w:rFonts w:ascii="Times New Roman" w:hAnsi="Times New Roman"/>
          <w:sz w:val="24"/>
          <w:szCs w:val="24"/>
        </w:rPr>
        <w:t>(тыс.руб.)</w:t>
      </w:r>
    </w:p>
    <w:tbl>
      <w:tblPr>
        <w:tblW w:w="1006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1134"/>
        <w:gridCol w:w="1134"/>
        <w:gridCol w:w="1134"/>
        <w:gridCol w:w="1134"/>
        <w:gridCol w:w="1276"/>
        <w:gridCol w:w="1134"/>
      </w:tblGrid>
      <w:tr w:rsidR="007859A1" w:rsidRPr="004200F5" w:rsidTr="00D20CE5">
        <w:tc>
          <w:tcPr>
            <w:tcW w:w="3119" w:type="dxa"/>
            <w:vMerge w:val="restart"/>
            <w:vAlign w:val="center"/>
          </w:tcPr>
          <w:p w:rsidR="007859A1" w:rsidRPr="004200F5" w:rsidRDefault="007859A1" w:rsidP="005547F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6946" w:type="dxa"/>
            <w:gridSpan w:val="6"/>
            <w:tcBorders>
              <w:bottom w:val="single" w:sz="4" w:space="0" w:color="auto"/>
            </w:tcBorders>
          </w:tcPr>
          <w:p w:rsidR="007859A1" w:rsidRPr="004200F5" w:rsidRDefault="007859A1" w:rsidP="00A45936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202</w:t>
            </w:r>
            <w:r w:rsidR="00A45936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4</w:t>
            </w: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7859A1" w:rsidRPr="004200F5" w:rsidTr="00D20CE5">
        <w:trPr>
          <w:trHeight w:val="668"/>
        </w:trPr>
        <w:tc>
          <w:tcPr>
            <w:tcW w:w="3119" w:type="dxa"/>
            <w:vMerge/>
          </w:tcPr>
          <w:p w:rsidR="007859A1" w:rsidRPr="004200F5" w:rsidRDefault="007859A1" w:rsidP="005547F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Первона-чальный план</w:t>
            </w:r>
          </w:p>
        </w:tc>
        <w:tc>
          <w:tcPr>
            <w:tcW w:w="1134" w:type="dxa"/>
            <w:tcBorders>
              <w:top w:val="nil"/>
            </w:tcBorders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Уточнен-ный  план</w:t>
            </w:r>
          </w:p>
        </w:tc>
        <w:tc>
          <w:tcPr>
            <w:tcW w:w="1134" w:type="dxa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Откло-нение</w:t>
            </w:r>
          </w:p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(+,-)</w:t>
            </w:r>
          </w:p>
        </w:tc>
        <w:tc>
          <w:tcPr>
            <w:tcW w:w="1134" w:type="dxa"/>
            <w:shd w:val="clear" w:color="auto" w:fill="auto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Исполнено за</w:t>
            </w:r>
          </w:p>
          <w:p w:rsidR="007859A1" w:rsidRPr="004200F5" w:rsidRDefault="005119A8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9</w:t>
            </w:r>
            <w:r w:rsidR="00692754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 xml:space="preserve"> </w:t>
            </w:r>
            <w:r w:rsidR="007859A1"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месяцев</w:t>
            </w:r>
          </w:p>
        </w:tc>
        <w:tc>
          <w:tcPr>
            <w:tcW w:w="1276" w:type="dxa"/>
          </w:tcPr>
          <w:p w:rsidR="007859A1" w:rsidRPr="004200F5" w:rsidRDefault="007859A1" w:rsidP="005547FC">
            <w:pPr>
              <w:spacing w:after="0" w:line="240" w:lineRule="auto"/>
              <w:ind w:left="-108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Отклонение исполнения от  плана</w:t>
            </w:r>
          </w:p>
        </w:tc>
        <w:tc>
          <w:tcPr>
            <w:tcW w:w="1134" w:type="dxa"/>
          </w:tcPr>
          <w:p w:rsidR="007859A1" w:rsidRPr="004200F5" w:rsidRDefault="007859A1" w:rsidP="00D20CE5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% исполне</w:t>
            </w:r>
            <w:r w:rsidR="00D20CE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-</w:t>
            </w: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ния</w:t>
            </w:r>
          </w:p>
        </w:tc>
      </w:tr>
      <w:tr w:rsidR="007859A1" w:rsidRPr="004200F5" w:rsidTr="00D20CE5">
        <w:tc>
          <w:tcPr>
            <w:tcW w:w="3119" w:type="dxa"/>
          </w:tcPr>
          <w:p w:rsidR="007859A1" w:rsidRPr="004200F5" w:rsidRDefault="007859A1" w:rsidP="005547F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4=3-2</w:t>
            </w:r>
          </w:p>
        </w:tc>
        <w:tc>
          <w:tcPr>
            <w:tcW w:w="1134" w:type="dxa"/>
            <w:shd w:val="clear" w:color="auto" w:fill="auto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6=5-3</w:t>
            </w:r>
          </w:p>
        </w:tc>
        <w:tc>
          <w:tcPr>
            <w:tcW w:w="1134" w:type="dxa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7</w:t>
            </w:r>
          </w:p>
        </w:tc>
      </w:tr>
      <w:tr w:rsidR="00A45936" w:rsidRPr="004200F5" w:rsidTr="00D20CE5">
        <w:tc>
          <w:tcPr>
            <w:tcW w:w="3119" w:type="dxa"/>
          </w:tcPr>
          <w:p w:rsidR="00A45936" w:rsidRPr="004200F5" w:rsidRDefault="00A45936" w:rsidP="00A4593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sz w:val="20"/>
                <w:szCs w:val="20"/>
              </w:rPr>
              <w:t>ДОХОДЫ БЮДЖЕТА –</w:t>
            </w:r>
          </w:p>
          <w:p w:rsidR="00A45936" w:rsidRPr="004200F5" w:rsidRDefault="00A45936" w:rsidP="00A4593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29 962,0</w:t>
            </w:r>
          </w:p>
        </w:tc>
        <w:tc>
          <w:tcPr>
            <w:tcW w:w="1134" w:type="dxa"/>
            <w:vAlign w:val="center"/>
          </w:tcPr>
          <w:p w:rsidR="00A45936" w:rsidRPr="004200F5" w:rsidRDefault="00A15CBF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635 810,0</w:t>
            </w:r>
          </w:p>
        </w:tc>
        <w:tc>
          <w:tcPr>
            <w:tcW w:w="1134" w:type="dxa"/>
            <w:vAlign w:val="center"/>
          </w:tcPr>
          <w:p w:rsidR="00A45936" w:rsidRPr="004200F5" w:rsidRDefault="006263D5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+605 848,0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A45936" w:rsidRPr="004200F5" w:rsidRDefault="006263D5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63 883,2</w:t>
            </w:r>
          </w:p>
        </w:tc>
        <w:tc>
          <w:tcPr>
            <w:tcW w:w="1276" w:type="dxa"/>
            <w:vAlign w:val="center"/>
          </w:tcPr>
          <w:p w:rsidR="00A45936" w:rsidRPr="004200F5" w:rsidRDefault="006263D5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-571 926,8</w:t>
            </w:r>
          </w:p>
        </w:tc>
        <w:tc>
          <w:tcPr>
            <w:tcW w:w="1134" w:type="dxa"/>
            <w:vAlign w:val="center"/>
          </w:tcPr>
          <w:p w:rsidR="00A45936" w:rsidRPr="004200F5" w:rsidRDefault="006263D5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10,0</w:t>
            </w:r>
          </w:p>
        </w:tc>
      </w:tr>
      <w:tr w:rsidR="00A45936" w:rsidRPr="004200F5" w:rsidTr="00D20CE5">
        <w:tc>
          <w:tcPr>
            <w:tcW w:w="3119" w:type="dxa"/>
            <w:shd w:val="clear" w:color="auto" w:fill="DBE5F1" w:themeFill="accent1" w:themeFillTint="33"/>
          </w:tcPr>
          <w:p w:rsidR="00A45936" w:rsidRPr="004200F5" w:rsidRDefault="00A45936" w:rsidP="00A45936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i/>
                <w:sz w:val="20"/>
                <w:szCs w:val="20"/>
              </w:rPr>
              <w:t>Налоговые и неналоговые доходы, всего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14 329,5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A45936" w:rsidRPr="004200F5" w:rsidRDefault="00A15CBF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14 471,0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A45936" w:rsidRPr="004200F5" w:rsidRDefault="00A15CBF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10 296,0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:rsidR="00A45936" w:rsidRPr="004200F5" w:rsidRDefault="00A15CBF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-4 175,0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A45936" w:rsidRPr="004200F5" w:rsidRDefault="00A15CBF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71,1</w:t>
            </w:r>
          </w:p>
        </w:tc>
      </w:tr>
      <w:tr w:rsidR="00A45936" w:rsidRPr="004200F5" w:rsidTr="00D20CE5">
        <w:trPr>
          <w:trHeight w:val="507"/>
        </w:trPr>
        <w:tc>
          <w:tcPr>
            <w:tcW w:w="3119" w:type="dxa"/>
            <w:vAlign w:val="bottom"/>
          </w:tcPr>
          <w:p w:rsidR="00A45936" w:rsidRPr="004200F5" w:rsidRDefault="00A45936" w:rsidP="00A4593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sz w:val="20"/>
                <w:szCs w:val="20"/>
              </w:rPr>
              <w:t xml:space="preserve">Налоговые доходы, </w:t>
            </w:r>
            <w:r w:rsidRPr="004200F5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A45936" w:rsidRPr="004200F5" w:rsidRDefault="00A45936" w:rsidP="00A4593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sz w:val="20"/>
                <w:szCs w:val="20"/>
              </w:rPr>
              <w:t>в том числе:</w:t>
            </w:r>
          </w:p>
        </w:tc>
        <w:tc>
          <w:tcPr>
            <w:tcW w:w="1134" w:type="dxa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12 952,9</w:t>
            </w:r>
          </w:p>
        </w:tc>
        <w:tc>
          <w:tcPr>
            <w:tcW w:w="1134" w:type="dxa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12 952,9</w:t>
            </w:r>
          </w:p>
        </w:tc>
        <w:tc>
          <w:tcPr>
            <w:tcW w:w="1134" w:type="dxa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8 987,8</w:t>
            </w:r>
          </w:p>
        </w:tc>
        <w:tc>
          <w:tcPr>
            <w:tcW w:w="1276" w:type="dxa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-3 965,1</w:t>
            </w:r>
          </w:p>
        </w:tc>
        <w:tc>
          <w:tcPr>
            <w:tcW w:w="1134" w:type="dxa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69,3</w:t>
            </w:r>
          </w:p>
        </w:tc>
      </w:tr>
      <w:tr w:rsidR="00A45936" w:rsidRPr="004200F5" w:rsidTr="00D20CE5">
        <w:trPr>
          <w:trHeight w:val="235"/>
        </w:trPr>
        <w:tc>
          <w:tcPr>
            <w:tcW w:w="3119" w:type="dxa"/>
            <w:vAlign w:val="bottom"/>
          </w:tcPr>
          <w:p w:rsidR="00A45936" w:rsidRPr="004200F5" w:rsidRDefault="00A45936" w:rsidP="00A4593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34" w:type="dxa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5 960,4</w:t>
            </w:r>
          </w:p>
        </w:tc>
        <w:tc>
          <w:tcPr>
            <w:tcW w:w="1134" w:type="dxa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5 960,4</w:t>
            </w:r>
          </w:p>
        </w:tc>
        <w:tc>
          <w:tcPr>
            <w:tcW w:w="1134" w:type="dxa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4 603,5</w:t>
            </w:r>
          </w:p>
        </w:tc>
        <w:tc>
          <w:tcPr>
            <w:tcW w:w="1276" w:type="dxa"/>
            <w:vAlign w:val="center"/>
          </w:tcPr>
          <w:p w:rsidR="00A45936" w:rsidRPr="004200F5" w:rsidRDefault="00CA010B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- 1356,9</w:t>
            </w:r>
          </w:p>
        </w:tc>
        <w:tc>
          <w:tcPr>
            <w:tcW w:w="1134" w:type="dxa"/>
            <w:vAlign w:val="center"/>
          </w:tcPr>
          <w:p w:rsidR="00A45936" w:rsidRPr="004200F5" w:rsidRDefault="00CA010B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77,2</w:t>
            </w:r>
          </w:p>
        </w:tc>
      </w:tr>
      <w:tr w:rsidR="00A45936" w:rsidRPr="004200F5" w:rsidTr="00D20CE5">
        <w:trPr>
          <w:trHeight w:val="269"/>
        </w:trPr>
        <w:tc>
          <w:tcPr>
            <w:tcW w:w="3119" w:type="dxa"/>
            <w:vAlign w:val="bottom"/>
          </w:tcPr>
          <w:p w:rsidR="00A45936" w:rsidRPr="004200F5" w:rsidRDefault="00A45936" w:rsidP="00A4593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sz w:val="20"/>
                <w:szCs w:val="20"/>
              </w:rPr>
              <w:t>Акцизы на нефтепродукты</w:t>
            </w:r>
          </w:p>
        </w:tc>
        <w:tc>
          <w:tcPr>
            <w:tcW w:w="1134" w:type="dxa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2 847,4</w:t>
            </w:r>
          </w:p>
        </w:tc>
        <w:tc>
          <w:tcPr>
            <w:tcW w:w="1134" w:type="dxa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2 847,4</w:t>
            </w:r>
          </w:p>
        </w:tc>
        <w:tc>
          <w:tcPr>
            <w:tcW w:w="1134" w:type="dxa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2 103,2</w:t>
            </w:r>
          </w:p>
        </w:tc>
        <w:tc>
          <w:tcPr>
            <w:tcW w:w="1276" w:type="dxa"/>
            <w:vAlign w:val="center"/>
          </w:tcPr>
          <w:p w:rsidR="00A45936" w:rsidRPr="004200F5" w:rsidRDefault="00CA010B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-744,2</w:t>
            </w:r>
          </w:p>
        </w:tc>
        <w:tc>
          <w:tcPr>
            <w:tcW w:w="1134" w:type="dxa"/>
            <w:vAlign w:val="center"/>
          </w:tcPr>
          <w:p w:rsidR="00A45936" w:rsidRPr="004200F5" w:rsidRDefault="00CA010B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73,8</w:t>
            </w:r>
          </w:p>
        </w:tc>
      </w:tr>
      <w:tr w:rsidR="00A45936" w:rsidRPr="004200F5" w:rsidTr="00D20CE5">
        <w:trPr>
          <w:trHeight w:val="276"/>
        </w:trPr>
        <w:tc>
          <w:tcPr>
            <w:tcW w:w="3119" w:type="dxa"/>
            <w:vAlign w:val="bottom"/>
          </w:tcPr>
          <w:p w:rsidR="00A45936" w:rsidRPr="004200F5" w:rsidRDefault="00A45936" w:rsidP="00A4593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sz w:val="20"/>
                <w:szCs w:val="20"/>
              </w:rPr>
              <w:t>Налог на имущество физ.лиц</w:t>
            </w:r>
          </w:p>
        </w:tc>
        <w:tc>
          <w:tcPr>
            <w:tcW w:w="1134" w:type="dxa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129,1</w:t>
            </w:r>
          </w:p>
        </w:tc>
        <w:tc>
          <w:tcPr>
            <w:tcW w:w="1134" w:type="dxa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129,1</w:t>
            </w:r>
          </w:p>
        </w:tc>
        <w:tc>
          <w:tcPr>
            <w:tcW w:w="1134" w:type="dxa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107,2</w:t>
            </w:r>
          </w:p>
        </w:tc>
        <w:tc>
          <w:tcPr>
            <w:tcW w:w="1276" w:type="dxa"/>
            <w:vAlign w:val="center"/>
          </w:tcPr>
          <w:p w:rsidR="00A45936" w:rsidRPr="004200F5" w:rsidRDefault="00CA010B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-21,9</w:t>
            </w:r>
          </w:p>
        </w:tc>
        <w:tc>
          <w:tcPr>
            <w:tcW w:w="1134" w:type="dxa"/>
            <w:vAlign w:val="center"/>
          </w:tcPr>
          <w:p w:rsidR="00A45936" w:rsidRPr="004200F5" w:rsidRDefault="00CA010B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83,0</w:t>
            </w:r>
          </w:p>
        </w:tc>
      </w:tr>
      <w:tr w:rsidR="00A45936" w:rsidRPr="004200F5" w:rsidTr="00D20CE5">
        <w:tc>
          <w:tcPr>
            <w:tcW w:w="3119" w:type="dxa"/>
            <w:vAlign w:val="bottom"/>
          </w:tcPr>
          <w:p w:rsidR="00A45936" w:rsidRPr="004200F5" w:rsidRDefault="00A45936" w:rsidP="00A4593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sz w:val="20"/>
                <w:szCs w:val="20"/>
              </w:rPr>
              <w:t>Единый сельхозналог</w:t>
            </w:r>
          </w:p>
        </w:tc>
        <w:tc>
          <w:tcPr>
            <w:tcW w:w="1134" w:type="dxa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134" w:type="dxa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134" w:type="dxa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Align w:val="center"/>
          </w:tcPr>
          <w:p w:rsidR="00A45936" w:rsidRPr="004200F5" w:rsidRDefault="00CA010B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-3,0</w:t>
            </w:r>
          </w:p>
        </w:tc>
        <w:tc>
          <w:tcPr>
            <w:tcW w:w="1134" w:type="dxa"/>
            <w:vAlign w:val="center"/>
          </w:tcPr>
          <w:p w:rsidR="00A45936" w:rsidRPr="004200F5" w:rsidRDefault="00CA010B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A45936" w:rsidRPr="004200F5" w:rsidTr="00D20CE5">
        <w:trPr>
          <w:trHeight w:val="276"/>
        </w:trPr>
        <w:tc>
          <w:tcPr>
            <w:tcW w:w="3119" w:type="dxa"/>
            <w:vAlign w:val="bottom"/>
          </w:tcPr>
          <w:p w:rsidR="00A45936" w:rsidRPr="004200F5" w:rsidRDefault="00A45936" w:rsidP="00A4593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sz w:val="20"/>
                <w:szCs w:val="20"/>
              </w:rPr>
              <w:t>Земельный налог</w:t>
            </w:r>
          </w:p>
        </w:tc>
        <w:tc>
          <w:tcPr>
            <w:tcW w:w="1134" w:type="dxa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4 005,0</w:t>
            </w:r>
          </w:p>
        </w:tc>
        <w:tc>
          <w:tcPr>
            <w:tcW w:w="1134" w:type="dxa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4 005,0</w:t>
            </w:r>
          </w:p>
        </w:tc>
        <w:tc>
          <w:tcPr>
            <w:tcW w:w="1134" w:type="dxa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2 172,1</w:t>
            </w:r>
          </w:p>
        </w:tc>
        <w:tc>
          <w:tcPr>
            <w:tcW w:w="1276" w:type="dxa"/>
            <w:vAlign w:val="center"/>
          </w:tcPr>
          <w:p w:rsidR="00A45936" w:rsidRPr="004200F5" w:rsidRDefault="00CA010B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-1 832,9</w:t>
            </w:r>
          </w:p>
        </w:tc>
        <w:tc>
          <w:tcPr>
            <w:tcW w:w="1134" w:type="dxa"/>
            <w:vAlign w:val="center"/>
          </w:tcPr>
          <w:p w:rsidR="00A45936" w:rsidRPr="004200F5" w:rsidRDefault="00CA010B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54,2</w:t>
            </w:r>
          </w:p>
        </w:tc>
      </w:tr>
      <w:tr w:rsidR="00A45936" w:rsidRPr="004200F5" w:rsidTr="00D20CE5">
        <w:trPr>
          <w:trHeight w:val="266"/>
        </w:trPr>
        <w:tc>
          <w:tcPr>
            <w:tcW w:w="3119" w:type="dxa"/>
            <w:vAlign w:val="bottom"/>
          </w:tcPr>
          <w:p w:rsidR="00A45936" w:rsidRPr="004200F5" w:rsidRDefault="00A45936" w:rsidP="00A4593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sz w:val="20"/>
                <w:szCs w:val="20"/>
              </w:rPr>
              <w:t>Госпошлина</w:t>
            </w:r>
          </w:p>
        </w:tc>
        <w:tc>
          <w:tcPr>
            <w:tcW w:w="1134" w:type="dxa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134" w:type="dxa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134" w:type="dxa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1276" w:type="dxa"/>
            <w:vAlign w:val="center"/>
          </w:tcPr>
          <w:p w:rsidR="00A45936" w:rsidRPr="004200F5" w:rsidRDefault="00CA010B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-6,2</w:t>
            </w:r>
          </w:p>
        </w:tc>
        <w:tc>
          <w:tcPr>
            <w:tcW w:w="1134" w:type="dxa"/>
            <w:vAlign w:val="center"/>
          </w:tcPr>
          <w:p w:rsidR="00A45936" w:rsidRPr="004200F5" w:rsidRDefault="00CA010B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22,5</w:t>
            </w:r>
          </w:p>
        </w:tc>
      </w:tr>
      <w:tr w:rsidR="00A45936" w:rsidRPr="004200F5" w:rsidTr="00D20CE5">
        <w:trPr>
          <w:trHeight w:val="562"/>
        </w:trPr>
        <w:tc>
          <w:tcPr>
            <w:tcW w:w="3119" w:type="dxa"/>
            <w:vAlign w:val="bottom"/>
          </w:tcPr>
          <w:p w:rsidR="00A45936" w:rsidRPr="004200F5" w:rsidRDefault="00A45936" w:rsidP="00A4593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sz w:val="20"/>
                <w:szCs w:val="20"/>
              </w:rPr>
              <w:t xml:space="preserve">Неналоговые доходы, </w:t>
            </w:r>
          </w:p>
          <w:p w:rsidR="00A45936" w:rsidRPr="004200F5" w:rsidRDefault="00A45936" w:rsidP="00A4593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sz w:val="20"/>
                <w:szCs w:val="20"/>
              </w:rPr>
              <w:t>в том числе:</w:t>
            </w:r>
          </w:p>
        </w:tc>
        <w:tc>
          <w:tcPr>
            <w:tcW w:w="1134" w:type="dxa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1 376,6</w:t>
            </w:r>
          </w:p>
        </w:tc>
        <w:tc>
          <w:tcPr>
            <w:tcW w:w="1134" w:type="dxa"/>
            <w:vAlign w:val="center"/>
          </w:tcPr>
          <w:p w:rsidR="00A45936" w:rsidRPr="004200F5" w:rsidRDefault="003C6E62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 xml:space="preserve">  1  518,1</w:t>
            </w:r>
          </w:p>
        </w:tc>
        <w:tc>
          <w:tcPr>
            <w:tcW w:w="1134" w:type="dxa"/>
            <w:vAlign w:val="center"/>
          </w:tcPr>
          <w:p w:rsidR="00A45936" w:rsidRPr="004200F5" w:rsidRDefault="003C6E62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+141,5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A45936" w:rsidRPr="004200F5" w:rsidRDefault="003C6E62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1 308,2</w:t>
            </w:r>
          </w:p>
        </w:tc>
        <w:tc>
          <w:tcPr>
            <w:tcW w:w="1276" w:type="dxa"/>
            <w:vAlign w:val="center"/>
          </w:tcPr>
          <w:p w:rsidR="00A45936" w:rsidRPr="004200F5" w:rsidRDefault="003C6E62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-209,9</w:t>
            </w:r>
          </w:p>
        </w:tc>
        <w:tc>
          <w:tcPr>
            <w:tcW w:w="1134" w:type="dxa"/>
            <w:vAlign w:val="center"/>
          </w:tcPr>
          <w:p w:rsidR="00A45936" w:rsidRPr="004200F5" w:rsidRDefault="003C6E62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18"/>
                <w:szCs w:val="18"/>
                <w:lang w:eastAsia="ru-RU"/>
              </w:rPr>
              <w:t>86,1</w:t>
            </w:r>
          </w:p>
        </w:tc>
      </w:tr>
      <w:tr w:rsidR="00A45936" w:rsidRPr="004200F5" w:rsidTr="00D20CE5">
        <w:trPr>
          <w:trHeight w:val="274"/>
        </w:trPr>
        <w:tc>
          <w:tcPr>
            <w:tcW w:w="3119" w:type="dxa"/>
            <w:vAlign w:val="bottom"/>
          </w:tcPr>
          <w:p w:rsidR="00A45936" w:rsidRPr="004200F5" w:rsidRDefault="00A45936" w:rsidP="00A45936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0"/>
                <w:szCs w:val="20"/>
              </w:rPr>
            </w:pPr>
            <w:r w:rsidRPr="004200F5">
              <w:rPr>
                <w:rFonts w:ascii="Times New Roman" w:hAnsi="Times New Roman"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134" w:type="dxa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1 335,0</w:t>
            </w:r>
          </w:p>
        </w:tc>
        <w:tc>
          <w:tcPr>
            <w:tcW w:w="1134" w:type="dxa"/>
            <w:vAlign w:val="center"/>
          </w:tcPr>
          <w:p w:rsidR="00A45936" w:rsidRPr="004200F5" w:rsidRDefault="00CA010B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1 335,0</w:t>
            </w:r>
          </w:p>
        </w:tc>
        <w:tc>
          <w:tcPr>
            <w:tcW w:w="1134" w:type="dxa"/>
            <w:vAlign w:val="center"/>
          </w:tcPr>
          <w:p w:rsidR="00A45936" w:rsidRPr="004200F5" w:rsidRDefault="00CC2CE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A45936" w:rsidRPr="004200F5" w:rsidRDefault="00CA010B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1 134,6</w:t>
            </w:r>
          </w:p>
        </w:tc>
        <w:tc>
          <w:tcPr>
            <w:tcW w:w="1276" w:type="dxa"/>
            <w:vAlign w:val="center"/>
          </w:tcPr>
          <w:p w:rsidR="00A45936" w:rsidRPr="004200F5" w:rsidRDefault="00CA010B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-200,4</w:t>
            </w:r>
          </w:p>
        </w:tc>
        <w:tc>
          <w:tcPr>
            <w:tcW w:w="1134" w:type="dxa"/>
            <w:vAlign w:val="center"/>
          </w:tcPr>
          <w:p w:rsidR="00A45936" w:rsidRPr="004200F5" w:rsidRDefault="00CC2CE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84,9</w:t>
            </w:r>
          </w:p>
        </w:tc>
      </w:tr>
      <w:tr w:rsidR="00A45936" w:rsidRPr="004200F5" w:rsidTr="00D20CE5">
        <w:trPr>
          <w:trHeight w:val="274"/>
        </w:trPr>
        <w:tc>
          <w:tcPr>
            <w:tcW w:w="3119" w:type="dxa"/>
            <w:vAlign w:val="bottom"/>
          </w:tcPr>
          <w:p w:rsidR="00A45936" w:rsidRPr="004200F5" w:rsidRDefault="00A45936" w:rsidP="00A4593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  <w:vAlign w:val="center"/>
          </w:tcPr>
          <w:p w:rsidR="00A45936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A45936" w:rsidRPr="004200F5" w:rsidRDefault="00CC2CE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141,5</w:t>
            </w:r>
          </w:p>
        </w:tc>
        <w:tc>
          <w:tcPr>
            <w:tcW w:w="1134" w:type="dxa"/>
            <w:vAlign w:val="center"/>
          </w:tcPr>
          <w:p w:rsidR="00A45936" w:rsidRPr="004200F5" w:rsidRDefault="00CC2CE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+141,5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A45936" w:rsidRPr="004200F5" w:rsidRDefault="00CC2CE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141,5</w:t>
            </w:r>
          </w:p>
        </w:tc>
        <w:tc>
          <w:tcPr>
            <w:tcW w:w="1276" w:type="dxa"/>
            <w:vAlign w:val="center"/>
          </w:tcPr>
          <w:p w:rsidR="00A45936" w:rsidRPr="004200F5" w:rsidRDefault="00CC2CE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A45936" w:rsidRPr="004200F5" w:rsidRDefault="00CC2CE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45936" w:rsidRPr="004200F5" w:rsidTr="00D20CE5">
        <w:trPr>
          <w:trHeight w:val="390"/>
        </w:trPr>
        <w:tc>
          <w:tcPr>
            <w:tcW w:w="3119" w:type="dxa"/>
            <w:vAlign w:val="bottom"/>
          </w:tcPr>
          <w:p w:rsidR="00A45936" w:rsidRPr="004200F5" w:rsidRDefault="00A45936" w:rsidP="00A4593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Доходы от оказания платных услуг и компенсации затрат </w:t>
            </w:r>
          </w:p>
        </w:tc>
        <w:tc>
          <w:tcPr>
            <w:tcW w:w="1134" w:type="dxa"/>
            <w:vAlign w:val="center"/>
          </w:tcPr>
          <w:p w:rsidR="00A45936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41,6</w:t>
            </w:r>
          </w:p>
        </w:tc>
        <w:tc>
          <w:tcPr>
            <w:tcW w:w="1134" w:type="dxa"/>
            <w:vAlign w:val="center"/>
          </w:tcPr>
          <w:p w:rsidR="00A45936" w:rsidRPr="004200F5" w:rsidRDefault="00B25EBE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41,6</w:t>
            </w:r>
          </w:p>
        </w:tc>
        <w:tc>
          <w:tcPr>
            <w:tcW w:w="1134" w:type="dxa"/>
            <w:vAlign w:val="center"/>
          </w:tcPr>
          <w:p w:rsidR="00A45936" w:rsidRPr="004200F5" w:rsidRDefault="00B25EBE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A45936" w:rsidRPr="004200F5" w:rsidRDefault="00B25EBE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32,1</w:t>
            </w:r>
          </w:p>
        </w:tc>
        <w:tc>
          <w:tcPr>
            <w:tcW w:w="1276" w:type="dxa"/>
            <w:vAlign w:val="center"/>
          </w:tcPr>
          <w:p w:rsidR="00A45936" w:rsidRPr="004200F5" w:rsidRDefault="00B25EBE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-9,5</w:t>
            </w:r>
          </w:p>
        </w:tc>
        <w:tc>
          <w:tcPr>
            <w:tcW w:w="1134" w:type="dxa"/>
            <w:vAlign w:val="center"/>
          </w:tcPr>
          <w:p w:rsidR="00A45936" w:rsidRPr="004200F5" w:rsidRDefault="00B25EBE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77,1</w:t>
            </w:r>
          </w:p>
        </w:tc>
      </w:tr>
      <w:tr w:rsidR="00A45936" w:rsidRPr="004200F5" w:rsidTr="00D20CE5">
        <w:trPr>
          <w:trHeight w:val="411"/>
        </w:trPr>
        <w:tc>
          <w:tcPr>
            <w:tcW w:w="3119" w:type="dxa"/>
            <w:shd w:val="clear" w:color="auto" w:fill="DBE5F1" w:themeFill="accent1" w:themeFillTint="33"/>
            <w:vAlign w:val="bottom"/>
          </w:tcPr>
          <w:p w:rsidR="00A45936" w:rsidRPr="004200F5" w:rsidRDefault="00A45936" w:rsidP="00A45936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Безвозмездные поступления, </w:t>
            </w:r>
          </w:p>
          <w:p w:rsidR="00A45936" w:rsidRPr="004200F5" w:rsidRDefault="00A45936" w:rsidP="00A45936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в том числе: 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15 632,5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A45936" w:rsidRPr="004200F5" w:rsidRDefault="006263D5" w:rsidP="006263D5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621 339,0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A45936" w:rsidRPr="004200F5" w:rsidRDefault="00B25EBE" w:rsidP="006263D5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+605 706,</w:t>
            </w:r>
            <w:r w:rsidR="006263D5"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A45936" w:rsidRPr="004200F5" w:rsidRDefault="00B25EBE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53 587,2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:rsidR="00A45936" w:rsidRPr="004200F5" w:rsidRDefault="00B25EBE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-567 751,7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A45936" w:rsidRPr="004200F5" w:rsidRDefault="00B25EBE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8,6</w:t>
            </w:r>
          </w:p>
        </w:tc>
      </w:tr>
      <w:tr w:rsidR="00A45936" w:rsidRPr="004200F5" w:rsidTr="00D20CE5">
        <w:trPr>
          <w:trHeight w:val="411"/>
        </w:trPr>
        <w:tc>
          <w:tcPr>
            <w:tcW w:w="3119" w:type="dxa"/>
            <w:vAlign w:val="bottom"/>
          </w:tcPr>
          <w:p w:rsidR="00A45936" w:rsidRDefault="00A45936" w:rsidP="00A45936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Безвозмездные поступления от других бюджетов, бюджетной системы, </w:t>
            </w:r>
          </w:p>
          <w:p w:rsidR="00A45936" w:rsidRPr="004200F5" w:rsidRDefault="00A45936" w:rsidP="00A45936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в том числе:</w:t>
            </w:r>
          </w:p>
        </w:tc>
        <w:tc>
          <w:tcPr>
            <w:tcW w:w="1134" w:type="dxa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15 632,5</w:t>
            </w:r>
          </w:p>
        </w:tc>
        <w:tc>
          <w:tcPr>
            <w:tcW w:w="1134" w:type="dxa"/>
            <w:vAlign w:val="center"/>
          </w:tcPr>
          <w:p w:rsidR="00A45936" w:rsidRPr="004200F5" w:rsidRDefault="00A15CBF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620 842,4</w:t>
            </w:r>
          </w:p>
        </w:tc>
        <w:tc>
          <w:tcPr>
            <w:tcW w:w="1134" w:type="dxa"/>
            <w:vAlign w:val="center"/>
          </w:tcPr>
          <w:p w:rsidR="00A45936" w:rsidRPr="004200F5" w:rsidRDefault="00A15CBF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+605 209,9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A45936" w:rsidRPr="004200F5" w:rsidRDefault="00A15CBF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53 090,7</w:t>
            </w:r>
          </w:p>
        </w:tc>
        <w:tc>
          <w:tcPr>
            <w:tcW w:w="1276" w:type="dxa"/>
            <w:vAlign w:val="center"/>
          </w:tcPr>
          <w:p w:rsidR="00A45936" w:rsidRPr="004200F5" w:rsidRDefault="00A15CBF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-567 751,7</w:t>
            </w:r>
          </w:p>
        </w:tc>
        <w:tc>
          <w:tcPr>
            <w:tcW w:w="1134" w:type="dxa"/>
            <w:vAlign w:val="center"/>
          </w:tcPr>
          <w:p w:rsidR="00A45936" w:rsidRPr="004200F5" w:rsidRDefault="00A15CBF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8,5</w:t>
            </w:r>
          </w:p>
        </w:tc>
      </w:tr>
      <w:tr w:rsidR="00A45936" w:rsidRPr="004200F5" w:rsidTr="00D20CE5">
        <w:trPr>
          <w:trHeight w:val="265"/>
        </w:trPr>
        <w:tc>
          <w:tcPr>
            <w:tcW w:w="3119" w:type="dxa"/>
            <w:vAlign w:val="bottom"/>
          </w:tcPr>
          <w:p w:rsidR="00A45936" w:rsidRPr="004200F5" w:rsidRDefault="00A45936" w:rsidP="00A45936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Cs/>
                <w:sz w:val="20"/>
                <w:szCs w:val="20"/>
              </w:rPr>
              <w:t>Дотация</w:t>
            </w:r>
          </w:p>
        </w:tc>
        <w:tc>
          <w:tcPr>
            <w:tcW w:w="1134" w:type="dxa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15 632,5</w:t>
            </w:r>
          </w:p>
        </w:tc>
        <w:tc>
          <w:tcPr>
            <w:tcW w:w="1134" w:type="dxa"/>
            <w:vAlign w:val="center"/>
          </w:tcPr>
          <w:p w:rsidR="00A45936" w:rsidRPr="009858D7" w:rsidRDefault="00471D47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15 632,5</w:t>
            </w:r>
          </w:p>
        </w:tc>
        <w:tc>
          <w:tcPr>
            <w:tcW w:w="1134" w:type="dxa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A45936" w:rsidRPr="004200F5" w:rsidRDefault="00800D1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13 089,4</w:t>
            </w:r>
          </w:p>
        </w:tc>
        <w:tc>
          <w:tcPr>
            <w:tcW w:w="1276" w:type="dxa"/>
            <w:vAlign w:val="center"/>
          </w:tcPr>
          <w:p w:rsidR="00A45936" w:rsidRPr="004200F5" w:rsidRDefault="00800D1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-2 543,1</w:t>
            </w:r>
          </w:p>
        </w:tc>
        <w:tc>
          <w:tcPr>
            <w:tcW w:w="1134" w:type="dxa"/>
            <w:vAlign w:val="center"/>
          </w:tcPr>
          <w:p w:rsidR="00A45936" w:rsidRPr="004200F5" w:rsidRDefault="00800D1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83,7</w:t>
            </w:r>
          </w:p>
        </w:tc>
      </w:tr>
      <w:tr w:rsidR="00A45936" w:rsidRPr="004200F5" w:rsidTr="00D20CE5">
        <w:trPr>
          <w:trHeight w:val="269"/>
        </w:trPr>
        <w:tc>
          <w:tcPr>
            <w:tcW w:w="3119" w:type="dxa"/>
            <w:vAlign w:val="bottom"/>
          </w:tcPr>
          <w:p w:rsidR="00A45936" w:rsidRPr="004200F5" w:rsidRDefault="00A45936" w:rsidP="00A4593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Cs/>
                <w:sz w:val="20"/>
                <w:szCs w:val="20"/>
              </w:rPr>
              <w:t xml:space="preserve">Субсидии </w:t>
            </w:r>
          </w:p>
        </w:tc>
        <w:tc>
          <w:tcPr>
            <w:tcW w:w="1134" w:type="dxa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A45936" w:rsidRPr="004200F5" w:rsidRDefault="003368A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598 322,6</w:t>
            </w:r>
          </w:p>
        </w:tc>
        <w:tc>
          <w:tcPr>
            <w:tcW w:w="1134" w:type="dxa"/>
            <w:vAlign w:val="center"/>
          </w:tcPr>
          <w:p w:rsidR="00A45936" w:rsidRPr="004200F5" w:rsidRDefault="003368A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+598 322,6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A45936" w:rsidRPr="004200F5" w:rsidRDefault="003368A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37 594,7</w:t>
            </w:r>
          </w:p>
        </w:tc>
        <w:tc>
          <w:tcPr>
            <w:tcW w:w="1276" w:type="dxa"/>
            <w:vAlign w:val="center"/>
          </w:tcPr>
          <w:p w:rsidR="00A45936" w:rsidRPr="004200F5" w:rsidRDefault="003368A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-560 727,9</w:t>
            </w:r>
          </w:p>
        </w:tc>
        <w:tc>
          <w:tcPr>
            <w:tcW w:w="1134" w:type="dxa"/>
            <w:vAlign w:val="center"/>
          </w:tcPr>
          <w:p w:rsidR="00A45936" w:rsidRPr="004200F5" w:rsidRDefault="003368A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6,2</w:t>
            </w:r>
          </w:p>
        </w:tc>
      </w:tr>
      <w:tr w:rsidR="00A45936" w:rsidRPr="004200F5" w:rsidTr="00D20CE5">
        <w:tc>
          <w:tcPr>
            <w:tcW w:w="3119" w:type="dxa"/>
            <w:vAlign w:val="bottom"/>
          </w:tcPr>
          <w:p w:rsidR="00A45936" w:rsidRPr="004200F5" w:rsidRDefault="00A45936" w:rsidP="00A4593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sz w:val="20"/>
                <w:szCs w:val="20"/>
              </w:rPr>
              <w:t xml:space="preserve">Субвенции </w:t>
            </w:r>
          </w:p>
        </w:tc>
        <w:tc>
          <w:tcPr>
            <w:tcW w:w="1134" w:type="dxa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A45936" w:rsidRPr="004200F5" w:rsidRDefault="003368A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349,9</w:t>
            </w:r>
          </w:p>
        </w:tc>
        <w:tc>
          <w:tcPr>
            <w:tcW w:w="1134" w:type="dxa"/>
            <w:vAlign w:val="center"/>
          </w:tcPr>
          <w:p w:rsidR="00A45936" w:rsidRPr="004200F5" w:rsidRDefault="003368A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+349,9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A45936" w:rsidRPr="004200F5" w:rsidRDefault="003368A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263,3</w:t>
            </w:r>
          </w:p>
        </w:tc>
        <w:tc>
          <w:tcPr>
            <w:tcW w:w="1276" w:type="dxa"/>
            <w:vAlign w:val="center"/>
          </w:tcPr>
          <w:p w:rsidR="00A45936" w:rsidRPr="004200F5" w:rsidRDefault="003368A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-86,6</w:t>
            </w:r>
          </w:p>
        </w:tc>
        <w:tc>
          <w:tcPr>
            <w:tcW w:w="1134" w:type="dxa"/>
            <w:vAlign w:val="center"/>
          </w:tcPr>
          <w:p w:rsidR="00A45936" w:rsidRPr="004200F5" w:rsidRDefault="003368A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75,2</w:t>
            </w:r>
          </w:p>
        </w:tc>
      </w:tr>
      <w:tr w:rsidR="00A45936" w:rsidRPr="004200F5" w:rsidTr="00D20CE5">
        <w:tc>
          <w:tcPr>
            <w:tcW w:w="3119" w:type="dxa"/>
            <w:vAlign w:val="bottom"/>
          </w:tcPr>
          <w:p w:rsidR="00A45936" w:rsidRPr="004200F5" w:rsidRDefault="00A45936" w:rsidP="00A4593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134" w:type="dxa"/>
            <w:vAlign w:val="center"/>
          </w:tcPr>
          <w:p w:rsidR="00A45936" w:rsidRPr="004200F5" w:rsidRDefault="00A45936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A45936" w:rsidRPr="009C4209" w:rsidRDefault="00046B92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6 537,4</w:t>
            </w:r>
          </w:p>
        </w:tc>
        <w:tc>
          <w:tcPr>
            <w:tcW w:w="1134" w:type="dxa"/>
            <w:vAlign w:val="center"/>
          </w:tcPr>
          <w:p w:rsidR="00A45936" w:rsidRPr="00A15CBF" w:rsidRDefault="00A15CBF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+6 537,4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A45936" w:rsidRPr="00A15CBF" w:rsidRDefault="00A15CBF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2 143,3</w:t>
            </w:r>
          </w:p>
        </w:tc>
        <w:tc>
          <w:tcPr>
            <w:tcW w:w="1276" w:type="dxa"/>
            <w:vAlign w:val="center"/>
          </w:tcPr>
          <w:p w:rsidR="00A45936" w:rsidRPr="004200F5" w:rsidRDefault="00A15CBF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-4 394,1</w:t>
            </w:r>
          </w:p>
        </w:tc>
        <w:tc>
          <w:tcPr>
            <w:tcW w:w="1134" w:type="dxa"/>
            <w:vAlign w:val="center"/>
          </w:tcPr>
          <w:p w:rsidR="00A45936" w:rsidRPr="004200F5" w:rsidRDefault="00A15CBF" w:rsidP="00A4593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32,7</w:t>
            </w:r>
          </w:p>
        </w:tc>
      </w:tr>
      <w:tr w:rsidR="005976AC" w:rsidRPr="004200F5" w:rsidTr="00D20CE5">
        <w:tc>
          <w:tcPr>
            <w:tcW w:w="3119" w:type="dxa"/>
            <w:vAlign w:val="bottom"/>
          </w:tcPr>
          <w:p w:rsidR="005976AC" w:rsidRPr="004200F5" w:rsidRDefault="005976AC" w:rsidP="00A15CB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136588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Безвозмездные поступления от </w:t>
            </w:r>
            <w:r w:rsidR="00A15CBF">
              <w:rPr>
                <w:rFonts w:ascii="Times New Roman" w:hAnsi="Times New Roman"/>
                <w:b/>
                <w:i/>
                <w:sz w:val="20"/>
                <w:szCs w:val="20"/>
              </w:rPr>
              <w:t>не</w:t>
            </w:r>
            <w:r w:rsidRPr="00136588">
              <w:rPr>
                <w:rFonts w:ascii="Times New Roman" w:hAnsi="Times New Roman"/>
                <w:b/>
                <w:i/>
                <w:sz w:val="20"/>
                <w:szCs w:val="20"/>
              </w:rPr>
              <w:t>государственных</w:t>
            </w:r>
            <w:r w:rsidR="00235589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</w:t>
            </w:r>
            <w:r w:rsidRPr="00136588">
              <w:rPr>
                <w:rFonts w:ascii="Times New Roman" w:hAnsi="Times New Roman"/>
                <w:b/>
                <w:i/>
                <w:sz w:val="20"/>
                <w:szCs w:val="20"/>
              </w:rPr>
              <w:t>организаций</w:t>
            </w:r>
          </w:p>
        </w:tc>
        <w:tc>
          <w:tcPr>
            <w:tcW w:w="1134" w:type="dxa"/>
            <w:vAlign w:val="center"/>
          </w:tcPr>
          <w:p w:rsidR="005976AC" w:rsidRPr="00C04774" w:rsidRDefault="005976AC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 w:rsidRPr="00C04774"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5976AC" w:rsidRPr="00C04774" w:rsidRDefault="00A15CBF" w:rsidP="006263D5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496,</w:t>
            </w:r>
            <w:r w:rsidR="006263D5"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vAlign w:val="center"/>
          </w:tcPr>
          <w:p w:rsidR="005976AC" w:rsidRPr="00C04774" w:rsidRDefault="00A15CBF" w:rsidP="006263D5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+496,</w:t>
            </w:r>
            <w:r w:rsidR="006263D5"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5976AC" w:rsidRPr="00C04774" w:rsidRDefault="00A15CBF" w:rsidP="00851539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496</w:t>
            </w:r>
            <w:r w:rsidR="00851539"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,</w:t>
            </w:r>
            <w:r w:rsidR="006263D5"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vAlign w:val="center"/>
          </w:tcPr>
          <w:p w:rsidR="005976AC" w:rsidRPr="00C04774" w:rsidRDefault="00A15CBF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5976AC" w:rsidRPr="00C04774" w:rsidRDefault="00A15CBF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100</w:t>
            </w:r>
          </w:p>
        </w:tc>
      </w:tr>
    </w:tbl>
    <w:p w:rsidR="007859A1" w:rsidRPr="004E63F2" w:rsidRDefault="007859A1" w:rsidP="007859A1">
      <w:pPr>
        <w:spacing w:after="0" w:line="240" w:lineRule="auto"/>
        <w:ind w:left="720"/>
        <w:contextualSpacing/>
        <w:jc w:val="center"/>
        <w:rPr>
          <w:rFonts w:ascii="Times New Roman" w:hAnsi="Times New Roman"/>
          <w:sz w:val="24"/>
          <w:szCs w:val="24"/>
        </w:rPr>
      </w:pPr>
      <w:r w:rsidRPr="004E63F2">
        <w:rPr>
          <w:rFonts w:ascii="Times New Roman" w:hAnsi="Times New Roman"/>
          <w:sz w:val="24"/>
          <w:szCs w:val="24"/>
        </w:rPr>
        <w:t xml:space="preserve">                      </w:t>
      </w:r>
    </w:p>
    <w:p w:rsidR="007859A1" w:rsidRPr="004E63F2" w:rsidRDefault="007859A1" w:rsidP="007859A1">
      <w:pPr>
        <w:spacing w:after="0" w:line="240" w:lineRule="auto"/>
        <w:ind w:left="720"/>
        <w:contextualSpacing/>
        <w:jc w:val="center"/>
        <w:rPr>
          <w:rFonts w:ascii="Times New Roman" w:hAnsi="Times New Roman"/>
          <w:sz w:val="6"/>
          <w:szCs w:val="6"/>
        </w:rPr>
      </w:pPr>
    </w:p>
    <w:p w:rsidR="007859A1" w:rsidRPr="00D20CE5" w:rsidRDefault="00452DF2" w:rsidP="00D20CE5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 xml:space="preserve">По результатам анализа, первоначальный план по доходам </w:t>
      </w:r>
      <w:r w:rsidR="007859A1" w:rsidRPr="00D20CE5">
        <w:rPr>
          <w:rFonts w:ascii="Times New Roman" w:hAnsi="Times New Roman"/>
          <w:sz w:val="26"/>
          <w:szCs w:val="26"/>
        </w:rPr>
        <w:t>бюджета Пустомержско</w:t>
      </w:r>
      <w:r w:rsidR="006263D5" w:rsidRPr="00D20CE5">
        <w:rPr>
          <w:rFonts w:ascii="Times New Roman" w:hAnsi="Times New Roman"/>
          <w:sz w:val="26"/>
          <w:szCs w:val="26"/>
        </w:rPr>
        <w:t>го</w:t>
      </w:r>
      <w:r w:rsidR="007859A1" w:rsidRPr="00D20CE5">
        <w:rPr>
          <w:rFonts w:ascii="Times New Roman" w:hAnsi="Times New Roman"/>
          <w:sz w:val="26"/>
          <w:szCs w:val="26"/>
        </w:rPr>
        <w:t xml:space="preserve"> сельско</w:t>
      </w:r>
      <w:r w:rsidR="006263D5" w:rsidRPr="00D20CE5">
        <w:rPr>
          <w:rFonts w:ascii="Times New Roman" w:hAnsi="Times New Roman"/>
          <w:sz w:val="26"/>
          <w:szCs w:val="26"/>
        </w:rPr>
        <w:t>го</w:t>
      </w:r>
      <w:r w:rsidR="007859A1" w:rsidRPr="00D20CE5">
        <w:rPr>
          <w:rFonts w:ascii="Times New Roman" w:hAnsi="Times New Roman"/>
          <w:sz w:val="26"/>
          <w:szCs w:val="26"/>
        </w:rPr>
        <w:t xml:space="preserve"> поселени</w:t>
      </w:r>
      <w:r w:rsidR="006263D5" w:rsidRPr="00D20CE5">
        <w:rPr>
          <w:rFonts w:ascii="Times New Roman" w:hAnsi="Times New Roman"/>
          <w:sz w:val="26"/>
          <w:szCs w:val="26"/>
        </w:rPr>
        <w:t>я</w:t>
      </w:r>
      <w:r w:rsidR="001C3F69" w:rsidRPr="00D20CE5">
        <w:rPr>
          <w:rFonts w:ascii="Times New Roman" w:hAnsi="Times New Roman"/>
          <w:sz w:val="26"/>
          <w:szCs w:val="26"/>
        </w:rPr>
        <w:t xml:space="preserve"> за</w:t>
      </w:r>
      <w:r w:rsidR="007859A1" w:rsidRPr="00D20CE5">
        <w:rPr>
          <w:rFonts w:ascii="Times New Roman" w:hAnsi="Times New Roman"/>
          <w:sz w:val="26"/>
          <w:szCs w:val="26"/>
        </w:rPr>
        <w:t xml:space="preserve"> </w:t>
      </w:r>
      <w:r w:rsidR="00356134" w:rsidRPr="00D20CE5">
        <w:rPr>
          <w:rFonts w:ascii="Times New Roman" w:hAnsi="Times New Roman"/>
          <w:sz w:val="26"/>
          <w:szCs w:val="26"/>
        </w:rPr>
        <w:t>9</w:t>
      </w:r>
      <w:r w:rsidR="007859A1" w:rsidRPr="00D20CE5">
        <w:rPr>
          <w:rFonts w:ascii="Times New Roman" w:hAnsi="Times New Roman"/>
          <w:sz w:val="26"/>
          <w:szCs w:val="26"/>
        </w:rPr>
        <w:t xml:space="preserve"> месяцев 202</w:t>
      </w:r>
      <w:r w:rsidR="006263D5" w:rsidRPr="00D20CE5">
        <w:rPr>
          <w:rFonts w:ascii="Times New Roman" w:hAnsi="Times New Roman"/>
          <w:sz w:val="26"/>
          <w:szCs w:val="26"/>
        </w:rPr>
        <w:t>4</w:t>
      </w:r>
      <w:r w:rsidR="004A4BF0" w:rsidRPr="00D20CE5">
        <w:rPr>
          <w:rFonts w:ascii="Times New Roman" w:hAnsi="Times New Roman"/>
          <w:sz w:val="26"/>
          <w:szCs w:val="26"/>
        </w:rPr>
        <w:t xml:space="preserve"> </w:t>
      </w:r>
      <w:r w:rsidR="007859A1" w:rsidRPr="00D20CE5">
        <w:rPr>
          <w:rFonts w:ascii="Times New Roman" w:hAnsi="Times New Roman"/>
          <w:sz w:val="26"/>
          <w:szCs w:val="26"/>
        </w:rPr>
        <w:t xml:space="preserve">года </w:t>
      </w:r>
      <w:r w:rsidRPr="00D20CE5">
        <w:rPr>
          <w:rFonts w:ascii="Times New Roman" w:hAnsi="Times New Roman"/>
          <w:sz w:val="26"/>
          <w:szCs w:val="26"/>
        </w:rPr>
        <w:t xml:space="preserve">увеличен </w:t>
      </w:r>
      <w:r w:rsidR="00BC17B5" w:rsidRPr="00D20CE5">
        <w:rPr>
          <w:rFonts w:ascii="Times New Roman" w:hAnsi="Times New Roman"/>
          <w:sz w:val="26"/>
          <w:szCs w:val="26"/>
        </w:rPr>
        <w:t>в 21,2</w:t>
      </w:r>
      <w:r w:rsidR="00356134" w:rsidRPr="00D20CE5">
        <w:rPr>
          <w:rFonts w:ascii="Times New Roman" w:hAnsi="Times New Roman"/>
          <w:sz w:val="26"/>
          <w:szCs w:val="26"/>
        </w:rPr>
        <w:t xml:space="preserve"> </w:t>
      </w:r>
      <w:r w:rsidRPr="00D20CE5">
        <w:rPr>
          <w:rFonts w:ascii="Times New Roman" w:hAnsi="Times New Roman"/>
          <w:sz w:val="26"/>
          <w:szCs w:val="26"/>
        </w:rPr>
        <w:t>раза или на</w:t>
      </w:r>
      <w:r w:rsidR="00035DA8" w:rsidRPr="00D20CE5">
        <w:rPr>
          <w:rFonts w:ascii="Times New Roman" w:hAnsi="Times New Roman"/>
          <w:sz w:val="26"/>
          <w:szCs w:val="26"/>
        </w:rPr>
        <w:t xml:space="preserve"> </w:t>
      </w:r>
      <w:r w:rsidR="00BC17B5" w:rsidRPr="00D20CE5">
        <w:rPr>
          <w:rFonts w:ascii="Times New Roman" w:hAnsi="Times New Roman"/>
          <w:sz w:val="26"/>
          <w:szCs w:val="26"/>
        </w:rPr>
        <w:t xml:space="preserve">605 848,0 </w:t>
      </w:r>
      <w:r w:rsidRPr="00D20CE5">
        <w:rPr>
          <w:rFonts w:ascii="Times New Roman" w:hAnsi="Times New Roman"/>
          <w:sz w:val="26"/>
          <w:szCs w:val="26"/>
        </w:rPr>
        <w:t>тыс.руб.</w:t>
      </w:r>
      <w:r w:rsidR="00BC17B5" w:rsidRPr="00D20CE5">
        <w:rPr>
          <w:rFonts w:ascii="Times New Roman" w:hAnsi="Times New Roman"/>
          <w:sz w:val="26"/>
          <w:szCs w:val="26"/>
        </w:rPr>
        <w:t>, в основном</w:t>
      </w:r>
      <w:r w:rsidR="007859A1" w:rsidRPr="00D20CE5">
        <w:rPr>
          <w:rFonts w:ascii="Times New Roman" w:hAnsi="Times New Roman"/>
          <w:sz w:val="26"/>
          <w:szCs w:val="26"/>
        </w:rPr>
        <w:t xml:space="preserve"> за счет </w:t>
      </w:r>
      <w:r w:rsidR="001C3F69" w:rsidRPr="00D20CE5">
        <w:rPr>
          <w:rFonts w:ascii="Times New Roman" w:hAnsi="Times New Roman"/>
          <w:sz w:val="26"/>
          <w:szCs w:val="26"/>
        </w:rPr>
        <w:t>увеличения</w:t>
      </w:r>
      <w:r w:rsidRPr="00D20CE5">
        <w:rPr>
          <w:rFonts w:ascii="Times New Roman" w:hAnsi="Times New Roman"/>
          <w:sz w:val="26"/>
          <w:szCs w:val="26"/>
        </w:rPr>
        <w:t xml:space="preserve"> плана по</w:t>
      </w:r>
      <w:r w:rsidR="001C3F69" w:rsidRPr="00D20CE5">
        <w:rPr>
          <w:rFonts w:ascii="Times New Roman" w:hAnsi="Times New Roman"/>
          <w:sz w:val="26"/>
          <w:szCs w:val="26"/>
        </w:rPr>
        <w:t xml:space="preserve"> </w:t>
      </w:r>
      <w:r w:rsidR="007859A1" w:rsidRPr="00D20CE5">
        <w:rPr>
          <w:rFonts w:ascii="Times New Roman" w:hAnsi="Times New Roman"/>
          <w:sz w:val="26"/>
          <w:szCs w:val="26"/>
        </w:rPr>
        <w:t>безвозмездны</w:t>
      </w:r>
      <w:r w:rsidRPr="00D20CE5">
        <w:rPr>
          <w:rFonts w:ascii="Times New Roman" w:hAnsi="Times New Roman"/>
          <w:sz w:val="26"/>
          <w:szCs w:val="26"/>
        </w:rPr>
        <w:t>м</w:t>
      </w:r>
      <w:r w:rsidR="007859A1" w:rsidRPr="00D20CE5">
        <w:rPr>
          <w:rFonts w:ascii="Times New Roman" w:hAnsi="Times New Roman"/>
          <w:sz w:val="26"/>
          <w:szCs w:val="26"/>
        </w:rPr>
        <w:t xml:space="preserve"> поступлени</w:t>
      </w:r>
      <w:r w:rsidRPr="00D20CE5">
        <w:rPr>
          <w:rFonts w:ascii="Times New Roman" w:hAnsi="Times New Roman"/>
          <w:sz w:val="26"/>
          <w:szCs w:val="26"/>
        </w:rPr>
        <w:t>ям</w:t>
      </w:r>
      <w:r w:rsidR="007859A1" w:rsidRPr="00D20CE5">
        <w:rPr>
          <w:rFonts w:ascii="Times New Roman" w:hAnsi="Times New Roman"/>
          <w:sz w:val="26"/>
          <w:szCs w:val="26"/>
        </w:rPr>
        <w:t xml:space="preserve"> (</w:t>
      </w:r>
      <w:r w:rsidR="006D1FEF" w:rsidRPr="00D20CE5">
        <w:rPr>
          <w:rFonts w:ascii="Times New Roman" w:hAnsi="Times New Roman"/>
          <w:sz w:val="26"/>
          <w:szCs w:val="26"/>
        </w:rPr>
        <w:t>+</w:t>
      </w:r>
      <w:r w:rsidR="0000731B" w:rsidRPr="00D20CE5">
        <w:rPr>
          <w:rFonts w:ascii="Times New Roman" w:hAnsi="Times New Roman"/>
          <w:sz w:val="26"/>
          <w:szCs w:val="26"/>
        </w:rPr>
        <w:t xml:space="preserve"> </w:t>
      </w:r>
      <w:r w:rsidR="00BC17B5" w:rsidRPr="00D20CE5">
        <w:rPr>
          <w:rFonts w:ascii="Times New Roman" w:hAnsi="Times New Roman"/>
          <w:sz w:val="26"/>
          <w:szCs w:val="26"/>
        </w:rPr>
        <w:t>605 706,5 тыс.руб.).</w:t>
      </w:r>
    </w:p>
    <w:p w:rsidR="00BC17B5" w:rsidRPr="00D20CE5" w:rsidRDefault="00BC17B5" w:rsidP="00D20CE5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 xml:space="preserve">Значительное увеличение плана по доходам в текущем периоде 2024 года связано с выделением бюджетных </w:t>
      </w:r>
      <w:r w:rsidR="005101D3" w:rsidRPr="00D20CE5">
        <w:rPr>
          <w:rFonts w:ascii="Times New Roman" w:hAnsi="Times New Roman"/>
          <w:sz w:val="26"/>
          <w:szCs w:val="26"/>
        </w:rPr>
        <w:t>назначений</w:t>
      </w:r>
      <w:r w:rsidRPr="00D20CE5">
        <w:rPr>
          <w:rFonts w:ascii="Times New Roman" w:hAnsi="Times New Roman"/>
          <w:sz w:val="26"/>
          <w:szCs w:val="26"/>
        </w:rPr>
        <w:t xml:space="preserve"> за счет средств субсидий из бюджета МО «Кингисеппский муниципальный район» и бюджета Ленинградской области</w:t>
      </w:r>
      <w:r w:rsidR="009E1BF6" w:rsidRPr="00D20CE5">
        <w:rPr>
          <w:rFonts w:ascii="Times New Roman" w:hAnsi="Times New Roman"/>
          <w:sz w:val="26"/>
          <w:szCs w:val="26"/>
        </w:rPr>
        <w:t xml:space="preserve"> на ремонт автомобильных дорог общего пользования местного значения,</w:t>
      </w:r>
      <w:r w:rsidRPr="00D20CE5">
        <w:rPr>
          <w:rFonts w:ascii="Times New Roman" w:hAnsi="Times New Roman"/>
          <w:sz w:val="26"/>
          <w:szCs w:val="26"/>
        </w:rPr>
        <w:t xml:space="preserve"> на капитальный ремонт автомобильных дорог</w:t>
      </w:r>
      <w:r w:rsidR="009E1BF6" w:rsidRPr="00D20CE5">
        <w:rPr>
          <w:rFonts w:ascii="Times New Roman" w:hAnsi="Times New Roman"/>
          <w:sz w:val="26"/>
          <w:szCs w:val="26"/>
        </w:rPr>
        <w:t xml:space="preserve"> и ремонт дворовых территорий многоквартирных домов</w:t>
      </w:r>
      <w:r w:rsidRPr="00D20CE5">
        <w:rPr>
          <w:rFonts w:ascii="Times New Roman" w:hAnsi="Times New Roman"/>
          <w:sz w:val="26"/>
          <w:szCs w:val="26"/>
        </w:rPr>
        <w:t xml:space="preserve"> в сумме </w:t>
      </w:r>
      <w:r w:rsidR="009E1BF6" w:rsidRPr="00D20CE5">
        <w:rPr>
          <w:rFonts w:ascii="Times New Roman" w:hAnsi="Times New Roman"/>
          <w:sz w:val="26"/>
          <w:szCs w:val="26"/>
        </w:rPr>
        <w:lastRenderedPageBreak/>
        <w:t>46 976,6 тыс.руб.,</w:t>
      </w:r>
      <w:r w:rsidR="006B6943" w:rsidRPr="00D20CE5">
        <w:rPr>
          <w:rFonts w:ascii="Times New Roman" w:hAnsi="Times New Roman"/>
          <w:sz w:val="26"/>
          <w:szCs w:val="26"/>
        </w:rPr>
        <w:t xml:space="preserve"> на обеспечение мероприятий по переселению граждан из аварийного жилищного фонда</w:t>
      </w:r>
      <w:r w:rsidRPr="00D20CE5">
        <w:rPr>
          <w:rFonts w:ascii="Times New Roman" w:hAnsi="Times New Roman"/>
          <w:sz w:val="26"/>
          <w:szCs w:val="26"/>
        </w:rPr>
        <w:t xml:space="preserve"> в сумме </w:t>
      </w:r>
      <w:r w:rsidR="009E1BF6" w:rsidRPr="00D20CE5">
        <w:rPr>
          <w:rFonts w:ascii="Times New Roman" w:hAnsi="Times New Roman"/>
          <w:sz w:val="26"/>
          <w:szCs w:val="26"/>
        </w:rPr>
        <w:t xml:space="preserve">534 081,9 </w:t>
      </w:r>
      <w:r w:rsidRPr="00D20CE5">
        <w:rPr>
          <w:rFonts w:ascii="Times New Roman" w:hAnsi="Times New Roman"/>
          <w:sz w:val="26"/>
          <w:szCs w:val="26"/>
        </w:rPr>
        <w:t>тыс.руб.</w:t>
      </w:r>
      <w:r w:rsidR="009E1BF6" w:rsidRPr="00D20CE5">
        <w:rPr>
          <w:rFonts w:ascii="Times New Roman" w:hAnsi="Times New Roman"/>
          <w:sz w:val="26"/>
          <w:szCs w:val="26"/>
        </w:rPr>
        <w:t>, на реализацию меропр</w:t>
      </w:r>
      <w:r w:rsidR="006A1880" w:rsidRPr="00D20CE5">
        <w:rPr>
          <w:rFonts w:ascii="Times New Roman" w:hAnsi="Times New Roman"/>
          <w:sz w:val="26"/>
          <w:szCs w:val="26"/>
        </w:rPr>
        <w:t>и</w:t>
      </w:r>
      <w:r w:rsidR="009E1BF6" w:rsidRPr="00D20CE5">
        <w:rPr>
          <w:rFonts w:ascii="Times New Roman" w:hAnsi="Times New Roman"/>
          <w:sz w:val="26"/>
          <w:szCs w:val="26"/>
        </w:rPr>
        <w:t xml:space="preserve">ятий по обеспечению жильем молодых семей в сумме </w:t>
      </w:r>
      <w:r w:rsidR="006A1880" w:rsidRPr="00D20CE5">
        <w:rPr>
          <w:rFonts w:ascii="Times New Roman" w:hAnsi="Times New Roman"/>
          <w:sz w:val="26"/>
          <w:szCs w:val="26"/>
        </w:rPr>
        <w:t>2 091,6 тыс.руб.,</w:t>
      </w:r>
      <w:r w:rsidR="009E1BF6" w:rsidRPr="00D20CE5">
        <w:rPr>
          <w:rFonts w:ascii="Times New Roman" w:hAnsi="Times New Roman"/>
          <w:sz w:val="26"/>
          <w:szCs w:val="26"/>
        </w:rPr>
        <w:t xml:space="preserve"> на формирование комфортной среды в сумме 7 897,6 тыс.руб. и благоустройство территорий поселения в сумме 2 401,0 тыс.руб.</w:t>
      </w:r>
    </w:p>
    <w:p w:rsidR="009F6A94" w:rsidRPr="00D20CE5" w:rsidRDefault="006D1FEF" w:rsidP="00D20CE5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>В целом</w:t>
      </w:r>
      <w:r w:rsidRPr="00D20CE5">
        <w:rPr>
          <w:rFonts w:ascii="Times New Roman" w:hAnsi="Times New Roman"/>
          <w:b/>
          <w:i/>
          <w:sz w:val="26"/>
          <w:szCs w:val="26"/>
        </w:rPr>
        <w:t xml:space="preserve"> ф</w:t>
      </w:r>
      <w:r w:rsidR="008A5838" w:rsidRPr="00D20CE5">
        <w:rPr>
          <w:rFonts w:ascii="Times New Roman" w:hAnsi="Times New Roman"/>
          <w:b/>
          <w:i/>
          <w:sz w:val="26"/>
          <w:szCs w:val="26"/>
        </w:rPr>
        <w:t xml:space="preserve">актическое поступление доходов </w:t>
      </w:r>
      <w:r w:rsidR="008A5838" w:rsidRPr="00D20CE5">
        <w:rPr>
          <w:rFonts w:ascii="Times New Roman" w:hAnsi="Times New Roman"/>
          <w:sz w:val="26"/>
          <w:szCs w:val="26"/>
        </w:rPr>
        <w:t xml:space="preserve">за </w:t>
      </w:r>
      <w:r w:rsidRPr="00D20CE5">
        <w:rPr>
          <w:rFonts w:ascii="Times New Roman" w:hAnsi="Times New Roman"/>
          <w:sz w:val="26"/>
          <w:szCs w:val="26"/>
        </w:rPr>
        <w:t>9</w:t>
      </w:r>
      <w:r w:rsidR="008A5838" w:rsidRPr="00D20CE5">
        <w:rPr>
          <w:rFonts w:ascii="Times New Roman" w:hAnsi="Times New Roman"/>
          <w:sz w:val="26"/>
          <w:szCs w:val="26"/>
        </w:rPr>
        <w:t xml:space="preserve"> месяцев 202</w:t>
      </w:r>
      <w:r w:rsidR="00AD13C0" w:rsidRPr="00D20CE5">
        <w:rPr>
          <w:rFonts w:ascii="Times New Roman" w:hAnsi="Times New Roman"/>
          <w:sz w:val="26"/>
          <w:szCs w:val="26"/>
        </w:rPr>
        <w:t>4</w:t>
      </w:r>
      <w:r w:rsidR="008A5838" w:rsidRPr="00D20CE5">
        <w:rPr>
          <w:rFonts w:ascii="Times New Roman" w:hAnsi="Times New Roman"/>
          <w:sz w:val="26"/>
          <w:szCs w:val="26"/>
        </w:rPr>
        <w:t xml:space="preserve"> года характеризуется </w:t>
      </w:r>
      <w:r w:rsidR="00AD13C0" w:rsidRPr="00D20CE5">
        <w:rPr>
          <w:rFonts w:ascii="Times New Roman" w:hAnsi="Times New Roman"/>
          <w:sz w:val="26"/>
          <w:szCs w:val="26"/>
        </w:rPr>
        <w:t>низким</w:t>
      </w:r>
      <w:r w:rsidR="008A5838" w:rsidRPr="00D20CE5">
        <w:rPr>
          <w:rFonts w:ascii="Times New Roman" w:hAnsi="Times New Roman"/>
          <w:sz w:val="26"/>
          <w:szCs w:val="26"/>
        </w:rPr>
        <w:t xml:space="preserve"> процентом исполнения </w:t>
      </w:r>
      <w:r w:rsidR="0049662B" w:rsidRPr="00D20CE5">
        <w:rPr>
          <w:rFonts w:ascii="Times New Roman" w:hAnsi="Times New Roman"/>
          <w:sz w:val="26"/>
          <w:szCs w:val="26"/>
        </w:rPr>
        <w:t>–</w:t>
      </w:r>
      <w:r w:rsidR="009F6A94" w:rsidRPr="00D20CE5">
        <w:rPr>
          <w:rFonts w:ascii="Times New Roman" w:hAnsi="Times New Roman"/>
          <w:sz w:val="26"/>
          <w:szCs w:val="26"/>
        </w:rPr>
        <w:t xml:space="preserve"> </w:t>
      </w:r>
      <w:r w:rsidR="00AD13C0" w:rsidRPr="00D20CE5">
        <w:rPr>
          <w:rFonts w:ascii="Times New Roman" w:hAnsi="Times New Roman"/>
          <w:b/>
          <w:i/>
          <w:sz w:val="26"/>
          <w:szCs w:val="26"/>
        </w:rPr>
        <w:t>10</w:t>
      </w:r>
      <w:r w:rsidR="0049662B" w:rsidRPr="00D20CE5">
        <w:rPr>
          <w:rFonts w:ascii="Times New Roman" w:hAnsi="Times New Roman"/>
          <w:b/>
          <w:i/>
          <w:sz w:val="26"/>
          <w:szCs w:val="26"/>
        </w:rPr>
        <w:t>%</w:t>
      </w:r>
      <w:r w:rsidR="0049662B" w:rsidRPr="00D20CE5">
        <w:rPr>
          <w:rFonts w:ascii="Times New Roman" w:hAnsi="Times New Roman"/>
          <w:sz w:val="26"/>
          <w:szCs w:val="26"/>
        </w:rPr>
        <w:t xml:space="preserve"> или в сумме</w:t>
      </w:r>
      <w:r w:rsidR="00EE6AEB" w:rsidRPr="00D20CE5">
        <w:rPr>
          <w:rFonts w:ascii="Times New Roman" w:hAnsi="Times New Roman"/>
          <w:sz w:val="26"/>
          <w:szCs w:val="26"/>
        </w:rPr>
        <w:t xml:space="preserve"> </w:t>
      </w:r>
      <w:r w:rsidR="005101D3" w:rsidRPr="00D20CE5">
        <w:rPr>
          <w:rFonts w:ascii="Times New Roman" w:hAnsi="Times New Roman"/>
          <w:sz w:val="26"/>
          <w:szCs w:val="26"/>
        </w:rPr>
        <w:t xml:space="preserve">63 883,2 </w:t>
      </w:r>
      <w:r w:rsidR="0049662B" w:rsidRPr="00D20CE5">
        <w:rPr>
          <w:rFonts w:ascii="Times New Roman" w:hAnsi="Times New Roman"/>
          <w:sz w:val="26"/>
          <w:szCs w:val="26"/>
        </w:rPr>
        <w:t>тыс.руб., при уточненном плане –</w:t>
      </w:r>
      <w:r w:rsidR="009F6A94" w:rsidRPr="00D20CE5">
        <w:rPr>
          <w:rFonts w:ascii="Times New Roman" w:hAnsi="Times New Roman"/>
          <w:sz w:val="26"/>
          <w:szCs w:val="26"/>
        </w:rPr>
        <w:t xml:space="preserve"> </w:t>
      </w:r>
      <w:r w:rsidR="005101D3" w:rsidRPr="00D20CE5">
        <w:rPr>
          <w:rFonts w:ascii="Times New Roman" w:hAnsi="Times New Roman"/>
          <w:sz w:val="26"/>
          <w:szCs w:val="26"/>
        </w:rPr>
        <w:t xml:space="preserve">635 810,0 </w:t>
      </w:r>
      <w:r w:rsidR="0049662B" w:rsidRPr="00D20CE5">
        <w:rPr>
          <w:rFonts w:ascii="Times New Roman" w:hAnsi="Times New Roman"/>
          <w:sz w:val="26"/>
          <w:szCs w:val="26"/>
        </w:rPr>
        <w:t>тыс.руб.</w:t>
      </w:r>
    </w:p>
    <w:p w:rsidR="00CB5BCB" w:rsidRPr="00D20CE5" w:rsidRDefault="005101D3" w:rsidP="00D20CE5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>При этом</w:t>
      </w:r>
      <w:r w:rsidRPr="00D20CE5">
        <w:rPr>
          <w:rFonts w:ascii="Times New Roman" w:hAnsi="Times New Roman"/>
          <w:b/>
          <w:i/>
          <w:sz w:val="26"/>
          <w:szCs w:val="26"/>
        </w:rPr>
        <w:t>, п</w:t>
      </w:r>
      <w:r w:rsidR="001D4568" w:rsidRPr="00D20CE5">
        <w:rPr>
          <w:rFonts w:ascii="Times New Roman" w:hAnsi="Times New Roman"/>
          <w:b/>
          <w:i/>
          <w:sz w:val="26"/>
          <w:szCs w:val="26"/>
        </w:rPr>
        <w:t>оступление собственных доходов</w:t>
      </w:r>
      <w:r w:rsidR="001D4568" w:rsidRPr="00D20CE5">
        <w:rPr>
          <w:rFonts w:ascii="Times New Roman" w:hAnsi="Times New Roman"/>
          <w:sz w:val="26"/>
          <w:szCs w:val="26"/>
        </w:rPr>
        <w:t xml:space="preserve"> (налоговых и неналоговых) составило</w:t>
      </w:r>
      <w:r w:rsidR="009413F1" w:rsidRPr="00D20CE5">
        <w:rPr>
          <w:rFonts w:ascii="Times New Roman" w:hAnsi="Times New Roman"/>
          <w:sz w:val="26"/>
          <w:szCs w:val="26"/>
        </w:rPr>
        <w:t xml:space="preserve"> высокий процент исполнения –</w:t>
      </w:r>
      <w:r w:rsidR="009F6A94" w:rsidRPr="00D20CE5">
        <w:rPr>
          <w:rFonts w:ascii="Times New Roman" w:hAnsi="Times New Roman"/>
          <w:sz w:val="26"/>
          <w:szCs w:val="26"/>
        </w:rPr>
        <w:t xml:space="preserve"> </w:t>
      </w:r>
      <w:r w:rsidRPr="00D20CE5">
        <w:rPr>
          <w:rFonts w:ascii="Times New Roman" w:hAnsi="Times New Roman"/>
          <w:sz w:val="26"/>
          <w:szCs w:val="26"/>
        </w:rPr>
        <w:t>71,7</w:t>
      </w:r>
      <w:r w:rsidR="001D4568" w:rsidRPr="00D20CE5">
        <w:rPr>
          <w:rFonts w:ascii="Times New Roman" w:hAnsi="Times New Roman"/>
          <w:sz w:val="26"/>
          <w:szCs w:val="26"/>
        </w:rPr>
        <w:t xml:space="preserve">% или в сумме </w:t>
      </w:r>
      <w:r w:rsidRPr="00D20CE5">
        <w:rPr>
          <w:rFonts w:ascii="Times New Roman" w:hAnsi="Times New Roman"/>
          <w:sz w:val="26"/>
          <w:szCs w:val="26"/>
        </w:rPr>
        <w:t xml:space="preserve">10 296,0 </w:t>
      </w:r>
      <w:r w:rsidR="001D4568" w:rsidRPr="00D20CE5">
        <w:rPr>
          <w:rFonts w:ascii="Times New Roman" w:hAnsi="Times New Roman"/>
          <w:sz w:val="26"/>
          <w:szCs w:val="26"/>
        </w:rPr>
        <w:t xml:space="preserve">тыс.руб. от уточненного плана </w:t>
      </w:r>
      <w:r w:rsidRPr="00D20CE5">
        <w:rPr>
          <w:rFonts w:ascii="Times New Roman" w:hAnsi="Times New Roman"/>
          <w:sz w:val="26"/>
          <w:szCs w:val="26"/>
        </w:rPr>
        <w:t>14 471,0</w:t>
      </w:r>
      <w:r w:rsidR="001D4568" w:rsidRPr="00D20CE5">
        <w:rPr>
          <w:rFonts w:ascii="Times New Roman" w:hAnsi="Times New Roman"/>
          <w:sz w:val="26"/>
          <w:szCs w:val="26"/>
        </w:rPr>
        <w:t>тыс.руб.</w:t>
      </w:r>
      <w:r w:rsidR="00CB5BCB" w:rsidRPr="00D20CE5">
        <w:rPr>
          <w:rFonts w:ascii="Times New Roman" w:hAnsi="Times New Roman"/>
          <w:sz w:val="26"/>
          <w:szCs w:val="26"/>
        </w:rPr>
        <w:t xml:space="preserve"> В разрезе источников поступления собственных доходов исполнение следующее.</w:t>
      </w:r>
    </w:p>
    <w:p w:rsidR="00D70D62" w:rsidRPr="00D20CE5" w:rsidRDefault="00D70D62" w:rsidP="00D20CE5">
      <w:pPr>
        <w:pStyle w:val="a3"/>
        <w:numPr>
          <w:ilvl w:val="0"/>
          <w:numId w:val="40"/>
        </w:numPr>
        <w:spacing w:after="0" w:line="271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b/>
          <w:i/>
          <w:sz w:val="26"/>
          <w:szCs w:val="26"/>
        </w:rPr>
        <w:t>Налоговые доходы</w:t>
      </w:r>
      <w:r w:rsidRPr="00D20CE5">
        <w:rPr>
          <w:rFonts w:ascii="Times New Roman" w:hAnsi="Times New Roman"/>
          <w:sz w:val="26"/>
          <w:szCs w:val="26"/>
        </w:rPr>
        <w:t xml:space="preserve"> поступили в сумме </w:t>
      </w:r>
      <w:r w:rsidR="005101D3" w:rsidRPr="00D20CE5">
        <w:rPr>
          <w:rFonts w:ascii="Times New Roman" w:hAnsi="Times New Roman"/>
          <w:sz w:val="26"/>
          <w:szCs w:val="26"/>
        </w:rPr>
        <w:t xml:space="preserve">8 987,8 </w:t>
      </w:r>
      <w:r w:rsidRPr="00D20CE5">
        <w:rPr>
          <w:rFonts w:ascii="Times New Roman" w:hAnsi="Times New Roman"/>
          <w:sz w:val="26"/>
          <w:szCs w:val="26"/>
        </w:rPr>
        <w:t>тыс.руб.</w:t>
      </w:r>
      <w:r w:rsidR="00EE6AEB" w:rsidRPr="00D20CE5">
        <w:rPr>
          <w:rFonts w:ascii="Times New Roman" w:hAnsi="Times New Roman"/>
          <w:sz w:val="26"/>
          <w:szCs w:val="26"/>
        </w:rPr>
        <w:t xml:space="preserve"> </w:t>
      </w:r>
      <w:r w:rsidRPr="00D20CE5">
        <w:rPr>
          <w:rFonts w:ascii="Times New Roman" w:hAnsi="Times New Roman"/>
          <w:sz w:val="26"/>
          <w:szCs w:val="26"/>
        </w:rPr>
        <w:t>или</w:t>
      </w:r>
      <w:r w:rsidR="009F6A94" w:rsidRPr="00D20CE5">
        <w:rPr>
          <w:rFonts w:ascii="Times New Roman" w:hAnsi="Times New Roman"/>
          <w:sz w:val="26"/>
          <w:szCs w:val="26"/>
        </w:rPr>
        <w:t xml:space="preserve"> </w:t>
      </w:r>
      <w:r w:rsidR="005101D3" w:rsidRPr="00D20CE5">
        <w:rPr>
          <w:rFonts w:ascii="Times New Roman" w:hAnsi="Times New Roman"/>
          <w:b/>
          <w:i/>
          <w:sz w:val="26"/>
          <w:szCs w:val="26"/>
        </w:rPr>
        <w:t>69,3</w:t>
      </w:r>
      <w:r w:rsidRPr="00D20CE5">
        <w:rPr>
          <w:rFonts w:ascii="Times New Roman" w:hAnsi="Times New Roman"/>
          <w:b/>
          <w:i/>
          <w:sz w:val="26"/>
          <w:szCs w:val="26"/>
        </w:rPr>
        <w:t>%</w:t>
      </w:r>
      <w:r w:rsidRPr="00D20CE5">
        <w:rPr>
          <w:rFonts w:ascii="Times New Roman" w:hAnsi="Times New Roman"/>
          <w:sz w:val="26"/>
          <w:szCs w:val="26"/>
        </w:rPr>
        <w:t xml:space="preserve"> от плана –</w:t>
      </w:r>
      <w:r w:rsidR="009F6A94" w:rsidRPr="00D20CE5">
        <w:rPr>
          <w:rFonts w:ascii="Times New Roman" w:hAnsi="Times New Roman"/>
          <w:sz w:val="26"/>
          <w:szCs w:val="26"/>
        </w:rPr>
        <w:t xml:space="preserve"> </w:t>
      </w:r>
      <w:r w:rsidR="005101D3" w:rsidRPr="00D20CE5">
        <w:rPr>
          <w:rFonts w:ascii="Times New Roman" w:hAnsi="Times New Roman"/>
          <w:sz w:val="26"/>
          <w:szCs w:val="26"/>
        </w:rPr>
        <w:t xml:space="preserve">12 952,9 </w:t>
      </w:r>
      <w:r w:rsidRPr="00D20CE5">
        <w:rPr>
          <w:rFonts w:ascii="Times New Roman" w:hAnsi="Times New Roman"/>
          <w:sz w:val="26"/>
          <w:szCs w:val="26"/>
        </w:rPr>
        <w:t>тыс.руб. В разрезе налоговых источников исполнение с</w:t>
      </w:r>
      <w:r w:rsidR="009F6A94" w:rsidRPr="00D20CE5">
        <w:rPr>
          <w:rFonts w:ascii="Times New Roman" w:hAnsi="Times New Roman"/>
          <w:sz w:val="26"/>
          <w:szCs w:val="26"/>
        </w:rPr>
        <w:t>ледующее</w:t>
      </w:r>
      <w:r w:rsidRPr="00D20CE5">
        <w:rPr>
          <w:rFonts w:ascii="Times New Roman" w:hAnsi="Times New Roman"/>
          <w:sz w:val="26"/>
          <w:szCs w:val="26"/>
        </w:rPr>
        <w:t>.</w:t>
      </w:r>
    </w:p>
    <w:p w:rsidR="006D1FEF" w:rsidRPr="00D20CE5" w:rsidRDefault="006D1FEF" w:rsidP="00D20CE5">
      <w:pPr>
        <w:pStyle w:val="a3"/>
        <w:numPr>
          <w:ilvl w:val="0"/>
          <w:numId w:val="39"/>
        </w:numPr>
        <w:spacing w:after="0" w:line="271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 xml:space="preserve">Высокий процент исполнения наблюдается по следующим налоговым источникам – по НДФЛ </w:t>
      </w:r>
      <w:r w:rsidR="009F6A94" w:rsidRPr="00D20CE5">
        <w:rPr>
          <w:rFonts w:ascii="Times New Roman" w:hAnsi="Times New Roman"/>
          <w:sz w:val="26"/>
          <w:szCs w:val="26"/>
        </w:rPr>
        <w:t>исполнение составило</w:t>
      </w:r>
      <w:r w:rsidR="005101D3" w:rsidRPr="00D20CE5">
        <w:rPr>
          <w:rFonts w:ascii="Times New Roman" w:hAnsi="Times New Roman"/>
          <w:sz w:val="26"/>
          <w:szCs w:val="26"/>
        </w:rPr>
        <w:t xml:space="preserve"> в сумме 4 603,5 тыс.руб.</w:t>
      </w:r>
      <w:r w:rsidR="009F6A94" w:rsidRPr="00D20CE5">
        <w:rPr>
          <w:rFonts w:ascii="Times New Roman" w:hAnsi="Times New Roman"/>
          <w:sz w:val="26"/>
          <w:szCs w:val="26"/>
        </w:rPr>
        <w:t xml:space="preserve"> </w:t>
      </w:r>
      <w:r w:rsidR="005101D3" w:rsidRPr="00D20CE5">
        <w:rPr>
          <w:rFonts w:ascii="Times New Roman" w:hAnsi="Times New Roman"/>
          <w:sz w:val="26"/>
          <w:szCs w:val="26"/>
        </w:rPr>
        <w:t>или 77,2</w:t>
      </w:r>
      <w:r w:rsidR="009F6A94" w:rsidRPr="00D20CE5">
        <w:rPr>
          <w:rFonts w:ascii="Times New Roman" w:hAnsi="Times New Roman"/>
          <w:sz w:val="26"/>
          <w:szCs w:val="26"/>
        </w:rPr>
        <w:t>% от плана</w:t>
      </w:r>
      <w:r w:rsidR="005101D3" w:rsidRPr="00D20CE5">
        <w:rPr>
          <w:rFonts w:ascii="Times New Roman" w:hAnsi="Times New Roman"/>
          <w:sz w:val="26"/>
          <w:szCs w:val="26"/>
        </w:rPr>
        <w:t xml:space="preserve"> в сумме 5 960,4 тыс.руб.</w:t>
      </w:r>
      <w:r w:rsidR="009F6A94" w:rsidRPr="00D20CE5">
        <w:rPr>
          <w:rFonts w:ascii="Times New Roman" w:hAnsi="Times New Roman"/>
          <w:sz w:val="26"/>
          <w:szCs w:val="26"/>
        </w:rPr>
        <w:t>, по</w:t>
      </w:r>
      <w:r w:rsidRPr="00D20CE5">
        <w:rPr>
          <w:rFonts w:ascii="Times New Roman" w:hAnsi="Times New Roman"/>
          <w:sz w:val="26"/>
          <w:szCs w:val="26"/>
        </w:rPr>
        <w:t xml:space="preserve"> акцизам на нефтепродукты </w:t>
      </w:r>
      <w:r w:rsidR="009F6A94" w:rsidRPr="00D20CE5">
        <w:rPr>
          <w:rFonts w:ascii="Times New Roman" w:hAnsi="Times New Roman"/>
          <w:sz w:val="26"/>
          <w:szCs w:val="26"/>
        </w:rPr>
        <w:t>–</w:t>
      </w:r>
      <w:r w:rsidR="00BA1C75" w:rsidRPr="00D20CE5">
        <w:rPr>
          <w:rFonts w:ascii="Times New Roman" w:hAnsi="Times New Roman"/>
          <w:sz w:val="26"/>
          <w:szCs w:val="26"/>
        </w:rPr>
        <w:t xml:space="preserve"> в сумме   2 103,2 тыс.руб. или</w:t>
      </w:r>
      <w:r w:rsidR="009F6A94" w:rsidRPr="00D20CE5">
        <w:rPr>
          <w:rFonts w:ascii="Times New Roman" w:hAnsi="Times New Roman"/>
          <w:sz w:val="26"/>
          <w:szCs w:val="26"/>
        </w:rPr>
        <w:t xml:space="preserve"> </w:t>
      </w:r>
      <w:r w:rsidR="00BA1C75" w:rsidRPr="00D20CE5">
        <w:rPr>
          <w:rFonts w:ascii="Times New Roman" w:hAnsi="Times New Roman"/>
          <w:sz w:val="26"/>
          <w:szCs w:val="26"/>
        </w:rPr>
        <w:t>73,8</w:t>
      </w:r>
      <w:r w:rsidRPr="00D20CE5">
        <w:rPr>
          <w:rFonts w:ascii="Times New Roman" w:hAnsi="Times New Roman"/>
          <w:sz w:val="26"/>
          <w:szCs w:val="26"/>
        </w:rPr>
        <w:t>% от плана</w:t>
      </w:r>
      <w:r w:rsidR="00BA1C75" w:rsidRPr="00D20CE5">
        <w:rPr>
          <w:rFonts w:ascii="Times New Roman" w:hAnsi="Times New Roman"/>
          <w:sz w:val="26"/>
          <w:szCs w:val="26"/>
        </w:rPr>
        <w:t xml:space="preserve"> в сумме 2 847,4 тыс.руб.</w:t>
      </w:r>
      <w:r w:rsidRPr="00D20CE5">
        <w:rPr>
          <w:rFonts w:ascii="Times New Roman" w:hAnsi="Times New Roman"/>
          <w:sz w:val="26"/>
          <w:szCs w:val="26"/>
        </w:rPr>
        <w:t xml:space="preserve">, </w:t>
      </w:r>
      <w:r w:rsidR="00BA1C75" w:rsidRPr="00D20CE5">
        <w:rPr>
          <w:rFonts w:ascii="Times New Roman" w:hAnsi="Times New Roman"/>
          <w:sz w:val="26"/>
          <w:szCs w:val="26"/>
        </w:rPr>
        <w:t>по налогу на имущество – в сумме 107,2 тыс.руб. или 83,0% при плане 129,1 тыс.руб.</w:t>
      </w:r>
    </w:p>
    <w:p w:rsidR="00A32801" w:rsidRPr="00D20CE5" w:rsidRDefault="006D1FEF" w:rsidP="00D20CE5">
      <w:pPr>
        <w:pStyle w:val="a3"/>
        <w:numPr>
          <w:ilvl w:val="0"/>
          <w:numId w:val="39"/>
        </w:numPr>
        <w:spacing w:after="0" w:line="271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>Низкий процент исполнения (менее 70%) наблюдается по земельному налогу –</w:t>
      </w:r>
      <w:r w:rsidR="009F6A94" w:rsidRPr="00D20CE5">
        <w:rPr>
          <w:rFonts w:ascii="Times New Roman" w:hAnsi="Times New Roman"/>
          <w:sz w:val="26"/>
          <w:szCs w:val="26"/>
        </w:rPr>
        <w:t xml:space="preserve"> </w:t>
      </w:r>
      <w:r w:rsidR="00A32801" w:rsidRPr="00D20CE5">
        <w:rPr>
          <w:rFonts w:ascii="Times New Roman" w:hAnsi="Times New Roman"/>
          <w:sz w:val="26"/>
          <w:szCs w:val="26"/>
        </w:rPr>
        <w:t>54.2</w:t>
      </w:r>
      <w:r w:rsidR="009F6A94" w:rsidRPr="00D20CE5">
        <w:rPr>
          <w:rFonts w:ascii="Times New Roman" w:hAnsi="Times New Roman"/>
          <w:sz w:val="26"/>
          <w:szCs w:val="26"/>
        </w:rPr>
        <w:t xml:space="preserve">% от плана в сумме </w:t>
      </w:r>
      <w:r w:rsidR="00A32801" w:rsidRPr="00D20CE5">
        <w:rPr>
          <w:rFonts w:ascii="Times New Roman" w:hAnsi="Times New Roman"/>
          <w:sz w:val="26"/>
          <w:szCs w:val="26"/>
        </w:rPr>
        <w:t>4</w:t>
      </w:r>
      <w:r w:rsidR="00A32801" w:rsidRPr="00D20CE5">
        <w:rPr>
          <w:rFonts w:ascii="Times New Roman" w:hAnsi="Times New Roman"/>
          <w:sz w:val="26"/>
          <w:szCs w:val="26"/>
          <w:lang w:val="en-US"/>
        </w:rPr>
        <w:t> </w:t>
      </w:r>
      <w:r w:rsidR="00A32801" w:rsidRPr="00D20CE5">
        <w:rPr>
          <w:rFonts w:ascii="Times New Roman" w:hAnsi="Times New Roman"/>
          <w:sz w:val="26"/>
          <w:szCs w:val="26"/>
        </w:rPr>
        <w:t xml:space="preserve">005,0 </w:t>
      </w:r>
      <w:r w:rsidR="009F6A94" w:rsidRPr="00D20CE5">
        <w:rPr>
          <w:rFonts w:ascii="Times New Roman" w:hAnsi="Times New Roman"/>
          <w:sz w:val="26"/>
          <w:szCs w:val="26"/>
        </w:rPr>
        <w:t>т</w:t>
      </w:r>
      <w:r w:rsidRPr="00D20CE5">
        <w:rPr>
          <w:rFonts w:ascii="Times New Roman" w:hAnsi="Times New Roman"/>
          <w:sz w:val="26"/>
          <w:szCs w:val="26"/>
        </w:rPr>
        <w:t xml:space="preserve">ыс.руб. (поступления составили </w:t>
      </w:r>
      <w:r w:rsidR="00A32801" w:rsidRPr="00D20CE5">
        <w:rPr>
          <w:rFonts w:ascii="Times New Roman" w:hAnsi="Times New Roman"/>
          <w:sz w:val="26"/>
          <w:szCs w:val="26"/>
        </w:rPr>
        <w:t xml:space="preserve">2 172,1 </w:t>
      </w:r>
      <w:r w:rsidR="003A4AE2" w:rsidRPr="00D20CE5">
        <w:rPr>
          <w:rFonts w:ascii="Times New Roman" w:hAnsi="Times New Roman"/>
          <w:sz w:val="26"/>
          <w:szCs w:val="26"/>
        </w:rPr>
        <w:t>тыс.руб</w:t>
      </w:r>
      <w:r w:rsidR="00A32801" w:rsidRPr="00D20CE5">
        <w:rPr>
          <w:rFonts w:ascii="Times New Roman" w:hAnsi="Times New Roman"/>
          <w:sz w:val="26"/>
          <w:szCs w:val="26"/>
        </w:rPr>
        <w:t xml:space="preserve">., </w:t>
      </w:r>
      <w:r w:rsidR="009F6A94" w:rsidRPr="00D20CE5">
        <w:rPr>
          <w:rFonts w:ascii="Times New Roman" w:hAnsi="Times New Roman"/>
          <w:sz w:val="26"/>
          <w:szCs w:val="26"/>
        </w:rPr>
        <w:t xml:space="preserve">по госпошлине – </w:t>
      </w:r>
      <w:r w:rsidR="00A32801" w:rsidRPr="00D20CE5">
        <w:rPr>
          <w:rFonts w:ascii="Times New Roman" w:hAnsi="Times New Roman"/>
          <w:sz w:val="26"/>
          <w:szCs w:val="26"/>
        </w:rPr>
        <w:t>22,5</w:t>
      </w:r>
      <w:r w:rsidR="009F6A94" w:rsidRPr="00D20CE5">
        <w:rPr>
          <w:rFonts w:ascii="Times New Roman" w:hAnsi="Times New Roman"/>
          <w:sz w:val="26"/>
          <w:szCs w:val="26"/>
        </w:rPr>
        <w:t xml:space="preserve">% от плана в сумме </w:t>
      </w:r>
      <w:r w:rsidR="00A32801" w:rsidRPr="00D20CE5">
        <w:rPr>
          <w:rFonts w:ascii="Times New Roman" w:hAnsi="Times New Roman"/>
          <w:sz w:val="26"/>
          <w:szCs w:val="26"/>
        </w:rPr>
        <w:t xml:space="preserve">8,0 </w:t>
      </w:r>
      <w:r w:rsidR="009F6A94" w:rsidRPr="00D20CE5">
        <w:rPr>
          <w:rFonts w:ascii="Times New Roman" w:hAnsi="Times New Roman"/>
          <w:sz w:val="26"/>
          <w:szCs w:val="26"/>
        </w:rPr>
        <w:t xml:space="preserve">тыс.руб. (поступило – </w:t>
      </w:r>
      <w:r w:rsidR="00A32801" w:rsidRPr="00D20CE5">
        <w:rPr>
          <w:rFonts w:ascii="Times New Roman" w:hAnsi="Times New Roman"/>
          <w:sz w:val="26"/>
          <w:szCs w:val="26"/>
        </w:rPr>
        <w:t xml:space="preserve">1,8 </w:t>
      </w:r>
      <w:r w:rsidR="009F6A94" w:rsidRPr="00D20CE5">
        <w:rPr>
          <w:rFonts w:ascii="Times New Roman" w:hAnsi="Times New Roman"/>
          <w:sz w:val="26"/>
          <w:szCs w:val="26"/>
        </w:rPr>
        <w:t>тыс.руб.).</w:t>
      </w:r>
      <w:r w:rsidR="00BA1C75" w:rsidRPr="00D20CE5">
        <w:rPr>
          <w:rFonts w:ascii="Times New Roman" w:hAnsi="Times New Roman"/>
          <w:sz w:val="26"/>
          <w:szCs w:val="26"/>
        </w:rPr>
        <w:t xml:space="preserve"> </w:t>
      </w:r>
      <w:r w:rsidR="00A32801" w:rsidRPr="00D20CE5">
        <w:rPr>
          <w:rFonts w:ascii="Times New Roman" w:hAnsi="Times New Roman"/>
          <w:sz w:val="26"/>
          <w:szCs w:val="26"/>
        </w:rPr>
        <w:t>По единому сельскохозяйственному налогу при плане в с</w:t>
      </w:r>
      <w:r w:rsidR="00D20CE5">
        <w:rPr>
          <w:rFonts w:ascii="Times New Roman" w:hAnsi="Times New Roman"/>
          <w:sz w:val="26"/>
          <w:szCs w:val="26"/>
        </w:rPr>
        <w:t>у</w:t>
      </w:r>
      <w:r w:rsidR="00A32801" w:rsidRPr="00D20CE5">
        <w:rPr>
          <w:rFonts w:ascii="Times New Roman" w:hAnsi="Times New Roman"/>
          <w:sz w:val="26"/>
          <w:szCs w:val="26"/>
        </w:rPr>
        <w:t>мме  3,0 тыс.руб, исполнения нет.</w:t>
      </w:r>
    </w:p>
    <w:p w:rsidR="00861AE8" w:rsidRPr="00D20CE5" w:rsidRDefault="006D1FEF" w:rsidP="00D20CE5">
      <w:pPr>
        <w:pStyle w:val="a3"/>
        <w:numPr>
          <w:ilvl w:val="0"/>
          <w:numId w:val="40"/>
        </w:numPr>
        <w:spacing w:after="0" w:line="271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b/>
          <w:i/>
          <w:sz w:val="26"/>
          <w:szCs w:val="26"/>
        </w:rPr>
        <w:t>Н</w:t>
      </w:r>
      <w:r w:rsidR="009D5AE9" w:rsidRPr="00D20CE5">
        <w:rPr>
          <w:rFonts w:ascii="Times New Roman" w:hAnsi="Times New Roman"/>
          <w:b/>
          <w:i/>
          <w:sz w:val="26"/>
          <w:szCs w:val="26"/>
        </w:rPr>
        <w:t>еналоговы</w:t>
      </w:r>
      <w:r w:rsidRPr="00D20CE5">
        <w:rPr>
          <w:rFonts w:ascii="Times New Roman" w:hAnsi="Times New Roman"/>
          <w:b/>
          <w:i/>
          <w:sz w:val="26"/>
          <w:szCs w:val="26"/>
        </w:rPr>
        <w:t>е</w:t>
      </w:r>
      <w:r w:rsidR="009D5AE9" w:rsidRPr="00D20CE5">
        <w:rPr>
          <w:rFonts w:ascii="Times New Roman" w:hAnsi="Times New Roman"/>
          <w:b/>
          <w:i/>
          <w:sz w:val="26"/>
          <w:szCs w:val="26"/>
        </w:rPr>
        <w:t xml:space="preserve"> доход</w:t>
      </w:r>
      <w:r w:rsidRPr="00D20CE5">
        <w:rPr>
          <w:rFonts w:ascii="Times New Roman" w:hAnsi="Times New Roman"/>
          <w:b/>
          <w:i/>
          <w:sz w:val="26"/>
          <w:szCs w:val="26"/>
        </w:rPr>
        <w:t xml:space="preserve">ы </w:t>
      </w:r>
      <w:r w:rsidRPr="00D20CE5">
        <w:rPr>
          <w:rFonts w:ascii="Times New Roman" w:hAnsi="Times New Roman"/>
          <w:sz w:val="26"/>
          <w:szCs w:val="26"/>
        </w:rPr>
        <w:t>поступили в сумме</w:t>
      </w:r>
      <w:r w:rsidR="008664C1" w:rsidRPr="00D20CE5">
        <w:rPr>
          <w:rFonts w:ascii="Times New Roman" w:hAnsi="Times New Roman"/>
          <w:sz w:val="26"/>
          <w:szCs w:val="26"/>
        </w:rPr>
        <w:t xml:space="preserve"> </w:t>
      </w:r>
      <w:r w:rsidR="00A32801" w:rsidRPr="00D20CE5">
        <w:rPr>
          <w:rFonts w:ascii="Times New Roman" w:hAnsi="Times New Roman"/>
          <w:sz w:val="26"/>
          <w:szCs w:val="26"/>
        </w:rPr>
        <w:t xml:space="preserve">1 308,2 </w:t>
      </w:r>
      <w:r w:rsidR="008664C1" w:rsidRPr="00D20CE5">
        <w:rPr>
          <w:rFonts w:ascii="Times New Roman" w:hAnsi="Times New Roman"/>
          <w:sz w:val="26"/>
          <w:szCs w:val="26"/>
        </w:rPr>
        <w:t>тыс.руб.</w:t>
      </w:r>
      <w:r w:rsidRPr="00D20CE5">
        <w:rPr>
          <w:rFonts w:ascii="Times New Roman" w:hAnsi="Times New Roman"/>
          <w:sz w:val="26"/>
          <w:szCs w:val="26"/>
        </w:rPr>
        <w:t xml:space="preserve"> или</w:t>
      </w:r>
      <w:r w:rsidR="00A8083E" w:rsidRPr="00D20CE5"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A32801" w:rsidRPr="00D20CE5">
        <w:rPr>
          <w:rFonts w:ascii="Times New Roman" w:hAnsi="Times New Roman"/>
          <w:b/>
          <w:i/>
          <w:sz w:val="26"/>
          <w:szCs w:val="26"/>
        </w:rPr>
        <w:t>86,1</w:t>
      </w:r>
      <w:r w:rsidRPr="00D20CE5">
        <w:rPr>
          <w:rFonts w:ascii="Times New Roman" w:hAnsi="Times New Roman"/>
          <w:b/>
          <w:i/>
          <w:sz w:val="26"/>
          <w:szCs w:val="26"/>
        </w:rPr>
        <w:t>%</w:t>
      </w:r>
      <w:r w:rsidRPr="00D20CE5">
        <w:rPr>
          <w:rFonts w:ascii="Times New Roman" w:hAnsi="Times New Roman"/>
          <w:sz w:val="26"/>
          <w:szCs w:val="26"/>
        </w:rPr>
        <w:t xml:space="preserve"> от плана в сумме </w:t>
      </w:r>
      <w:r w:rsidR="00A32801" w:rsidRPr="00D20CE5">
        <w:rPr>
          <w:rFonts w:ascii="Times New Roman" w:hAnsi="Times New Roman"/>
          <w:sz w:val="26"/>
          <w:szCs w:val="26"/>
        </w:rPr>
        <w:t xml:space="preserve">1 518,1 </w:t>
      </w:r>
      <w:r w:rsidRPr="00D20CE5">
        <w:rPr>
          <w:rFonts w:ascii="Times New Roman" w:hAnsi="Times New Roman"/>
          <w:sz w:val="26"/>
          <w:szCs w:val="26"/>
        </w:rPr>
        <w:t>тыс.руб., что</w:t>
      </w:r>
      <w:r w:rsidRPr="00D20CE5"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A8083E" w:rsidRPr="00D20CE5">
        <w:rPr>
          <w:rFonts w:ascii="Times New Roman" w:hAnsi="Times New Roman"/>
          <w:sz w:val="26"/>
          <w:szCs w:val="26"/>
        </w:rPr>
        <w:t>характеризуется высоким</w:t>
      </w:r>
      <w:r w:rsidR="008B2D84" w:rsidRPr="00D20CE5">
        <w:rPr>
          <w:rFonts w:ascii="Times New Roman" w:hAnsi="Times New Roman"/>
          <w:sz w:val="26"/>
          <w:szCs w:val="26"/>
        </w:rPr>
        <w:t xml:space="preserve"> процентом исполнения –</w:t>
      </w:r>
      <w:r w:rsidRPr="00D20CE5">
        <w:rPr>
          <w:rFonts w:ascii="Times New Roman" w:hAnsi="Times New Roman"/>
          <w:sz w:val="26"/>
          <w:szCs w:val="26"/>
        </w:rPr>
        <w:t xml:space="preserve"> более 70%. </w:t>
      </w:r>
      <w:r w:rsidR="00563603" w:rsidRPr="00D20CE5">
        <w:rPr>
          <w:rFonts w:ascii="Times New Roman" w:hAnsi="Times New Roman"/>
          <w:sz w:val="26"/>
          <w:szCs w:val="26"/>
        </w:rPr>
        <w:t>Высокий процент исполнения наблюдается в разрезе всех неналоговых источников.</w:t>
      </w:r>
    </w:p>
    <w:p w:rsidR="00861AE8" w:rsidRPr="00D20CE5" w:rsidRDefault="007343EA" w:rsidP="00D20CE5">
      <w:pPr>
        <w:pStyle w:val="a3"/>
        <w:numPr>
          <w:ilvl w:val="0"/>
          <w:numId w:val="41"/>
        </w:numPr>
        <w:spacing w:after="0" w:line="271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>Д</w:t>
      </w:r>
      <w:r w:rsidR="00861AE8" w:rsidRPr="00D20CE5">
        <w:rPr>
          <w:rFonts w:ascii="Times New Roman" w:hAnsi="Times New Roman"/>
          <w:sz w:val="26"/>
          <w:szCs w:val="26"/>
        </w:rPr>
        <w:t>оход</w:t>
      </w:r>
      <w:r w:rsidRPr="00D20CE5">
        <w:rPr>
          <w:rFonts w:ascii="Times New Roman" w:hAnsi="Times New Roman"/>
          <w:sz w:val="26"/>
          <w:szCs w:val="26"/>
        </w:rPr>
        <w:t>ы</w:t>
      </w:r>
      <w:r w:rsidR="00861AE8" w:rsidRPr="00D20CE5">
        <w:rPr>
          <w:rFonts w:ascii="Times New Roman" w:hAnsi="Times New Roman"/>
          <w:sz w:val="26"/>
          <w:szCs w:val="26"/>
        </w:rPr>
        <w:t xml:space="preserve"> от использования имущества, находящегося в собственности муниципального образования </w:t>
      </w:r>
      <w:r w:rsidRPr="00D20CE5">
        <w:rPr>
          <w:rFonts w:ascii="Times New Roman" w:hAnsi="Times New Roman"/>
          <w:sz w:val="26"/>
          <w:szCs w:val="26"/>
        </w:rPr>
        <w:t xml:space="preserve">поступили </w:t>
      </w:r>
      <w:r w:rsidR="00861AE8" w:rsidRPr="00D20CE5">
        <w:rPr>
          <w:rFonts w:ascii="Times New Roman" w:hAnsi="Times New Roman"/>
          <w:sz w:val="26"/>
          <w:szCs w:val="26"/>
        </w:rPr>
        <w:t xml:space="preserve">в сумме </w:t>
      </w:r>
      <w:r w:rsidR="00563603" w:rsidRPr="00D20CE5">
        <w:rPr>
          <w:rFonts w:ascii="Times New Roman" w:hAnsi="Times New Roman"/>
          <w:sz w:val="26"/>
          <w:szCs w:val="26"/>
        </w:rPr>
        <w:t xml:space="preserve">1 134,6 </w:t>
      </w:r>
      <w:r w:rsidR="00861AE8" w:rsidRPr="00D20CE5">
        <w:rPr>
          <w:rFonts w:ascii="Times New Roman" w:hAnsi="Times New Roman"/>
          <w:sz w:val="26"/>
          <w:szCs w:val="26"/>
        </w:rPr>
        <w:t>тыс.руб.</w:t>
      </w:r>
      <w:r w:rsidRPr="00D20CE5">
        <w:rPr>
          <w:rFonts w:ascii="Times New Roman" w:hAnsi="Times New Roman"/>
          <w:sz w:val="26"/>
          <w:szCs w:val="26"/>
        </w:rPr>
        <w:t xml:space="preserve"> </w:t>
      </w:r>
      <w:r w:rsidR="00125782" w:rsidRPr="00D20CE5">
        <w:rPr>
          <w:rFonts w:ascii="Times New Roman" w:hAnsi="Times New Roman"/>
          <w:sz w:val="26"/>
          <w:szCs w:val="26"/>
        </w:rPr>
        <w:t xml:space="preserve">или </w:t>
      </w:r>
      <w:r w:rsidR="00563603" w:rsidRPr="00D20CE5">
        <w:rPr>
          <w:rFonts w:ascii="Times New Roman" w:hAnsi="Times New Roman"/>
          <w:sz w:val="26"/>
          <w:szCs w:val="26"/>
        </w:rPr>
        <w:t>84,9</w:t>
      </w:r>
      <w:r w:rsidRPr="00D20CE5">
        <w:rPr>
          <w:rFonts w:ascii="Times New Roman" w:hAnsi="Times New Roman"/>
          <w:sz w:val="26"/>
          <w:szCs w:val="26"/>
        </w:rPr>
        <w:t xml:space="preserve">% от плана в сумме </w:t>
      </w:r>
      <w:r w:rsidR="00563603" w:rsidRPr="00D20CE5">
        <w:rPr>
          <w:rFonts w:ascii="Times New Roman" w:hAnsi="Times New Roman"/>
          <w:sz w:val="26"/>
          <w:szCs w:val="26"/>
        </w:rPr>
        <w:t xml:space="preserve">1 335,0 </w:t>
      </w:r>
      <w:r w:rsidRPr="00D20CE5">
        <w:rPr>
          <w:rFonts w:ascii="Times New Roman" w:hAnsi="Times New Roman"/>
          <w:sz w:val="26"/>
          <w:szCs w:val="26"/>
        </w:rPr>
        <w:t>тыс.руб.</w:t>
      </w:r>
    </w:p>
    <w:p w:rsidR="00563603" w:rsidRPr="00D20CE5" w:rsidRDefault="00563603" w:rsidP="00D20CE5">
      <w:pPr>
        <w:pStyle w:val="a3"/>
        <w:numPr>
          <w:ilvl w:val="0"/>
          <w:numId w:val="41"/>
        </w:numPr>
        <w:spacing w:after="0" w:line="271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>Поступили доходы от продажи материальных и нематериальных активов в сумме 141,5 тыс.руб. или 100% от плана – средства от сдачи металлолома.</w:t>
      </w:r>
    </w:p>
    <w:p w:rsidR="00471D47" w:rsidRPr="00D20CE5" w:rsidRDefault="00471D47" w:rsidP="00D20CE5">
      <w:pPr>
        <w:pStyle w:val="a3"/>
        <w:numPr>
          <w:ilvl w:val="0"/>
          <w:numId w:val="41"/>
        </w:numPr>
        <w:spacing w:after="0" w:line="271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>Доходы от оказания платных услуг и компенсации затрат бюджетов сельских поселений поступили в сумме 32,1 тыс.руб. или 77,1% от плана в сумме 41,6 тыс.руб.</w:t>
      </w:r>
    </w:p>
    <w:p w:rsidR="00471D47" w:rsidRPr="00D20CE5" w:rsidRDefault="00CE53B9" w:rsidP="00D20CE5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eastAsiaTheme="minorHAnsi" w:hAnsi="Times New Roman"/>
          <w:color w:val="000000"/>
          <w:sz w:val="26"/>
          <w:szCs w:val="26"/>
          <w:lang w:val="en-US" w:bidi="en-US"/>
        </w:rPr>
        <w:t> </w:t>
      </w:r>
      <w:r w:rsidRPr="00D20CE5">
        <w:rPr>
          <w:rFonts w:ascii="Times New Roman" w:eastAsiaTheme="minorHAnsi" w:hAnsi="Times New Roman"/>
          <w:color w:val="000000"/>
          <w:sz w:val="26"/>
          <w:szCs w:val="26"/>
          <w:lang w:bidi="en-US"/>
        </w:rPr>
        <w:t xml:space="preserve"> </w:t>
      </w:r>
      <w:r w:rsidRPr="00D20CE5">
        <w:rPr>
          <w:rFonts w:ascii="Times New Roman" w:eastAsiaTheme="minorHAnsi" w:hAnsi="Times New Roman"/>
          <w:color w:val="000000"/>
          <w:sz w:val="26"/>
          <w:szCs w:val="26"/>
          <w:lang w:val="en-US" w:bidi="en-US"/>
        </w:rPr>
        <w:t>  </w:t>
      </w:r>
      <w:r w:rsidRPr="00D20CE5">
        <w:rPr>
          <w:rFonts w:ascii="Times New Roman" w:eastAsiaTheme="minorHAnsi" w:hAnsi="Times New Roman"/>
          <w:color w:val="000000"/>
          <w:sz w:val="26"/>
          <w:szCs w:val="26"/>
          <w:lang w:bidi="en-US"/>
        </w:rPr>
        <w:tab/>
        <w:t xml:space="preserve"> </w:t>
      </w:r>
      <w:r w:rsidR="000B269C" w:rsidRPr="00D20CE5">
        <w:rPr>
          <w:rFonts w:ascii="Times New Roman" w:hAnsi="Times New Roman"/>
          <w:b/>
          <w:i/>
          <w:sz w:val="26"/>
          <w:szCs w:val="26"/>
        </w:rPr>
        <w:t>Бе</w:t>
      </w:r>
      <w:r w:rsidR="007343EA" w:rsidRPr="00D20CE5">
        <w:rPr>
          <w:rFonts w:ascii="Times New Roman" w:hAnsi="Times New Roman"/>
          <w:b/>
          <w:i/>
          <w:sz w:val="26"/>
          <w:szCs w:val="26"/>
        </w:rPr>
        <w:t>звозмездны</w:t>
      </w:r>
      <w:r w:rsidR="000B269C" w:rsidRPr="00D20CE5">
        <w:rPr>
          <w:rFonts w:ascii="Times New Roman" w:hAnsi="Times New Roman"/>
          <w:b/>
          <w:i/>
          <w:sz w:val="26"/>
          <w:szCs w:val="26"/>
        </w:rPr>
        <w:t>е</w:t>
      </w:r>
      <w:r w:rsidR="007343EA" w:rsidRPr="00D20CE5">
        <w:rPr>
          <w:rFonts w:ascii="Times New Roman" w:hAnsi="Times New Roman"/>
          <w:b/>
          <w:i/>
          <w:sz w:val="26"/>
          <w:szCs w:val="26"/>
        </w:rPr>
        <w:t xml:space="preserve"> поступлени</w:t>
      </w:r>
      <w:r w:rsidR="000B269C" w:rsidRPr="00D20CE5">
        <w:rPr>
          <w:rFonts w:ascii="Times New Roman" w:hAnsi="Times New Roman"/>
          <w:b/>
          <w:i/>
          <w:sz w:val="26"/>
          <w:szCs w:val="26"/>
        </w:rPr>
        <w:t>я от других бюджетов бюджетной системы РФ</w:t>
      </w:r>
      <w:r w:rsidR="007343EA" w:rsidRPr="00D20CE5"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0B269C" w:rsidRPr="00D20CE5">
        <w:rPr>
          <w:rFonts w:ascii="Times New Roman" w:hAnsi="Times New Roman"/>
          <w:sz w:val="26"/>
          <w:szCs w:val="26"/>
        </w:rPr>
        <w:t xml:space="preserve">поступили в сумме </w:t>
      </w:r>
      <w:r w:rsidR="00471D47" w:rsidRPr="00D20CE5">
        <w:rPr>
          <w:rFonts w:ascii="Times New Roman" w:hAnsi="Times New Roman"/>
          <w:sz w:val="26"/>
          <w:szCs w:val="26"/>
        </w:rPr>
        <w:t xml:space="preserve">53 090,7 </w:t>
      </w:r>
      <w:r w:rsidR="000B269C" w:rsidRPr="00D20CE5">
        <w:rPr>
          <w:rFonts w:ascii="Times New Roman" w:hAnsi="Times New Roman"/>
          <w:sz w:val="26"/>
          <w:szCs w:val="26"/>
        </w:rPr>
        <w:t xml:space="preserve">тыс.руб. или </w:t>
      </w:r>
      <w:r w:rsidR="00471D47" w:rsidRPr="00D20CE5">
        <w:rPr>
          <w:rFonts w:ascii="Times New Roman" w:hAnsi="Times New Roman"/>
          <w:sz w:val="26"/>
          <w:szCs w:val="26"/>
        </w:rPr>
        <w:t>8,5</w:t>
      </w:r>
      <w:r w:rsidR="007343EA" w:rsidRPr="00D20CE5">
        <w:rPr>
          <w:rFonts w:ascii="Times New Roman" w:hAnsi="Times New Roman"/>
          <w:sz w:val="26"/>
          <w:szCs w:val="26"/>
        </w:rPr>
        <w:t xml:space="preserve">% </w:t>
      </w:r>
      <w:r w:rsidR="000B269C" w:rsidRPr="00D20CE5">
        <w:rPr>
          <w:rFonts w:ascii="Times New Roman" w:hAnsi="Times New Roman"/>
          <w:sz w:val="26"/>
          <w:szCs w:val="26"/>
        </w:rPr>
        <w:t>от</w:t>
      </w:r>
      <w:r w:rsidR="007343EA" w:rsidRPr="00D20CE5">
        <w:rPr>
          <w:rFonts w:ascii="Times New Roman" w:hAnsi="Times New Roman"/>
          <w:sz w:val="26"/>
          <w:szCs w:val="26"/>
        </w:rPr>
        <w:t xml:space="preserve"> план</w:t>
      </w:r>
      <w:r w:rsidR="00564F92" w:rsidRPr="00D20CE5">
        <w:rPr>
          <w:rFonts w:ascii="Times New Roman" w:hAnsi="Times New Roman"/>
          <w:sz w:val="26"/>
          <w:szCs w:val="26"/>
        </w:rPr>
        <w:t>а</w:t>
      </w:r>
      <w:r w:rsidR="007343EA" w:rsidRPr="00D20CE5">
        <w:rPr>
          <w:rFonts w:ascii="Times New Roman" w:hAnsi="Times New Roman"/>
          <w:sz w:val="26"/>
          <w:szCs w:val="26"/>
        </w:rPr>
        <w:t xml:space="preserve"> </w:t>
      </w:r>
      <w:r w:rsidR="002064DD" w:rsidRPr="00D20CE5">
        <w:rPr>
          <w:rFonts w:ascii="Times New Roman" w:hAnsi="Times New Roman"/>
          <w:sz w:val="26"/>
          <w:szCs w:val="26"/>
        </w:rPr>
        <w:t>в сумме</w:t>
      </w:r>
      <w:r w:rsidR="00471D47" w:rsidRPr="00D20CE5">
        <w:rPr>
          <w:rFonts w:ascii="Times New Roman" w:hAnsi="Times New Roman"/>
          <w:sz w:val="26"/>
          <w:szCs w:val="26"/>
        </w:rPr>
        <w:t xml:space="preserve">  620 842,4 </w:t>
      </w:r>
      <w:r w:rsidR="007343EA" w:rsidRPr="00D20CE5">
        <w:rPr>
          <w:rFonts w:ascii="Times New Roman" w:hAnsi="Times New Roman"/>
          <w:sz w:val="26"/>
          <w:szCs w:val="26"/>
        </w:rPr>
        <w:t xml:space="preserve">тыс.руб. </w:t>
      </w:r>
    </w:p>
    <w:p w:rsidR="00471D47" w:rsidRPr="00D20CE5" w:rsidRDefault="00471D47" w:rsidP="00D20CE5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 xml:space="preserve">Высокий процент исполнения (более 70%) достигнут по следующим источникам: по дотации – 83,7% от плана в сумме – 15 632,5 тыс.руб. (поступило в сумме 13 089,4 тыс.руб.), по субвенциям на выполнение переданных полномочий – 75,2% от плана – </w:t>
      </w:r>
      <w:r w:rsidR="00851539" w:rsidRPr="00D20CE5">
        <w:rPr>
          <w:rFonts w:ascii="Times New Roman" w:hAnsi="Times New Roman"/>
          <w:sz w:val="26"/>
          <w:szCs w:val="26"/>
        </w:rPr>
        <w:t xml:space="preserve">349,9 </w:t>
      </w:r>
      <w:r w:rsidRPr="00D20CE5">
        <w:rPr>
          <w:rFonts w:ascii="Times New Roman" w:hAnsi="Times New Roman"/>
          <w:sz w:val="26"/>
          <w:szCs w:val="26"/>
        </w:rPr>
        <w:t>тыс.руб. (поступило – 263,3 тыс.руб.);</w:t>
      </w:r>
    </w:p>
    <w:p w:rsidR="00471D47" w:rsidRPr="00D20CE5" w:rsidRDefault="00471D47" w:rsidP="00D20CE5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 xml:space="preserve">Низкий процент исполнения составил: по поступлениям субсидий – </w:t>
      </w:r>
      <w:r w:rsidR="00851539" w:rsidRPr="00D20CE5">
        <w:rPr>
          <w:rFonts w:ascii="Times New Roman" w:hAnsi="Times New Roman"/>
          <w:sz w:val="26"/>
          <w:szCs w:val="26"/>
        </w:rPr>
        <w:t>6,2</w:t>
      </w:r>
      <w:r w:rsidRPr="00D20CE5">
        <w:rPr>
          <w:rFonts w:ascii="Times New Roman" w:hAnsi="Times New Roman"/>
          <w:sz w:val="26"/>
          <w:szCs w:val="26"/>
        </w:rPr>
        <w:t xml:space="preserve">% (при плане – </w:t>
      </w:r>
      <w:r w:rsidR="00851539" w:rsidRPr="00D20CE5">
        <w:rPr>
          <w:rFonts w:ascii="Times New Roman" w:hAnsi="Times New Roman"/>
          <w:sz w:val="26"/>
          <w:szCs w:val="26"/>
        </w:rPr>
        <w:t>598 322,6</w:t>
      </w:r>
      <w:r w:rsidRPr="00D20CE5">
        <w:rPr>
          <w:rFonts w:ascii="Times New Roman" w:hAnsi="Times New Roman"/>
          <w:sz w:val="26"/>
          <w:szCs w:val="26"/>
        </w:rPr>
        <w:t xml:space="preserve"> тыс.руб., поступило – </w:t>
      </w:r>
      <w:r w:rsidR="00851539" w:rsidRPr="00D20CE5">
        <w:rPr>
          <w:rFonts w:ascii="Times New Roman" w:hAnsi="Times New Roman"/>
          <w:sz w:val="26"/>
          <w:szCs w:val="26"/>
        </w:rPr>
        <w:t>37 594,7</w:t>
      </w:r>
      <w:r w:rsidRPr="00D20CE5">
        <w:rPr>
          <w:rFonts w:ascii="Times New Roman" w:hAnsi="Times New Roman"/>
          <w:sz w:val="26"/>
          <w:szCs w:val="26"/>
        </w:rPr>
        <w:t xml:space="preserve"> тыс.руб.), по иным межбюджетным трансфертам</w:t>
      </w:r>
      <w:r w:rsidR="00851539" w:rsidRPr="00D20CE5">
        <w:rPr>
          <w:rFonts w:ascii="Times New Roman" w:hAnsi="Times New Roman"/>
          <w:sz w:val="26"/>
          <w:szCs w:val="26"/>
        </w:rPr>
        <w:t xml:space="preserve"> </w:t>
      </w:r>
      <w:r w:rsidRPr="00D20CE5">
        <w:rPr>
          <w:rFonts w:ascii="Times New Roman" w:hAnsi="Times New Roman"/>
          <w:sz w:val="26"/>
          <w:szCs w:val="26"/>
        </w:rPr>
        <w:t>–</w:t>
      </w:r>
      <w:r w:rsidR="00851539" w:rsidRPr="00D20CE5">
        <w:rPr>
          <w:rFonts w:ascii="Times New Roman" w:hAnsi="Times New Roman"/>
          <w:sz w:val="26"/>
          <w:szCs w:val="26"/>
        </w:rPr>
        <w:t xml:space="preserve"> 32,7% (при плане –</w:t>
      </w:r>
      <w:r w:rsidRPr="00D20CE5">
        <w:rPr>
          <w:rFonts w:ascii="Times New Roman" w:hAnsi="Times New Roman"/>
          <w:sz w:val="26"/>
          <w:szCs w:val="26"/>
        </w:rPr>
        <w:t xml:space="preserve"> </w:t>
      </w:r>
      <w:r w:rsidR="00851539" w:rsidRPr="00D20CE5">
        <w:rPr>
          <w:rFonts w:ascii="Times New Roman" w:hAnsi="Times New Roman"/>
          <w:sz w:val="26"/>
          <w:szCs w:val="26"/>
        </w:rPr>
        <w:t>6 537,4</w:t>
      </w:r>
      <w:r w:rsidRPr="00D20CE5">
        <w:rPr>
          <w:rFonts w:ascii="Times New Roman" w:hAnsi="Times New Roman"/>
          <w:sz w:val="26"/>
          <w:szCs w:val="26"/>
        </w:rPr>
        <w:t xml:space="preserve"> тыс.руб., </w:t>
      </w:r>
      <w:r w:rsidR="00851539" w:rsidRPr="00D20CE5">
        <w:rPr>
          <w:rFonts w:ascii="Times New Roman" w:hAnsi="Times New Roman"/>
          <w:sz w:val="26"/>
          <w:szCs w:val="26"/>
        </w:rPr>
        <w:t>поступления составили в сумме 2 143,3 тыс.руб.).</w:t>
      </w:r>
    </w:p>
    <w:p w:rsidR="00471D47" w:rsidRPr="00D20CE5" w:rsidRDefault="00471D47" w:rsidP="00D20CE5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lastRenderedPageBreak/>
        <w:t>Согласно Соглашениям, целевые субсидии и иные межбюджетные трансферты перечисляются в бюджеты муниципальных образований после фактически выполненных работ, оказанных услуг, на основании предоставленных заявок и подтверждающих документов.</w:t>
      </w:r>
    </w:p>
    <w:p w:rsidR="00471D47" w:rsidRDefault="00471D47" w:rsidP="00D20CE5">
      <w:pPr>
        <w:pStyle w:val="a3"/>
        <w:numPr>
          <w:ilvl w:val="0"/>
          <w:numId w:val="42"/>
        </w:numPr>
        <w:spacing w:after="0" w:line="271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 xml:space="preserve">В отчетном периоде в бюджет Пустомержского сельского поселения поступили </w:t>
      </w:r>
      <w:r w:rsidRPr="00D20CE5">
        <w:rPr>
          <w:rFonts w:ascii="Times New Roman" w:hAnsi="Times New Roman"/>
          <w:b/>
          <w:i/>
          <w:sz w:val="26"/>
          <w:szCs w:val="26"/>
        </w:rPr>
        <w:t>безвозмездные поступления</w:t>
      </w:r>
      <w:r w:rsidR="00F07C90" w:rsidRPr="00D20CE5">
        <w:rPr>
          <w:rFonts w:ascii="Times New Roman" w:hAnsi="Times New Roman"/>
          <w:sz w:val="26"/>
          <w:szCs w:val="26"/>
        </w:rPr>
        <w:t xml:space="preserve"> </w:t>
      </w:r>
      <w:r w:rsidR="00F07C90" w:rsidRPr="00D20CE5">
        <w:rPr>
          <w:rFonts w:ascii="Times New Roman" w:hAnsi="Times New Roman"/>
          <w:b/>
          <w:i/>
          <w:sz w:val="26"/>
          <w:szCs w:val="26"/>
        </w:rPr>
        <w:t>от негосударственных организаций</w:t>
      </w:r>
      <w:r w:rsidRPr="00D20CE5">
        <w:rPr>
          <w:rFonts w:ascii="Times New Roman" w:hAnsi="Times New Roman"/>
          <w:sz w:val="26"/>
          <w:szCs w:val="26"/>
        </w:rPr>
        <w:t xml:space="preserve"> в сумме 496,</w:t>
      </w:r>
      <w:r w:rsidR="00851539" w:rsidRPr="00D20CE5">
        <w:rPr>
          <w:rFonts w:ascii="Times New Roman" w:hAnsi="Times New Roman"/>
          <w:sz w:val="26"/>
          <w:szCs w:val="26"/>
        </w:rPr>
        <w:t>6</w:t>
      </w:r>
      <w:r w:rsidRPr="00D20CE5">
        <w:rPr>
          <w:rFonts w:ascii="Times New Roman" w:hAnsi="Times New Roman"/>
          <w:sz w:val="26"/>
          <w:szCs w:val="26"/>
        </w:rPr>
        <w:t xml:space="preserve"> тыс.руб.</w:t>
      </w:r>
      <w:r w:rsidR="002601B6" w:rsidRPr="00D20CE5">
        <w:rPr>
          <w:rFonts w:ascii="Times New Roman" w:hAnsi="Times New Roman"/>
          <w:sz w:val="26"/>
          <w:szCs w:val="26"/>
        </w:rPr>
        <w:t xml:space="preserve"> П</w:t>
      </w:r>
      <w:r w:rsidR="00F07C90" w:rsidRPr="00D20CE5">
        <w:rPr>
          <w:rFonts w:ascii="Times New Roman" w:hAnsi="Times New Roman"/>
          <w:sz w:val="26"/>
          <w:szCs w:val="26"/>
        </w:rPr>
        <w:t>оступили средства</w:t>
      </w:r>
      <w:r w:rsidRPr="00D20CE5">
        <w:rPr>
          <w:rFonts w:ascii="Times New Roman" w:hAnsi="Times New Roman"/>
          <w:sz w:val="26"/>
          <w:szCs w:val="26"/>
        </w:rPr>
        <w:t xml:space="preserve"> от Благотворительного фонда «Культура благотворительности» в целях приобретения оборудования, расходных материалов, проведения мероприятий в рамках проекта «Фестиваль мультфильмов «Сказки Водской пятины», исполнителем которого является МКУК «Пустомержский КДЦ «Импульс».</w:t>
      </w:r>
    </w:p>
    <w:p w:rsidR="00D20CE5" w:rsidRPr="00D20CE5" w:rsidRDefault="00D20CE5" w:rsidP="00D20CE5">
      <w:pPr>
        <w:pStyle w:val="a3"/>
        <w:spacing w:after="0" w:line="271" w:lineRule="auto"/>
        <w:ind w:left="709"/>
        <w:jc w:val="both"/>
        <w:rPr>
          <w:rFonts w:ascii="Times New Roman" w:hAnsi="Times New Roman"/>
          <w:sz w:val="26"/>
          <w:szCs w:val="26"/>
        </w:rPr>
      </w:pPr>
    </w:p>
    <w:p w:rsidR="009C7831" w:rsidRPr="00D20CE5" w:rsidRDefault="009C7831" w:rsidP="00D20CE5">
      <w:pPr>
        <w:pStyle w:val="a3"/>
        <w:spacing w:after="0" w:line="271" w:lineRule="auto"/>
        <w:ind w:left="0" w:firstLine="709"/>
        <w:jc w:val="center"/>
        <w:rPr>
          <w:rFonts w:ascii="Times New Roman" w:hAnsi="Times New Roman"/>
          <w:b/>
          <w:sz w:val="26"/>
          <w:szCs w:val="26"/>
        </w:rPr>
      </w:pPr>
      <w:r w:rsidRPr="00D20CE5">
        <w:rPr>
          <w:rFonts w:ascii="Times New Roman" w:hAnsi="Times New Roman"/>
          <w:b/>
          <w:sz w:val="26"/>
          <w:szCs w:val="26"/>
        </w:rPr>
        <w:t xml:space="preserve">3. Анализ исполнения расходной части бюджета </w:t>
      </w:r>
    </w:p>
    <w:p w:rsidR="009C7831" w:rsidRPr="00D20CE5" w:rsidRDefault="009C7831" w:rsidP="00D20CE5">
      <w:pPr>
        <w:pStyle w:val="a3"/>
        <w:spacing w:after="0" w:line="271" w:lineRule="auto"/>
        <w:ind w:left="0" w:firstLine="709"/>
        <w:jc w:val="center"/>
        <w:rPr>
          <w:rFonts w:ascii="Times New Roman" w:eastAsia="Times New Roman" w:hAnsi="Times New Roman"/>
          <w:b/>
          <w:sz w:val="26"/>
          <w:szCs w:val="26"/>
        </w:rPr>
      </w:pPr>
      <w:r w:rsidRPr="00D20CE5">
        <w:rPr>
          <w:rFonts w:ascii="Times New Roman" w:hAnsi="Times New Roman"/>
          <w:b/>
          <w:sz w:val="26"/>
          <w:szCs w:val="26"/>
        </w:rPr>
        <w:t>Пустомержско</w:t>
      </w:r>
      <w:r w:rsidR="00584151" w:rsidRPr="00D20CE5">
        <w:rPr>
          <w:rFonts w:ascii="Times New Roman" w:hAnsi="Times New Roman"/>
          <w:b/>
          <w:sz w:val="26"/>
          <w:szCs w:val="26"/>
        </w:rPr>
        <w:t>го</w:t>
      </w:r>
      <w:r w:rsidR="000838CC" w:rsidRPr="00D20CE5">
        <w:rPr>
          <w:rFonts w:ascii="Times New Roman" w:hAnsi="Times New Roman"/>
          <w:b/>
          <w:sz w:val="26"/>
          <w:szCs w:val="26"/>
        </w:rPr>
        <w:t xml:space="preserve"> сельско</w:t>
      </w:r>
      <w:r w:rsidR="00584151" w:rsidRPr="00D20CE5">
        <w:rPr>
          <w:rFonts w:ascii="Times New Roman" w:hAnsi="Times New Roman"/>
          <w:b/>
          <w:sz w:val="26"/>
          <w:szCs w:val="26"/>
        </w:rPr>
        <w:t>го</w:t>
      </w:r>
      <w:r w:rsidRPr="00D20CE5">
        <w:rPr>
          <w:rFonts w:ascii="Times New Roman" w:hAnsi="Times New Roman"/>
          <w:b/>
          <w:sz w:val="26"/>
          <w:szCs w:val="26"/>
        </w:rPr>
        <w:t xml:space="preserve"> поселени</w:t>
      </w:r>
      <w:r w:rsidR="00584151" w:rsidRPr="00D20CE5">
        <w:rPr>
          <w:rFonts w:ascii="Times New Roman" w:hAnsi="Times New Roman"/>
          <w:b/>
          <w:sz w:val="26"/>
          <w:szCs w:val="26"/>
        </w:rPr>
        <w:t>я</w:t>
      </w:r>
      <w:r w:rsidRPr="00D20CE5">
        <w:rPr>
          <w:rFonts w:ascii="Times New Roman" w:hAnsi="Times New Roman"/>
          <w:b/>
          <w:sz w:val="26"/>
          <w:szCs w:val="26"/>
        </w:rPr>
        <w:t xml:space="preserve"> за 9 месяцев 202</w:t>
      </w:r>
      <w:r w:rsidR="002064DD" w:rsidRPr="00D20CE5">
        <w:rPr>
          <w:rFonts w:ascii="Times New Roman" w:hAnsi="Times New Roman"/>
          <w:b/>
          <w:sz w:val="26"/>
          <w:szCs w:val="26"/>
        </w:rPr>
        <w:t>4</w:t>
      </w:r>
      <w:r w:rsidRPr="00D20CE5">
        <w:rPr>
          <w:rFonts w:ascii="Times New Roman" w:hAnsi="Times New Roman"/>
          <w:b/>
          <w:sz w:val="26"/>
          <w:szCs w:val="26"/>
        </w:rPr>
        <w:t xml:space="preserve"> года</w:t>
      </w:r>
      <w:r w:rsidRPr="00D20CE5">
        <w:rPr>
          <w:rFonts w:ascii="Times New Roman" w:hAnsi="Times New Roman"/>
          <w:sz w:val="26"/>
          <w:szCs w:val="26"/>
        </w:rPr>
        <w:t xml:space="preserve">  </w:t>
      </w:r>
    </w:p>
    <w:p w:rsidR="00602918" w:rsidRPr="00D20CE5" w:rsidRDefault="00E25A91" w:rsidP="00D20CE5">
      <w:pPr>
        <w:spacing w:after="0" w:line="271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D20CE5">
        <w:rPr>
          <w:rFonts w:ascii="Times New Roman" w:eastAsia="Times New Roman" w:hAnsi="Times New Roman"/>
          <w:sz w:val="26"/>
          <w:szCs w:val="26"/>
        </w:rPr>
        <w:t>Расходная часть</w:t>
      </w:r>
      <w:r w:rsidR="00E14144" w:rsidRPr="00D20CE5">
        <w:rPr>
          <w:rFonts w:ascii="Times New Roman" w:eastAsia="Times New Roman" w:hAnsi="Times New Roman"/>
          <w:sz w:val="26"/>
          <w:szCs w:val="26"/>
        </w:rPr>
        <w:t xml:space="preserve"> бюджета МО «</w:t>
      </w:r>
      <w:r w:rsidR="008F3647" w:rsidRPr="00D20CE5">
        <w:rPr>
          <w:rFonts w:ascii="Times New Roman" w:eastAsia="Times New Roman" w:hAnsi="Times New Roman"/>
          <w:sz w:val="26"/>
          <w:szCs w:val="26"/>
        </w:rPr>
        <w:t>Пустомержское</w:t>
      </w:r>
      <w:r w:rsidR="00D76E67" w:rsidRPr="00D20CE5">
        <w:rPr>
          <w:rFonts w:ascii="Times New Roman" w:eastAsia="Times New Roman" w:hAnsi="Times New Roman"/>
          <w:sz w:val="26"/>
          <w:szCs w:val="26"/>
        </w:rPr>
        <w:t xml:space="preserve"> сельское поселение</w:t>
      </w:r>
      <w:r w:rsidR="00E14144" w:rsidRPr="00D20CE5">
        <w:rPr>
          <w:rFonts w:ascii="Times New Roman" w:eastAsia="Times New Roman" w:hAnsi="Times New Roman"/>
          <w:sz w:val="26"/>
          <w:szCs w:val="26"/>
        </w:rPr>
        <w:t xml:space="preserve">» </w:t>
      </w:r>
      <w:r w:rsidR="009C7831" w:rsidRPr="00D20CE5">
        <w:rPr>
          <w:rFonts w:ascii="Times New Roman" w:eastAsia="Times New Roman" w:hAnsi="Times New Roman"/>
          <w:sz w:val="26"/>
          <w:szCs w:val="26"/>
        </w:rPr>
        <w:t>по состоянию на 01.10</w:t>
      </w:r>
      <w:r w:rsidR="000C6DED" w:rsidRPr="00D20CE5">
        <w:rPr>
          <w:rFonts w:ascii="Times New Roman" w:eastAsia="Times New Roman" w:hAnsi="Times New Roman"/>
          <w:sz w:val="26"/>
          <w:szCs w:val="26"/>
        </w:rPr>
        <w:t>.20</w:t>
      </w:r>
      <w:r w:rsidR="00C24EE1" w:rsidRPr="00D20CE5">
        <w:rPr>
          <w:rFonts w:ascii="Times New Roman" w:eastAsia="Times New Roman" w:hAnsi="Times New Roman"/>
          <w:sz w:val="26"/>
          <w:szCs w:val="26"/>
        </w:rPr>
        <w:t>2</w:t>
      </w:r>
      <w:r w:rsidR="00584151" w:rsidRPr="00D20CE5">
        <w:rPr>
          <w:rFonts w:ascii="Times New Roman" w:eastAsia="Times New Roman" w:hAnsi="Times New Roman"/>
          <w:sz w:val="26"/>
          <w:szCs w:val="26"/>
        </w:rPr>
        <w:t>4</w:t>
      </w:r>
      <w:r w:rsidR="000C6DED" w:rsidRPr="00D20CE5">
        <w:rPr>
          <w:rFonts w:ascii="Times New Roman" w:eastAsia="Times New Roman" w:hAnsi="Times New Roman"/>
          <w:sz w:val="26"/>
          <w:szCs w:val="26"/>
        </w:rPr>
        <w:t xml:space="preserve"> года</w:t>
      </w:r>
      <w:r w:rsidR="00C27828" w:rsidRPr="00D20CE5">
        <w:rPr>
          <w:rFonts w:ascii="Times New Roman" w:eastAsia="Times New Roman" w:hAnsi="Times New Roman"/>
          <w:sz w:val="26"/>
          <w:szCs w:val="26"/>
        </w:rPr>
        <w:t xml:space="preserve"> </w:t>
      </w:r>
      <w:r w:rsidR="00E14144" w:rsidRPr="00D20CE5">
        <w:rPr>
          <w:rFonts w:ascii="Times New Roman" w:eastAsia="Times New Roman" w:hAnsi="Times New Roman"/>
          <w:sz w:val="26"/>
          <w:szCs w:val="26"/>
        </w:rPr>
        <w:t xml:space="preserve">исполнена в сумме </w:t>
      </w:r>
      <w:r w:rsidR="00584151" w:rsidRPr="00D20CE5">
        <w:rPr>
          <w:rFonts w:ascii="Times New Roman" w:eastAsia="Times New Roman" w:hAnsi="Times New Roman"/>
          <w:sz w:val="26"/>
          <w:szCs w:val="26"/>
        </w:rPr>
        <w:t xml:space="preserve">60 646,2 </w:t>
      </w:r>
      <w:r w:rsidR="00E14144" w:rsidRPr="00D20CE5">
        <w:rPr>
          <w:rFonts w:ascii="Times New Roman" w:eastAsia="Times New Roman" w:hAnsi="Times New Roman"/>
          <w:sz w:val="26"/>
          <w:szCs w:val="26"/>
        </w:rPr>
        <w:t>тыс.руб.</w:t>
      </w:r>
      <w:r w:rsidR="004012AD" w:rsidRPr="00D20CE5">
        <w:rPr>
          <w:rFonts w:ascii="Times New Roman" w:eastAsia="Times New Roman" w:hAnsi="Times New Roman"/>
          <w:sz w:val="26"/>
          <w:szCs w:val="26"/>
        </w:rPr>
        <w:t xml:space="preserve"> или </w:t>
      </w:r>
      <w:r w:rsidR="00584151" w:rsidRPr="00D20CE5">
        <w:rPr>
          <w:rFonts w:ascii="Times New Roman" w:eastAsia="Times New Roman" w:hAnsi="Times New Roman"/>
          <w:sz w:val="26"/>
          <w:szCs w:val="26"/>
        </w:rPr>
        <w:t>13,0</w:t>
      </w:r>
      <w:r w:rsidR="004012AD" w:rsidRPr="00D20CE5">
        <w:rPr>
          <w:rFonts w:ascii="Times New Roman" w:eastAsia="Times New Roman" w:hAnsi="Times New Roman"/>
          <w:sz w:val="26"/>
          <w:szCs w:val="26"/>
        </w:rPr>
        <w:t>% от</w:t>
      </w:r>
      <w:r w:rsidR="00E14144" w:rsidRPr="00D20CE5">
        <w:rPr>
          <w:rFonts w:ascii="Times New Roman" w:eastAsia="Times New Roman" w:hAnsi="Times New Roman"/>
          <w:sz w:val="26"/>
          <w:szCs w:val="26"/>
        </w:rPr>
        <w:t xml:space="preserve"> план</w:t>
      </w:r>
      <w:r w:rsidR="004012AD" w:rsidRPr="00D20CE5">
        <w:rPr>
          <w:rFonts w:ascii="Times New Roman" w:eastAsia="Times New Roman" w:hAnsi="Times New Roman"/>
          <w:sz w:val="26"/>
          <w:szCs w:val="26"/>
        </w:rPr>
        <w:t xml:space="preserve">а </w:t>
      </w:r>
      <w:r w:rsidR="00584151" w:rsidRPr="00D20CE5">
        <w:rPr>
          <w:rFonts w:ascii="Times New Roman" w:eastAsia="Times New Roman" w:hAnsi="Times New Roman"/>
          <w:sz w:val="26"/>
          <w:szCs w:val="26"/>
        </w:rPr>
        <w:t xml:space="preserve">в сумме 466 266,5 </w:t>
      </w:r>
      <w:r w:rsidR="00E14144" w:rsidRPr="00D20CE5">
        <w:rPr>
          <w:rFonts w:ascii="Times New Roman" w:eastAsia="Times New Roman" w:hAnsi="Times New Roman"/>
          <w:sz w:val="26"/>
          <w:szCs w:val="26"/>
        </w:rPr>
        <w:t xml:space="preserve">тыс.руб. </w:t>
      </w:r>
    </w:p>
    <w:p w:rsidR="00C24EE1" w:rsidRPr="00D20CE5" w:rsidRDefault="00602918" w:rsidP="00D20CE5">
      <w:pPr>
        <w:spacing w:after="0" w:line="271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 w:rsidRPr="00D20CE5">
        <w:rPr>
          <w:rFonts w:ascii="Times New Roman" w:eastAsia="Times New Roman" w:hAnsi="Times New Roman" w:cstheme="minorBidi"/>
          <w:sz w:val="26"/>
          <w:szCs w:val="26"/>
          <w:lang w:eastAsia="ru-RU"/>
        </w:rPr>
        <w:t xml:space="preserve">Анализ исполнения расходной части в разрезе разделов бюджета                                         </w:t>
      </w:r>
      <w:r w:rsidR="00584151" w:rsidRPr="00D20CE5">
        <w:rPr>
          <w:rFonts w:ascii="Times New Roman" w:eastAsia="Times New Roman" w:hAnsi="Times New Roman" w:cstheme="minorBidi"/>
          <w:sz w:val="26"/>
          <w:szCs w:val="26"/>
          <w:lang w:eastAsia="ru-RU"/>
        </w:rPr>
        <w:t>Пустомержского</w:t>
      </w:r>
      <w:r w:rsidRPr="00D20CE5">
        <w:rPr>
          <w:rFonts w:ascii="Times New Roman" w:eastAsia="Times New Roman" w:hAnsi="Times New Roman" w:cstheme="minorBidi"/>
          <w:sz w:val="26"/>
          <w:szCs w:val="26"/>
          <w:lang w:eastAsia="ru-RU"/>
        </w:rPr>
        <w:t xml:space="preserve"> сельско</w:t>
      </w:r>
      <w:r w:rsidR="00584151" w:rsidRPr="00D20CE5">
        <w:rPr>
          <w:rFonts w:ascii="Times New Roman" w:eastAsia="Times New Roman" w:hAnsi="Times New Roman" w:cstheme="minorBidi"/>
          <w:sz w:val="26"/>
          <w:szCs w:val="26"/>
          <w:lang w:eastAsia="ru-RU"/>
        </w:rPr>
        <w:t>го</w:t>
      </w:r>
      <w:r w:rsidRPr="00D20CE5">
        <w:rPr>
          <w:rFonts w:ascii="Times New Roman" w:eastAsia="Times New Roman" w:hAnsi="Times New Roman" w:cstheme="minorBidi"/>
          <w:sz w:val="26"/>
          <w:szCs w:val="26"/>
          <w:lang w:eastAsia="ru-RU"/>
        </w:rPr>
        <w:t xml:space="preserve"> поселени</w:t>
      </w:r>
      <w:r w:rsidR="00584151" w:rsidRPr="00D20CE5">
        <w:rPr>
          <w:rFonts w:ascii="Times New Roman" w:eastAsia="Times New Roman" w:hAnsi="Times New Roman" w:cstheme="minorBidi"/>
          <w:sz w:val="26"/>
          <w:szCs w:val="26"/>
          <w:lang w:eastAsia="ru-RU"/>
        </w:rPr>
        <w:t>я</w:t>
      </w:r>
      <w:r w:rsidRPr="00D20CE5">
        <w:rPr>
          <w:rFonts w:ascii="Times New Roman" w:eastAsia="Times New Roman" w:hAnsi="Times New Roman" w:cstheme="minorBidi"/>
          <w:sz w:val="26"/>
          <w:szCs w:val="26"/>
          <w:lang w:eastAsia="ru-RU"/>
        </w:rPr>
        <w:t xml:space="preserve"> за </w:t>
      </w:r>
      <w:r w:rsidR="009C7831" w:rsidRPr="00D20CE5">
        <w:rPr>
          <w:rFonts w:ascii="Times New Roman" w:eastAsia="Times New Roman" w:hAnsi="Times New Roman" w:cstheme="minorBidi"/>
          <w:sz w:val="26"/>
          <w:szCs w:val="26"/>
          <w:lang w:eastAsia="ru-RU"/>
        </w:rPr>
        <w:t>9</w:t>
      </w:r>
      <w:r w:rsidRPr="00D20CE5">
        <w:rPr>
          <w:rFonts w:ascii="Times New Roman" w:eastAsia="Times New Roman" w:hAnsi="Times New Roman" w:cstheme="minorBidi"/>
          <w:sz w:val="26"/>
          <w:szCs w:val="26"/>
          <w:lang w:eastAsia="ru-RU"/>
        </w:rPr>
        <w:t xml:space="preserve"> месяцев 202</w:t>
      </w:r>
      <w:r w:rsidR="00584151" w:rsidRPr="00D20CE5">
        <w:rPr>
          <w:rFonts w:ascii="Times New Roman" w:eastAsia="Times New Roman" w:hAnsi="Times New Roman" w:cstheme="minorBidi"/>
          <w:sz w:val="26"/>
          <w:szCs w:val="26"/>
          <w:lang w:eastAsia="ru-RU"/>
        </w:rPr>
        <w:t>4</w:t>
      </w:r>
      <w:r w:rsidRPr="00D20CE5">
        <w:rPr>
          <w:rFonts w:ascii="Times New Roman" w:eastAsia="Times New Roman" w:hAnsi="Times New Roman" w:cstheme="minorBidi"/>
          <w:sz w:val="26"/>
          <w:szCs w:val="26"/>
          <w:lang w:eastAsia="ru-RU"/>
        </w:rPr>
        <w:t xml:space="preserve"> года представлен в следующей таблице.</w:t>
      </w:r>
    </w:p>
    <w:p w:rsidR="00ED2F41" w:rsidRPr="00D20CE5" w:rsidRDefault="00ED2F41" w:rsidP="00D20CE5">
      <w:pPr>
        <w:spacing w:after="0" w:line="271" w:lineRule="auto"/>
        <w:ind w:firstLine="708"/>
        <w:jc w:val="center"/>
        <w:rPr>
          <w:rFonts w:ascii="Times New Roman" w:hAnsi="Times New Roman"/>
          <w:b/>
          <w:sz w:val="16"/>
          <w:szCs w:val="16"/>
        </w:rPr>
      </w:pPr>
    </w:p>
    <w:p w:rsidR="00C24EE1" w:rsidRPr="00D20CE5" w:rsidRDefault="00C24EE1" w:rsidP="00D20CE5">
      <w:pPr>
        <w:spacing w:after="0" w:line="271" w:lineRule="auto"/>
        <w:ind w:firstLine="708"/>
        <w:jc w:val="center"/>
        <w:rPr>
          <w:rFonts w:ascii="Times New Roman" w:hAnsi="Times New Roman"/>
          <w:b/>
          <w:sz w:val="26"/>
          <w:szCs w:val="26"/>
        </w:rPr>
      </w:pPr>
      <w:r w:rsidRPr="00D20CE5">
        <w:rPr>
          <w:rFonts w:ascii="Times New Roman" w:hAnsi="Times New Roman"/>
          <w:b/>
          <w:sz w:val="26"/>
          <w:szCs w:val="26"/>
        </w:rPr>
        <w:t>Анализ исполнения расходной части в разрезе разделов бюджета</w:t>
      </w:r>
    </w:p>
    <w:p w:rsidR="00C24EE1" w:rsidRPr="00D20CE5" w:rsidRDefault="00552652" w:rsidP="00D20CE5">
      <w:pPr>
        <w:pStyle w:val="a3"/>
        <w:spacing w:after="0" w:line="271" w:lineRule="auto"/>
        <w:ind w:left="0" w:firstLine="709"/>
        <w:jc w:val="center"/>
        <w:rPr>
          <w:rFonts w:ascii="Times New Roman" w:hAnsi="Times New Roman"/>
          <w:b/>
          <w:sz w:val="26"/>
          <w:szCs w:val="26"/>
        </w:rPr>
      </w:pPr>
      <w:r w:rsidRPr="00D20CE5">
        <w:rPr>
          <w:rFonts w:ascii="Times New Roman" w:hAnsi="Times New Roman"/>
          <w:b/>
          <w:sz w:val="26"/>
          <w:szCs w:val="26"/>
        </w:rPr>
        <w:t>Пустомержского</w:t>
      </w:r>
      <w:r w:rsidR="00C24EE1" w:rsidRPr="00D20CE5">
        <w:rPr>
          <w:rFonts w:ascii="Times New Roman" w:hAnsi="Times New Roman"/>
          <w:b/>
          <w:sz w:val="26"/>
          <w:szCs w:val="26"/>
        </w:rPr>
        <w:t xml:space="preserve"> сельско</w:t>
      </w:r>
      <w:r w:rsidRPr="00D20CE5">
        <w:rPr>
          <w:rFonts w:ascii="Times New Roman" w:hAnsi="Times New Roman"/>
          <w:b/>
          <w:sz w:val="26"/>
          <w:szCs w:val="26"/>
        </w:rPr>
        <w:t>го поселения</w:t>
      </w:r>
      <w:r w:rsidR="00C24EE1" w:rsidRPr="00D20CE5">
        <w:rPr>
          <w:rFonts w:ascii="Times New Roman" w:hAnsi="Times New Roman"/>
          <w:b/>
          <w:sz w:val="26"/>
          <w:szCs w:val="26"/>
        </w:rPr>
        <w:t xml:space="preserve"> за </w:t>
      </w:r>
      <w:r w:rsidR="009C7831" w:rsidRPr="00D20CE5">
        <w:rPr>
          <w:rFonts w:ascii="Times New Roman" w:hAnsi="Times New Roman"/>
          <w:b/>
          <w:sz w:val="26"/>
          <w:szCs w:val="26"/>
        </w:rPr>
        <w:t>9</w:t>
      </w:r>
      <w:r w:rsidR="00C24EE1" w:rsidRPr="00D20CE5">
        <w:rPr>
          <w:rFonts w:ascii="Times New Roman" w:hAnsi="Times New Roman"/>
          <w:b/>
          <w:sz w:val="26"/>
          <w:szCs w:val="26"/>
        </w:rPr>
        <w:t xml:space="preserve"> месяцев 202</w:t>
      </w:r>
      <w:r w:rsidR="00584151" w:rsidRPr="00D20CE5">
        <w:rPr>
          <w:rFonts w:ascii="Times New Roman" w:hAnsi="Times New Roman"/>
          <w:b/>
          <w:sz w:val="26"/>
          <w:szCs w:val="26"/>
        </w:rPr>
        <w:t>4</w:t>
      </w:r>
      <w:r w:rsidR="00C24EE1" w:rsidRPr="00D20CE5">
        <w:rPr>
          <w:rFonts w:ascii="Times New Roman" w:hAnsi="Times New Roman"/>
          <w:b/>
          <w:sz w:val="26"/>
          <w:szCs w:val="26"/>
        </w:rPr>
        <w:t xml:space="preserve"> года</w:t>
      </w:r>
    </w:p>
    <w:p w:rsidR="00AD36E6" w:rsidRPr="00AD36E6" w:rsidRDefault="00AD36E6" w:rsidP="00AD36E6">
      <w:pPr>
        <w:pStyle w:val="a3"/>
        <w:spacing w:after="0" w:line="240" w:lineRule="auto"/>
        <w:ind w:left="0" w:firstLine="709"/>
        <w:jc w:val="right"/>
        <w:rPr>
          <w:rFonts w:ascii="Times New Roman" w:hAnsi="Times New Roman"/>
          <w:sz w:val="24"/>
          <w:szCs w:val="24"/>
        </w:rPr>
      </w:pPr>
      <w:r w:rsidRPr="00AD36E6">
        <w:rPr>
          <w:rFonts w:ascii="Times New Roman" w:hAnsi="Times New Roman"/>
          <w:sz w:val="24"/>
          <w:szCs w:val="24"/>
        </w:rPr>
        <w:t>Таблица №</w:t>
      </w:r>
      <w:r w:rsidR="00E94123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(тыс.руб.)</w:t>
      </w:r>
    </w:p>
    <w:tbl>
      <w:tblPr>
        <w:tblpPr w:leftFromText="180" w:rightFromText="180" w:vertAnchor="text" w:horzAnchor="margin" w:tblpX="113" w:tblpY="237"/>
        <w:tblW w:w="10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843"/>
        <w:gridCol w:w="1701"/>
        <w:gridCol w:w="1418"/>
        <w:gridCol w:w="1417"/>
        <w:gridCol w:w="992"/>
        <w:gridCol w:w="14"/>
      </w:tblGrid>
      <w:tr w:rsidR="00D66F82" w:rsidRPr="00D20CE5" w:rsidTr="009531E6">
        <w:trPr>
          <w:trHeight w:val="276"/>
        </w:trPr>
        <w:tc>
          <w:tcPr>
            <w:tcW w:w="2943" w:type="dxa"/>
            <w:vMerge w:val="restart"/>
            <w:hideMark/>
          </w:tcPr>
          <w:p w:rsidR="00D66F82" w:rsidRPr="00D20CE5" w:rsidRDefault="00D66F82" w:rsidP="00AD36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66F82" w:rsidRPr="00D20CE5" w:rsidRDefault="00D66F82" w:rsidP="00AD36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0CE5">
              <w:rPr>
                <w:rFonts w:ascii="Times New Roman" w:hAnsi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7385" w:type="dxa"/>
            <w:gridSpan w:val="6"/>
          </w:tcPr>
          <w:p w:rsidR="00D66F82" w:rsidRPr="00D20CE5" w:rsidRDefault="00D66F82" w:rsidP="00AD36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0CE5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552652" w:rsidRPr="00D20CE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</w:t>
            </w:r>
            <w:r w:rsidRPr="00D20CE5">
              <w:rPr>
                <w:rFonts w:ascii="Times New Roman" w:hAnsi="Times New Roman"/>
                <w:b/>
                <w:sz w:val="20"/>
                <w:szCs w:val="20"/>
              </w:rPr>
              <w:t xml:space="preserve"> год (тыс.руб.)</w:t>
            </w:r>
          </w:p>
        </w:tc>
      </w:tr>
      <w:tr w:rsidR="00806DC0" w:rsidRPr="00D20CE5" w:rsidTr="00D20CE5">
        <w:trPr>
          <w:gridAfter w:val="1"/>
          <w:wAfter w:w="14" w:type="dxa"/>
          <w:trHeight w:val="555"/>
        </w:trPr>
        <w:tc>
          <w:tcPr>
            <w:tcW w:w="2943" w:type="dxa"/>
            <w:vMerge/>
            <w:hideMark/>
          </w:tcPr>
          <w:p w:rsidR="00806DC0" w:rsidRPr="00D20CE5" w:rsidRDefault="00806DC0" w:rsidP="00AD36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806DC0" w:rsidRPr="00D20CE5" w:rsidRDefault="00D66F82" w:rsidP="00AD36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0CE5">
              <w:rPr>
                <w:rFonts w:ascii="Times New Roman" w:hAnsi="Times New Roman"/>
                <w:b/>
                <w:sz w:val="20"/>
                <w:szCs w:val="20"/>
              </w:rPr>
              <w:t>Первоначаль</w:t>
            </w:r>
            <w:r w:rsidR="003C3638" w:rsidRPr="00D20CE5">
              <w:rPr>
                <w:rFonts w:ascii="Times New Roman" w:hAnsi="Times New Roman"/>
                <w:b/>
                <w:sz w:val="20"/>
                <w:szCs w:val="20"/>
              </w:rPr>
              <w:t>-</w:t>
            </w:r>
            <w:r w:rsidRPr="00D20CE5">
              <w:rPr>
                <w:rFonts w:ascii="Times New Roman" w:hAnsi="Times New Roman"/>
                <w:b/>
                <w:sz w:val="20"/>
                <w:szCs w:val="20"/>
              </w:rPr>
              <w:t>ный план</w:t>
            </w:r>
          </w:p>
        </w:tc>
        <w:tc>
          <w:tcPr>
            <w:tcW w:w="1701" w:type="dxa"/>
          </w:tcPr>
          <w:p w:rsidR="00806DC0" w:rsidRPr="00D20CE5" w:rsidRDefault="00806DC0" w:rsidP="00AD36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0CE5">
              <w:rPr>
                <w:rFonts w:ascii="Times New Roman" w:hAnsi="Times New Roman"/>
                <w:b/>
                <w:sz w:val="20"/>
                <w:szCs w:val="20"/>
              </w:rPr>
              <w:t>Уточненный</w:t>
            </w:r>
          </w:p>
          <w:p w:rsidR="00806DC0" w:rsidRPr="00D20CE5" w:rsidRDefault="00806DC0" w:rsidP="00AD36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0CE5">
              <w:rPr>
                <w:rFonts w:ascii="Times New Roman" w:hAnsi="Times New Roman"/>
                <w:b/>
                <w:sz w:val="20"/>
                <w:szCs w:val="20"/>
              </w:rPr>
              <w:t>план</w:t>
            </w:r>
          </w:p>
        </w:tc>
        <w:tc>
          <w:tcPr>
            <w:tcW w:w="1418" w:type="dxa"/>
          </w:tcPr>
          <w:p w:rsidR="00806DC0" w:rsidRPr="00D20CE5" w:rsidRDefault="00806DC0" w:rsidP="00AD36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0CE5">
              <w:rPr>
                <w:rFonts w:ascii="Times New Roman" w:hAnsi="Times New Roman"/>
                <w:b/>
                <w:sz w:val="20"/>
                <w:szCs w:val="20"/>
              </w:rPr>
              <w:t>Исполнено</w:t>
            </w:r>
          </w:p>
          <w:p w:rsidR="00806DC0" w:rsidRPr="00D20CE5" w:rsidRDefault="00806DC0" w:rsidP="00AD36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0CE5">
              <w:rPr>
                <w:rFonts w:ascii="Times New Roman" w:hAnsi="Times New Roman"/>
                <w:b/>
                <w:sz w:val="20"/>
                <w:szCs w:val="20"/>
              </w:rPr>
              <w:t xml:space="preserve">за </w:t>
            </w:r>
            <w:r w:rsidR="009C7831" w:rsidRPr="00D20CE5">
              <w:rPr>
                <w:rFonts w:ascii="Times New Roman" w:hAnsi="Times New Roman"/>
                <w:b/>
                <w:sz w:val="20"/>
                <w:szCs w:val="20"/>
              </w:rPr>
              <w:t>9</w:t>
            </w:r>
            <w:r w:rsidRPr="00D20CE5">
              <w:rPr>
                <w:rFonts w:ascii="Times New Roman" w:hAnsi="Times New Roman"/>
                <w:b/>
                <w:sz w:val="20"/>
                <w:szCs w:val="20"/>
              </w:rPr>
              <w:t xml:space="preserve"> месяцев</w:t>
            </w:r>
          </w:p>
        </w:tc>
        <w:tc>
          <w:tcPr>
            <w:tcW w:w="1417" w:type="dxa"/>
            <w:hideMark/>
          </w:tcPr>
          <w:p w:rsidR="00806DC0" w:rsidRPr="00D20CE5" w:rsidRDefault="00806DC0" w:rsidP="00AD36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0CE5">
              <w:rPr>
                <w:rFonts w:ascii="Times New Roman" w:hAnsi="Times New Roman"/>
                <w:b/>
                <w:sz w:val="20"/>
                <w:szCs w:val="20"/>
              </w:rPr>
              <w:t>Отклонение</w:t>
            </w:r>
          </w:p>
          <w:p w:rsidR="00806DC0" w:rsidRPr="00D20CE5" w:rsidRDefault="00806DC0" w:rsidP="00AD36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0CE5">
              <w:rPr>
                <w:rFonts w:ascii="Times New Roman" w:hAnsi="Times New Roman"/>
                <w:b/>
                <w:sz w:val="20"/>
                <w:szCs w:val="20"/>
              </w:rPr>
              <w:t>(+,-)</w:t>
            </w:r>
          </w:p>
        </w:tc>
        <w:tc>
          <w:tcPr>
            <w:tcW w:w="992" w:type="dxa"/>
          </w:tcPr>
          <w:p w:rsidR="00806DC0" w:rsidRPr="00D20CE5" w:rsidRDefault="00806DC0" w:rsidP="00AD36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0CE5"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  <w:p w:rsidR="00806DC0" w:rsidRPr="00D20CE5" w:rsidRDefault="00806DC0" w:rsidP="00AD36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0CE5">
              <w:rPr>
                <w:rFonts w:ascii="Times New Roman" w:hAnsi="Times New Roman"/>
                <w:b/>
                <w:sz w:val="20"/>
                <w:szCs w:val="20"/>
              </w:rPr>
              <w:t>исполнения</w:t>
            </w:r>
          </w:p>
        </w:tc>
      </w:tr>
      <w:tr w:rsidR="002601B6" w:rsidRPr="00D20CE5" w:rsidTr="00D20CE5">
        <w:trPr>
          <w:gridAfter w:val="1"/>
          <w:wAfter w:w="14" w:type="dxa"/>
          <w:trHeight w:val="138"/>
        </w:trPr>
        <w:tc>
          <w:tcPr>
            <w:tcW w:w="2943" w:type="dxa"/>
            <w:vAlign w:val="bottom"/>
          </w:tcPr>
          <w:p w:rsidR="002601B6" w:rsidRPr="00D20CE5" w:rsidRDefault="002601B6" w:rsidP="002601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0CE5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:rsidR="002601B6" w:rsidRPr="00D20CE5" w:rsidRDefault="002601B6" w:rsidP="002601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:rsidR="002601B6" w:rsidRPr="00D20CE5" w:rsidRDefault="002601B6" w:rsidP="002601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shd w:val="clear" w:color="auto" w:fill="DBE5F1" w:themeFill="accent1" w:themeFillTint="33"/>
            <w:vAlign w:val="bottom"/>
          </w:tcPr>
          <w:p w:rsidR="002601B6" w:rsidRPr="00D20CE5" w:rsidRDefault="002601B6" w:rsidP="002601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  <w:vAlign w:val="bottom"/>
          </w:tcPr>
          <w:p w:rsidR="002601B6" w:rsidRPr="00D20CE5" w:rsidRDefault="002601B6" w:rsidP="002601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5=4-3</w:t>
            </w:r>
          </w:p>
        </w:tc>
        <w:tc>
          <w:tcPr>
            <w:tcW w:w="992" w:type="dxa"/>
            <w:vAlign w:val="bottom"/>
          </w:tcPr>
          <w:p w:rsidR="002601B6" w:rsidRPr="00D20CE5" w:rsidRDefault="002601B6" w:rsidP="002601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  <w:tr w:rsidR="00D8345A" w:rsidRPr="00D20CE5" w:rsidTr="00D20CE5">
        <w:trPr>
          <w:gridAfter w:val="1"/>
          <w:wAfter w:w="14" w:type="dxa"/>
          <w:trHeight w:val="138"/>
        </w:trPr>
        <w:tc>
          <w:tcPr>
            <w:tcW w:w="2943" w:type="dxa"/>
            <w:vAlign w:val="bottom"/>
            <w:hideMark/>
          </w:tcPr>
          <w:p w:rsidR="00D8345A" w:rsidRPr="00D20CE5" w:rsidRDefault="00D8345A" w:rsidP="00D8345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20CE5">
              <w:rPr>
                <w:rFonts w:ascii="Times New Roman" w:hAnsi="Times New Roman"/>
                <w:b/>
                <w:sz w:val="20"/>
                <w:szCs w:val="20"/>
              </w:rPr>
              <w:t>0100 «Общегосударств. расходы»</w:t>
            </w:r>
          </w:p>
        </w:tc>
        <w:tc>
          <w:tcPr>
            <w:tcW w:w="1843" w:type="dxa"/>
            <w:vAlign w:val="bottom"/>
          </w:tcPr>
          <w:p w:rsidR="00D8345A" w:rsidRPr="00D20CE5" w:rsidRDefault="00D8345A" w:rsidP="00D834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11 686,5</w:t>
            </w:r>
          </w:p>
        </w:tc>
        <w:tc>
          <w:tcPr>
            <w:tcW w:w="1701" w:type="dxa"/>
            <w:vAlign w:val="bottom"/>
          </w:tcPr>
          <w:p w:rsidR="00D8345A" w:rsidRPr="00D20CE5" w:rsidRDefault="00956E3B" w:rsidP="00D834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14 899,5</w:t>
            </w:r>
          </w:p>
        </w:tc>
        <w:tc>
          <w:tcPr>
            <w:tcW w:w="1418" w:type="dxa"/>
            <w:shd w:val="clear" w:color="auto" w:fill="DBE5F1" w:themeFill="accent1" w:themeFillTint="33"/>
            <w:vAlign w:val="bottom"/>
          </w:tcPr>
          <w:p w:rsidR="00D8345A" w:rsidRPr="00D20CE5" w:rsidRDefault="00956E3B" w:rsidP="00D834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9 312,8</w:t>
            </w:r>
          </w:p>
        </w:tc>
        <w:tc>
          <w:tcPr>
            <w:tcW w:w="1417" w:type="dxa"/>
            <w:vAlign w:val="bottom"/>
          </w:tcPr>
          <w:p w:rsidR="00D8345A" w:rsidRPr="00D20CE5" w:rsidRDefault="00956E3B" w:rsidP="00D834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-5 586,7</w:t>
            </w:r>
          </w:p>
        </w:tc>
        <w:tc>
          <w:tcPr>
            <w:tcW w:w="992" w:type="dxa"/>
            <w:vAlign w:val="bottom"/>
          </w:tcPr>
          <w:p w:rsidR="00D8345A" w:rsidRPr="00D20CE5" w:rsidRDefault="00956E3B" w:rsidP="00D834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62,5</w:t>
            </w:r>
          </w:p>
        </w:tc>
      </w:tr>
      <w:tr w:rsidR="00D8345A" w:rsidRPr="00D20CE5" w:rsidTr="00D20CE5">
        <w:trPr>
          <w:gridAfter w:val="1"/>
          <w:wAfter w:w="14" w:type="dxa"/>
          <w:trHeight w:val="129"/>
        </w:trPr>
        <w:tc>
          <w:tcPr>
            <w:tcW w:w="2943" w:type="dxa"/>
            <w:vAlign w:val="bottom"/>
            <w:hideMark/>
          </w:tcPr>
          <w:p w:rsidR="00D8345A" w:rsidRPr="00D20CE5" w:rsidRDefault="00D8345A" w:rsidP="00D8345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20CE5">
              <w:rPr>
                <w:rFonts w:ascii="Times New Roman" w:hAnsi="Times New Roman"/>
                <w:b/>
                <w:sz w:val="20"/>
                <w:szCs w:val="20"/>
              </w:rPr>
              <w:t>0200 «Национ. оборона»</w:t>
            </w:r>
          </w:p>
        </w:tc>
        <w:tc>
          <w:tcPr>
            <w:tcW w:w="1843" w:type="dxa"/>
            <w:vAlign w:val="bottom"/>
          </w:tcPr>
          <w:p w:rsidR="00D8345A" w:rsidRPr="00D20CE5" w:rsidRDefault="00D8345A" w:rsidP="00D834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701" w:type="dxa"/>
            <w:vAlign w:val="bottom"/>
          </w:tcPr>
          <w:p w:rsidR="00D8345A" w:rsidRPr="00D20CE5" w:rsidRDefault="00255AAF" w:rsidP="00D834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346,4</w:t>
            </w:r>
          </w:p>
        </w:tc>
        <w:tc>
          <w:tcPr>
            <w:tcW w:w="1418" w:type="dxa"/>
            <w:shd w:val="clear" w:color="auto" w:fill="DBE5F1" w:themeFill="accent1" w:themeFillTint="33"/>
            <w:vAlign w:val="bottom"/>
          </w:tcPr>
          <w:p w:rsidR="00D8345A" w:rsidRPr="00D20CE5" w:rsidRDefault="00255AAF" w:rsidP="00D834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234,6</w:t>
            </w:r>
          </w:p>
        </w:tc>
        <w:tc>
          <w:tcPr>
            <w:tcW w:w="1417" w:type="dxa"/>
            <w:vAlign w:val="bottom"/>
          </w:tcPr>
          <w:p w:rsidR="00D8345A" w:rsidRPr="00D20CE5" w:rsidRDefault="00255AAF" w:rsidP="00D834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-111,8</w:t>
            </w:r>
          </w:p>
        </w:tc>
        <w:tc>
          <w:tcPr>
            <w:tcW w:w="992" w:type="dxa"/>
            <w:vAlign w:val="bottom"/>
          </w:tcPr>
          <w:p w:rsidR="00D8345A" w:rsidRPr="00D20CE5" w:rsidRDefault="00255AAF" w:rsidP="00D834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67,7</w:t>
            </w:r>
          </w:p>
        </w:tc>
      </w:tr>
      <w:tr w:rsidR="00D8345A" w:rsidRPr="00D20CE5" w:rsidTr="00D20CE5">
        <w:trPr>
          <w:gridAfter w:val="1"/>
          <w:wAfter w:w="14" w:type="dxa"/>
        </w:trPr>
        <w:tc>
          <w:tcPr>
            <w:tcW w:w="2943" w:type="dxa"/>
            <w:vAlign w:val="bottom"/>
            <w:hideMark/>
          </w:tcPr>
          <w:p w:rsidR="00D8345A" w:rsidRPr="00D20CE5" w:rsidRDefault="00D8345A" w:rsidP="00D8345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20CE5">
              <w:rPr>
                <w:rFonts w:ascii="Times New Roman" w:hAnsi="Times New Roman"/>
                <w:b/>
                <w:sz w:val="20"/>
                <w:szCs w:val="20"/>
              </w:rPr>
              <w:t>0300 «Национ. безопасность и правоохр. деятельность»</w:t>
            </w:r>
          </w:p>
        </w:tc>
        <w:tc>
          <w:tcPr>
            <w:tcW w:w="1843" w:type="dxa"/>
            <w:vAlign w:val="bottom"/>
          </w:tcPr>
          <w:p w:rsidR="00D8345A" w:rsidRPr="00D20CE5" w:rsidRDefault="00D8345A" w:rsidP="00D834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424,9</w:t>
            </w:r>
          </w:p>
        </w:tc>
        <w:tc>
          <w:tcPr>
            <w:tcW w:w="1701" w:type="dxa"/>
            <w:vAlign w:val="bottom"/>
          </w:tcPr>
          <w:p w:rsidR="00D8345A" w:rsidRPr="00D20CE5" w:rsidRDefault="003C3638" w:rsidP="00D834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2 718,4</w:t>
            </w:r>
          </w:p>
        </w:tc>
        <w:tc>
          <w:tcPr>
            <w:tcW w:w="1418" w:type="dxa"/>
            <w:shd w:val="clear" w:color="auto" w:fill="DBE5F1" w:themeFill="accent1" w:themeFillTint="33"/>
            <w:vAlign w:val="bottom"/>
          </w:tcPr>
          <w:p w:rsidR="00D8345A" w:rsidRPr="00D20CE5" w:rsidRDefault="003C3638" w:rsidP="00D834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1 626,7</w:t>
            </w:r>
          </w:p>
        </w:tc>
        <w:tc>
          <w:tcPr>
            <w:tcW w:w="1417" w:type="dxa"/>
            <w:vAlign w:val="bottom"/>
          </w:tcPr>
          <w:p w:rsidR="00D8345A" w:rsidRPr="00D20CE5" w:rsidRDefault="003C3638" w:rsidP="00D834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-1 091,7</w:t>
            </w:r>
          </w:p>
        </w:tc>
        <w:tc>
          <w:tcPr>
            <w:tcW w:w="992" w:type="dxa"/>
            <w:vAlign w:val="bottom"/>
          </w:tcPr>
          <w:p w:rsidR="00D8345A" w:rsidRPr="00D20CE5" w:rsidRDefault="003C3638" w:rsidP="00D834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59,8</w:t>
            </w:r>
          </w:p>
        </w:tc>
      </w:tr>
      <w:tr w:rsidR="00D8345A" w:rsidRPr="00D20CE5" w:rsidTr="00D20CE5">
        <w:trPr>
          <w:gridAfter w:val="1"/>
          <w:wAfter w:w="14" w:type="dxa"/>
          <w:trHeight w:val="139"/>
        </w:trPr>
        <w:tc>
          <w:tcPr>
            <w:tcW w:w="2943" w:type="dxa"/>
            <w:vAlign w:val="bottom"/>
            <w:hideMark/>
          </w:tcPr>
          <w:p w:rsidR="00D8345A" w:rsidRPr="00D20CE5" w:rsidRDefault="00D8345A" w:rsidP="00D8345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20CE5">
              <w:rPr>
                <w:rFonts w:ascii="Times New Roman" w:hAnsi="Times New Roman"/>
                <w:b/>
                <w:sz w:val="20"/>
                <w:szCs w:val="20"/>
              </w:rPr>
              <w:t>0400 «Национальная экономика»</w:t>
            </w:r>
          </w:p>
        </w:tc>
        <w:tc>
          <w:tcPr>
            <w:tcW w:w="1843" w:type="dxa"/>
            <w:vAlign w:val="bottom"/>
          </w:tcPr>
          <w:p w:rsidR="00D8345A" w:rsidRPr="00D20CE5" w:rsidRDefault="00D8345A" w:rsidP="00D834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3 300,6</w:t>
            </w:r>
          </w:p>
        </w:tc>
        <w:tc>
          <w:tcPr>
            <w:tcW w:w="1701" w:type="dxa"/>
            <w:vAlign w:val="bottom"/>
          </w:tcPr>
          <w:p w:rsidR="00D8345A" w:rsidRPr="00D20CE5" w:rsidRDefault="003C3638" w:rsidP="00D834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55 308,8</w:t>
            </w:r>
          </w:p>
        </w:tc>
        <w:tc>
          <w:tcPr>
            <w:tcW w:w="1418" w:type="dxa"/>
            <w:shd w:val="clear" w:color="auto" w:fill="DBE5F1" w:themeFill="accent1" w:themeFillTint="33"/>
            <w:vAlign w:val="bottom"/>
          </w:tcPr>
          <w:p w:rsidR="00D8345A" w:rsidRPr="00D20CE5" w:rsidRDefault="003C3638" w:rsidP="00D834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33 143,2</w:t>
            </w:r>
          </w:p>
        </w:tc>
        <w:tc>
          <w:tcPr>
            <w:tcW w:w="1417" w:type="dxa"/>
            <w:vAlign w:val="bottom"/>
          </w:tcPr>
          <w:p w:rsidR="00D8345A" w:rsidRPr="00D20CE5" w:rsidRDefault="003C3638" w:rsidP="00D834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-22 165,6</w:t>
            </w:r>
          </w:p>
        </w:tc>
        <w:tc>
          <w:tcPr>
            <w:tcW w:w="992" w:type="dxa"/>
            <w:vAlign w:val="bottom"/>
          </w:tcPr>
          <w:p w:rsidR="00D8345A" w:rsidRPr="00D20CE5" w:rsidRDefault="003C3638" w:rsidP="00D834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59,9</w:t>
            </w:r>
          </w:p>
        </w:tc>
      </w:tr>
      <w:tr w:rsidR="00D8345A" w:rsidRPr="00D20CE5" w:rsidTr="00D20CE5">
        <w:trPr>
          <w:gridAfter w:val="1"/>
          <w:wAfter w:w="14" w:type="dxa"/>
        </w:trPr>
        <w:tc>
          <w:tcPr>
            <w:tcW w:w="2943" w:type="dxa"/>
            <w:vAlign w:val="bottom"/>
            <w:hideMark/>
          </w:tcPr>
          <w:p w:rsidR="00D8345A" w:rsidRPr="00D20CE5" w:rsidRDefault="00D8345A" w:rsidP="00D8345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20CE5">
              <w:rPr>
                <w:rFonts w:ascii="Times New Roman" w:hAnsi="Times New Roman"/>
                <w:b/>
                <w:sz w:val="20"/>
                <w:szCs w:val="20"/>
              </w:rPr>
              <w:t>0500 «Жилищно-коммунальное хозяйство»</w:t>
            </w:r>
          </w:p>
        </w:tc>
        <w:tc>
          <w:tcPr>
            <w:tcW w:w="1843" w:type="dxa"/>
            <w:vAlign w:val="bottom"/>
          </w:tcPr>
          <w:p w:rsidR="00D8345A" w:rsidRPr="00D20CE5" w:rsidRDefault="00D8345A" w:rsidP="00D834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6 871,7</w:t>
            </w:r>
          </w:p>
        </w:tc>
        <w:tc>
          <w:tcPr>
            <w:tcW w:w="1701" w:type="dxa"/>
            <w:vAlign w:val="bottom"/>
          </w:tcPr>
          <w:p w:rsidR="00D8345A" w:rsidRPr="00D20CE5" w:rsidRDefault="003C3638" w:rsidP="003C3638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378 589,3</w:t>
            </w:r>
          </w:p>
        </w:tc>
        <w:tc>
          <w:tcPr>
            <w:tcW w:w="1418" w:type="dxa"/>
            <w:shd w:val="clear" w:color="auto" w:fill="DBE5F1" w:themeFill="accent1" w:themeFillTint="33"/>
            <w:vAlign w:val="bottom"/>
          </w:tcPr>
          <w:p w:rsidR="00D8345A" w:rsidRPr="00D20CE5" w:rsidRDefault="003C3638" w:rsidP="00D834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6 550,7</w:t>
            </w:r>
          </w:p>
        </w:tc>
        <w:tc>
          <w:tcPr>
            <w:tcW w:w="1417" w:type="dxa"/>
            <w:vAlign w:val="bottom"/>
          </w:tcPr>
          <w:p w:rsidR="00D8345A" w:rsidRPr="00D20CE5" w:rsidRDefault="003C3638" w:rsidP="00D834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-372 038,6</w:t>
            </w:r>
          </w:p>
        </w:tc>
        <w:tc>
          <w:tcPr>
            <w:tcW w:w="992" w:type="dxa"/>
            <w:vAlign w:val="bottom"/>
          </w:tcPr>
          <w:p w:rsidR="00D8345A" w:rsidRPr="00D20CE5" w:rsidRDefault="003C3638" w:rsidP="00D834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1,7</w:t>
            </w:r>
          </w:p>
        </w:tc>
      </w:tr>
      <w:tr w:rsidR="00D8345A" w:rsidRPr="00D20CE5" w:rsidTr="00D20CE5">
        <w:trPr>
          <w:gridAfter w:val="1"/>
          <w:wAfter w:w="14" w:type="dxa"/>
          <w:trHeight w:val="280"/>
        </w:trPr>
        <w:tc>
          <w:tcPr>
            <w:tcW w:w="2943" w:type="dxa"/>
            <w:vAlign w:val="bottom"/>
            <w:hideMark/>
          </w:tcPr>
          <w:p w:rsidR="00D8345A" w:rsidRPr="00D20CE5" w:rsidRDefault="00D8345A" w:rsidP="00D8345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20CE5">
              <w:rPr>
                <w:rFonts w:ascii="Times New Roman" w:hAnsi="Times New Roman"/>
                <w:b/>
                <w:sz w:val="20"/>
                <w:szCs w:val="20"/>
              </w:rPr>
              <w:t>0800 «Культура, кинематография»</w:t>
            </w:r>
          </w:p>
        </w:tc>
        <w:tc>
          <w:tcPr>
            <w:tcW w:w="1843" w:type="dxa"/>
            <w:vAlign w:val="bottom"/>
          </w:tcPr>
          <w:p w:rsidR="00D8345A" w:rsidRPr="00D20CE5" w:rsidRDefault="00D8345A" w:rsidP="00D834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6 642,7</w:t>
            </w:r>
          </w:p>
        </w:tc>
        <w:tc>
          <w:tcPr>
            <w:tcW w:w="1701" w:type="dxa"/>
            <w:vAlign w:val="bottom"/>
          </w:tcPr>
          <w:p w:rsidR="00D8345A" w:rsidRPr="00D20CE5" w:rsidRDefault="00ED2E19" w:rsidP="00D834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10 126,9</w:t>
            </w:r>
          </w:p>
        </w:tc>
        <w:tc>
          <w:tcPr>
            <w:tcW w:w="1418" w:type="dxa"/>
            <w:shd w:val="clear" w:color="auto" w:fill="DBE5F1" w:themeFill="accent1" w:themeFillTint="33"/>
            <w:vAlign w:val="bottom"/>
          </w:tcPr>
          <w:p w:rsidR="00D8345A" w:rsidRPr="00D20CE5" w:rsidRDefault="00ED2E19" w:rsidP="003558C8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6</w:t>
            </w:r>
            <w:r w:rsidR="003558C8" w:rsidRPr="00D20CE5">
              <w:rPr>
                <w:rFonts w:ascii="Times New Roman" w:hAnsi="Times New Roman"/>
                <w:sz w:val="20"/>
                <w:szCs w:val="20"/>
              </w:rPr>
              <w:t> </w:t>
            </w:r>
            <w:r w:rsidRPr="00D20CE5">
              <w:rPr>
                <w:rFonts w:ascii="Times New Roman" w:hAnsi="Times New Roman"/>
                <w:sz w:val="20"/>
                <w:szCs w:val="20"/>
              </w:rPr>
              <w:t>647</w:t>
            </w:r>
            <w:r w:rsidR="003558C8" w:rsidRPr="00D20CE5">
              <w:rPr>
                <w:rFonts w:ascii="Times New Roman" w:hAnsi="Times New Roman"/>
                <w:sz w:val="20"/>
                <w:szCs w:val="20"/>
              </w:rPr>
              <w:t>,8</w:t>
            </w:r>
          </w:p>
        </w:tc>
        <w:tc>
          <w:tcPr>
            <w:tcW w:w="1417" w:type="dxa"/>
            <w:vAlign w:val="bottom"/>
          </w:tcPr>
          <w:p w:rsidR="00D8345A" w:rsidRPr="00D20CE5" w:rsidRDefault="00ED2E19" w:rsidP="00D834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-3 479,</w:t>
            </w:r>
            <w:r w:rsidR="003558C8" w:rsidRPr="00D20C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:rsidR="00D8345A" w:rsidRPr="00D20CE5" w:rsidRDefault="00ED2E19" w:rsidP="00D834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65,6</w:t>
            </w:r>
          </w:p>
        </w:tc>
      </w:tr>
      <w:tr w:rsidR="00D8345A" w:rsidRPr="00D20CE5" w:rsidTr="00D20CE5">
        <w:trPr>
          <w:gridAfter w:val="1"/>
          <w:wAfter w:w="14" w:type="dxa"/>
          <w:trHeight w:val="284"/>
        </w:trPr>
        <w:tc>
          <w:tcPr>
            <w:tcW w:w="2943" w:type="dxa"/>
            <w:vAlign w:val="bottom"/>
            <w:hideMark/>
          </w:tcPr>
          <w:p w:rsidR="00D8345A" w:rsidRPr="00D20CE5" w:rsidRDefault="00D8345A" w:rsidP="00D8345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20CE5">
              <w:rPr>
                <w:rFonts w:ascii="Times New Roman" w:hAnsi="Times New Roman"/>
                <w:b/>
                <w:sz w:val="20"/>
                <w:szCs w:val="20"/>
              </w:rPr>
              <w:t>1000 «Социальная политика»</w:t>
            </w:r>
          </w:p>
        </w:tc>
        <w:tc>
          <w:tcPr>
            <w:tcW w:w="1843" w:type="dxa"/>
            <w:vAlign w:val="bottom"/>
          </w:tcPr>
          <w:p w:rsidR="00D8345A" w:rsidRPr="00D20CE5" w:rsidRDefault="00D8345A" w:rsidP="00D834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1 104,8</w:t>
            </w:r>
          </w:p>
        </w:tc>
        <w:tc>
          <w:tcPr>
            <w:tcW w:w="1701" w:type="dxa"/>
            <w:vAlign w:val="bottom"/>
          </w:tcPr>
          <w:p w:rsidR="00D8345A" w:rsidRPr="00D20CE5" w:rsidRDefault="00ED2E19" w:rsidP="00D834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3 102,7</w:t>
            </w:r>
          </w:p>
        </w:tc>
        <w:tc>
          <w:tcPr>
            <w:tcW w:w="1418" w:type="dxa"/>
            <w:shd w:val="clear" w:color="auto" w:fill="DBE5F1" w:themeFill="accent1" w:themeFillTint="33"/>
            <w:vAlign w:val="bottom"/>
          </w:tcPr>
          <w:p w:rsidR="00D8345A" w:rsidRPr="00D20CE5" w:rsidRDefault="00ED2E19" w:rsidP="00D834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2 871,2</w:t>
            </w:r>
          </w:p>
        </w:tc>
        <w:tc>
          <w:tcPr>
            <w:tcW w:w="1417" w:type="dxa"/>
            <w:vAlign w:val="bottom"/>
          </w:tcPr>
          <w:p w:rsidR="00D8345A" w:rsidRPr="00D20CE5" w:rsidRDefault="00ED2E19" w:rsidP="00D834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-231,5</w:t>
            </w:r>
          </w:p>
        </w:tc>
        <w:tc>
          <w:tcPr>
            <w:tcW w:w="992" w:type="dxa"/>
            <w:vAlign w:val="bottom"/>
          </w:tcPr>
          <w:p w:rsidR="00D8345A" w:rsidRPr="00D20CE5" w:rsidRDefault="00ED2E19" w:rsidP="00D834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92,5</w:t>
            </w:r>
          </w:p>
        </w:tc>
      </w:tr>
      <w:tr w:rsidR="00D8345A" w:rsidRPr="00D20CE5" w:rsidTr="00D20CE5">
        <w:trPr>
          <w:gridAfter w:val="1"/>
          <w:wAfter w:w="14" w:type="dxa"/>
          <w:trHeight w:val="339"/>
        </w:trPr>
        <w:tc>
          <w:tcPr>
            <w:tcW w:w="2943" w:type="dxa"/>
            <w:vAlign w:val="bottom"/>
            <w:hideMark/>
          </w:tcPr>
          <w:p w:rsidR="00D8345A" w:rsidRPr="00D20CE5" w:rsidRDefault="00D8345A" w:rsidP="00D8345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20CE5">
              <w:rPr>
                <w:rFonts w:ascii="Times New Roman" w:hAnsi="Times New Roman"/>
                <w:b/>
                <w:sz w:val="20"/>
                <w:szCs w:val="20"/>
              </w:rPr>
              <w:t>1100 «Физическ. культ. и спорт»</w:t>
            </w:r>
          </w:p>
        </w:tc>
        <w:tc>
          <w:tcPr>
            <w:tcW w:w="1843" w:type="dxa"/>
            <w:vAlign w:val="bottom"/>
          </w:tcPr>
          <w:p w:rsidR="00D8345A" w:rsidRPr="00D20CE5" w:rsidRDefault="00D8345A" w:rsidP="00D834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430,8</w:t>
            </w:r>
          </w:p>
        </w:tc>
        <w:tc>
          <w:tcPr>
            <w:tcW w:w="1701" w:type="dxa"/>
            <w:vAlign w:val="bottom"/>
          </w:tcPr>
          <w:p w:rsidR="00D8345A" w:rsidRPr="00D20CE5" w:rsidRDefault="00ED2E19" w:rsidP="00D834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1 174,5</w:t>
            </w:r>
          </w:p>
        </w:tc>
        <w:tc>
          <w:tcPr>
            <w:tcW w:w="1418" w:type="dxa"/>
            <w:shd w:val="clear" w:color="auto" w:fill="DBE5F1" w:themeFill="accent1" w:themeFillTint="33"/>
            <w:vAlign w:val="bottom"/>
          </w:tcPr>
          <w:p w:rsidR="00D8345A" w:rsidRPr="00D20CE5" w:rsidRDefault="00ED2E19" w:rsidP="00D834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259,2</w:t>
            </w:r>
          </w:p>
        </w:tc>
        <w:tc>
          <w:tcPr>
            <w:tcW w:w="1417" w:type="dxa"/>
            <w:vAlign w:val="bottom"/>
          </w:tcPr>
          <w:p w:rsidR="00D8345A" w:rsidRPr="00D20CE5" w:rsidRDefault="00ED2E19" w:rsidP="00D834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-915,3</w:t>
            </w:r>
          </w:p>
        </w:tc>
        <w:tc>
          <w:tcPr>
            <w:tcW w:w="992" w:type="dxa"/>
            <w:vAlign w:val="bottom"/>
          </w:tcPr>
          <w:p w:rsidR="00D8345A" w:rsidRPr="00D20CE5" w:rsidRDefault="00ED2E19" w:rsidP="00D834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0CE5">
              <w:rPr>
                <w:rFonts w:ascii="Times New Roman" w:hAnsi="Times New Roman"/>
                <w:sz w:val="20"/>
                <w:szCs w:val="20"/>
              </w:rPr>
              <w:t>22,0</w:t>
            </w:r>
          </w:p>
        </w:tc>
      </w:tr>
      <w:tr w:rsidR="00D8345A" w:rsidRPr="00D20CE5" w:rsidTr="00D20CE5">
        <w:trPr>
          <w:gridAfter w:val="1"/>
          <w:wAfter w:w="14" w:type="dxa"/>
          <w:trHeight w:val="323"/>
        </w:trPr>
        <w:tc>
          <w:tcPr>
            <w:tcW w:w="2943" w:type="dxa"/>
            <w:vAlign w:val="bottom"/>
            <w:hideMark/>
          </w:tcPr>
          <w:p w:rsidR="00D8345A" w:rsidRPr="00D20CE5" w:rsidRDefault="00D8345A" w:rsidP="00D8345A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D20CE5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1843" w:type="dxa"/>
            <w:vAlign w:val="bottom"/>
          </w:tcPr>
          <w:p w:rsidR="00D8345A" w:rsidRPr="00D20CE5" w:rsidRDefault="00D8345A" w:rsidP="00D8345A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D20CE5">
              <w:rPr>
                <w:rFonts w:ascii="Times New Roman" w:hAnsi="Times New Roman"/>
                <w:b/>
                <w:sz w:val="20"/>
                <w:szCs w:val="20"/>
              </w:rPr>
              <w:t>30 462,0</w:t>
            </w:r>
          </w:p>
        </w:tc>
        <w:tc>
          <w:tcPr>
            <w:tcW w:w="1701" w:type="dxa"/>
            <w:vAlign w:val="bottom"/>
          </w:tcPr>
          <w:p w:rsidR="00D8345A" w:rsidRPr="00D20CE5" w:rsidRDefault="003558C8" w:rsidP="00D8345A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D20CE5">
              <w:rPr>
                <w:rFonts w:ascii="Times New Roman" w:hAnsi="Times New Roman"/>
                <w:b/>
                <w:sz w:val="20"/>
                <w:szCs w:val="20"/>
              </w:rPr>
              <w:t>466 266,5</w:t>
            </w:r>
          </w:p>
        </w:tc>
        <w:tc>
          <w:tcPr>
            <w:tcW w:w="1418" w:type="dxa"/>
            <w:shd w:val="clear" w:color="auto" w:fill="DBE5F1" w:themeFill="accent1" w:themeFillTint="33"/>
            <w:vAlign w:val="bottom"/>
          </w:tcPr>
          <w:p w:rsidR="00D8345A" w:rsidRPr="00D20CE5" w:rsidRDefault="003558C8" w:rsidP="00D8345A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D20CE5">
              <w:rPr>
                <w:rFonts w:ascii="Times New Roman" w:hAnsi="Times New Roman"/>
                <w:b/>
                <w:sz w:val="20"/>
                <w:szCs w:val="20"/>
              </w:rPr>
              <w:t>60 646,2</w:t>
            </w:r>
          </w:p>
        </w:tc>
        <w:tc>
          <w:tcPr>
            <w:tcW w:w="1417" w:type="dxa"/>
            <w:vAlign w:val="bottom"/>
          </w:tcPr>
          <w:p w:rsidR="00D8345A" w:rsidRPr="00D20CE5" w:rsidRDefault="0053264F" w:rsidP="00D8345A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D20CE5">
              <w:rPr>
                <w:rFonts w:ascii="Times New Roman" w:hAnsi="Times New Roman"/>
                <w:b/>
                <w:sz w:val="20"/>
                <w:szCs w:val="20"/>
              </w:rPr>
              <w:t>-405 620,3</w:t>
            </w:r>
          </w:p>
        </w:tc>
        <w:tc>
          <w:tcPr>
            <w:tcW w:w="992" w:type="dxa"/>
            <w:vAlign w:val="bottom"/>
          </w:tcPr>
          <w:p w:rsidR="00D8345A" w:rsidRPr="00D20CE5" w:rsidRDefault="0053264F" w:rsidP="00D834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0CE5">
              <w:rPr>
                <w:rFonts w:ascii="Times New Roman" w:hAnsi="Times New Roman"/>
                <w:b/>
                <w:sz w:val="20"/>
                <w:szCs w:val="20"/>
              </w:rPr>
              <w:t>13,0</w:t>
            </w:r>
          </w:p>
        </w:tc>
      </w:tr>
    </w:tbl>
    <w:p w:rsidR="00D95008" w:rsidRPr="00D20CE5" w:rsidRDefault="00C24EE1" w:rsidP="00D95008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BE6DF4">
        <w:rPr>
          <w:rFonts w:ascii="Times New Roman" w:hAnsi="Times New Roman"/>
          <w:b/>
          <w:sz w:val="26"/>
          <w:szCs w:val="26"/>
        </w:rPr>
        <w:t xml:space="preserve">  </w:t>
      </w:r>
      <w:r w:rsidRPr="00BE6DF4">
        <w:rPr>
          <w:rFonts w:ascii="Times New Roman" w:hAnsi="Times New Roman"/>
          <w:b/>
          <w:sz w:val="26"/>
          <w:szCs w:val="26"/>
        </w:rPr>
        <w:tab/>
      </w:r>
      <w:r w:rsidR="0053264F" w:rsidRPr="00D20CE5">
        <w:rPr>
          <w:rFonts w:ascii="Times New Roman" w:hAnsi="Times New Roman"/>
          <w:sz w:val="26"/>
          <w:szCs w:val="26"/>
        </w:rPr>
        <w:t xml:space="preserve">По итогам 9 месяцев 2024 года первоначальный план по расходам увеличен в 15,3 раза или на 435 804,5 тыс.руб. </w:t>
      </w:r>
    </w:p>
    <w:p w:rsidR="00D95008" w:rsidRPr="00D20CE5" w:rsidRDefault="00D95008" w:rsidP="00D95008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b/>
          <w:i/>
          <w:sz w:val="26"/>
          <w:szCs w:val="26"/>
        </w:rPr>
        <w:t>Контрольно-счетная палата</w:t>
      </w:r>
      <w:r w:rsidRPr="00D20CE5">
        <w:rPr>
          <w:rFonts w:ascii="Times New Roman" w:hAnsi="Times New Roman"/>
          <w:i/>
          <w:sz w:val="26"/>
          <w:szCs w:val="26"/>
        </w:rPr>
        <w:t xml:space="preserve"> обращает внимание, что</w:t>
      </w:r>
      <w:r w:rsidRPr="00D20CE5">
        <w:rPr>
          <w:rFonts w:ascii="Times New Roman" w:hAnsi="Times New Roman"/>
          <w:sz w:val="26"/>
          <w:szCs w:val="26"/>
        </w:rPr>
        <w:t xml:space="preserve"> </w:t>
      </w:r>
      <w:r w:rsidRPr="00D20CE5">
        <w:rPr>
          <w:rFonts w:ascii="Times New Roman" w:hAnsi="Times New Roman"/>
          <w:b/>
          <w:i/>
          <w:sz w:val="26"/>
          <w:szCs w:val="26"/>
        </w:rPr>
        <w:t>исполнение расходной части в целом составило очень низкий процент исполнения – 13,0%</w:t>
      </w:r>
      <w:r w:rsidRPr="00D20CE5">
        <w:rPr>
          <w:rFonts w:ascii="Times New Roman" w:hAnsi="Times New Roman"/>
          <w:sz w:val="26"/>
          <w:szCs w:val="26"/>
        </w:rPr>
        <w:t xml:space="preserve"> </w:t>
      </w:r>
      <w:r w:rsidRPr="00D20CE5">
        <w:rPr>
          <w:rFonts w:ascii="Times New Roman" w:hAnsi="Times New Roman"/>
          <w:b/>
          <w:i/>
          <w:sz w:val="26"/>
          <w:szCs w:val="26"/>
        </w:rPr>
        <w:t>(при установленных 70%)</w:t>
      </w:r>
      <w:r w:rsidRPr="00D20CE5">
        <w:rPr>
          <w:rFonts w:ascii="Times New Roman" w:hAnsi="Times New Roman"/>
          <w:sz w:val="26"/>
          <w:szCs w:val="26"/>
        </w:rPr>
        <w:t xml:space="preserve">. Сумма не освоенных бюджетных </w:t>
      </w:r>
      <w:r w:rsidR="00CA0576" w:rsidRPr="00D20CE5">
        <w:rPr>
          <w:rFonts w:ascii="Times New Roman" w:hAnsi="Times New Roman"/>
          <w:sz w:val="26"/>
          <w:szCs w:val="26"/>
        </w:rPr>
        <w:t>ассигнований</w:t>
      </w:r>
      <w:r w:rsidRPr="00D20CE5">
        <w:rPr>
          <w:rFonts w:ascii="Times New Roman" w:hAnsi="Times New Roman"/>
          <w:sz w:val="26"/>
          <w:szCs w:val="26"/>
        </w:rPr>
        <w:t xml:space="preserve"> составила</w:t>
      </w:r>
      <w:r w:rsidR="003F1CD3" w:rsidRPr="00D20CE5">
        <w:rPr>
          <w:rFonts w:ascii="Times New Roman" w:hAnsi="Times New Roman"/>
          <w:sz w:val="26"/>
          <w:szCs w:val="26"/>
        </w:rPr>
        <w:t xml:space="preserve"> </w:t>
      </w:r>
      <w:r w:rsidRPr="00D20CE5">
        <w:rPr>
          <w:rFonts w:ascii="Times New Roman" w:hAnsi="Times New Roman"/>
          <w:sz w:val="26"/>
          <w:szCs w:val="26"/>
        </w:rPr>
        <w:t xml:space="preserve">– </w:t>
      </w:r>
      <w:r w:rsidR="0053264F" w:rsidRPr="00D20CE5">
        <w:rPr>
          <w:rFonts w:ascii="Times New Roman" w:hAnsi="Times New Roman"/>
          <w:sz w:val="26"/>
          <w:szCs w:val="26"/>
        </w:rPr>
        <w:lastRenderedPageBreak/>
        <w:t xml:space="preserve">405 620,3 </w:t>
      </w:r>
      <w:r w:rsidR="003F1CD3" w:rsidRPr="00D20CE5">
        <w:rPr>
          <w:rFonts w:ascii="Times New Roman" w:hAnsi="Times New Roman"/>
          <w:sz w:val="26"/>
          <w:szCs w:val="26"/>
        </w:rPr>
        <w:t>тыс.руб.</w:t>
      </w:r>
      <w:r w:rsidR="0053264F" w:rsidRPr="00D20CE5">
        <w:rPr>
          <w:rFonts w:ascii="Times New Roman" w:hAnsi="Times New Roman"/>
          <w:sz w:val="26"/>
          <w:szCs w:val="26"/>
        </w:rPr>
        <w:t>, в основном в связи</w:t>
      </w:r>
      <w:r w:rsidR="00CA0576" w:rsidRPr="00D20CE5">
        <w:rPr>
          <w:rFonts w:ascii="Times New Roman" w:hAnsi="Times New Roman"/>
          <w:sz w:val="26"/>
          <w:szCs w:val="26"/>
        </w:rPr>
        <w:t xml:space="preserve"> с</w:t>
      </w:r>
      <w:r w:rsidRPr="00D20CE5">
        <w:rPr>
          <w:rFonts w:ascii="Times New Roman" w:hAnsi="Times New Roman"/>
          <w:sz w:val="26"/>
          <w:szCs w:val="26"/>
        </w:rPr>
        <w:t xml:space="preserve"> выделенными </w:t>
      </w:r>
      <w:r w:rsidR="00CA0576" w:rsidRPr="00D20CE5">
        <w:rPr>
          <w:rFonts w:ascii="Times New Roman" w:hAnsi="Times New Roman"/>
          <w:sz w:val="26"/>
          <w:szCs w:val="26"/>
        </w:rPr>
        <w:t xml:space="preserve">бюджетными ассигнованиями </w:t>
      </w:r>
      <w:r w:rsidRPr="00D20CE5">
        <w:rPr>
          <w:rFonts w:ascii="Times New Roman" w:hAnsi="Times New Roman"/>
          <w:sz w:val="26"/>
          <w:szCs w:val="26"/>
        </w:rPr>
        <w:t>на выкуп квартир в строящемся жилом многоквартирном доме для переселения жителей п.ст. Веймар из аварийного жилья (ведется подготовка конкурсной документации, расход запланирован на 4 квартал 2024 года).</w:t>
      </w:r>
    </w:p>
    <w:p w:rsidR="00D95008" w:rsidRPr="00D20CE5" w:rsidRDefault="0053264F" w:rsidP="00AB5A6F">
      <w:pPr>
        <w:spacing w:after="0"/>
        <w:ind w:firstLine="708"/>
        <w:jc w:val="both"/>
        <w:rPr>
          <w:rFonts w:ascii="Times New Roman" w:hAnsi="Times New Roman"/>
          <w:i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 xml:space="preserve">По результатам анализа установлено, что достижение показателя исполнения плана по расходам более </w:t>
      </w:r>
      <w:r w:rsidR="00D95008" w:rsidRPr="00D20CE5">
        <w:rPr>
          <w:rFonts w:ascii="Times New Roman" w:hAnsi="Times New Roman"/>
          <w:sz w:val="26"/>
          <w:szCs w:val="26"/>
        </w:rPr>
        <w:t>70</w:t>
      </w:r>
      <w:r w:rsidRPr="00D20CE5">
        <w:rPr>
          <w:rFonts w:ascii="Times New Roman" w:hAnsi="Times New Roman"/>
          <w:sz w:val="26"/>
          <w:szCs w:val="26"/>
        </w:rPr>
        <w:t xml:space="preserve">% достигнуто по </w:t>
      </w:r>
      <w:r w:rsidR="00D95008" w:rsidRPr="00D20CE5">
        <w:rPr>
          <w:rFonts w:ascii="Times New Roman" w:hAnsi="Times New Roman"/>
          <w:sz w:val="26"/>
          <w:szCs w:val="26"/>
        </w:rPr>
        <w:t xml:space="preserve">только по одну </w:t>
      </w:r>
      <w:r w:rsidRPr="00D20CE5">
        <w:rPr>
          <w:rFonts w:ascii="Times New Roman" w:hAnsi="Times New Roman"/>
          <w:sz w:val="26"/>
          <w:szCs w:val="26"/>
        </w:rPr>
        <w:t>раздел</w:t>
      </w:r>
      <w:r w:rsidR="00D95008" w:rsidRPr="00D20CE5">
        <w:rPr>
          <w:rFonts w:ascii="Times New Roman" w:hAnsi="Times New Roman"/>
          <w:sz w:val="26"/>
          <w:szCs w:val="26"/>
        </w:rPr>
        <w:t>у</w:t>
      </w:r>
      <w:r w:rsidRPr="00D20CE5">
        <w:rPr>
          <w:rFonts w:ascii="Times New Roman" w:hAnsi="Times New Roman"/>
          <w:sz w:val="26"/>
          <w:szCs w:val="26"/>
        </w:rPr>
        <w:t xml:space="preserve">: </w:t>
      </w:r>
      <w:r w:rsidR="00D95008" w:rsidRPr="00D20CE5">
        <w:rPr>
          <w:rFonts w:ascii="Times New Roman" w:hAnsi="Times New Roman"/>
          <w:i/>
          <w:sz w:val="26"/>
          <w:szCs w:val="26"/>
        </w:rPr>
        <w:t xml:space="preserve">1000 «Социальная политика» - </w:t>
      </w:r>
      <w:r w:rsidR="00AB5A6F" w:rsidRPr="00D20CE5">
        <w:rPr>
          <w:rFonts w:ascii="Times New Roman" w:hAnsi="Times New Roman"/>
          <w:i/>
          <w:sz w:val="26"/>
          <w:szCs w:val="26"/>
        </w:rPr>
        <w:t>92,5</w:t>
      </w:r>
      <w:r w:rsidR="00D95008" w:rsidRPr="00D20CE5">
        <w:rPr>
          <w:rFonts w:ascii="Times New Roman" w:hAnsi="Times New Roman"/>
          <w:i/>
          <w:sz w:val="26"/>
          <w:szCs w:val="26"/>
        </w:rPr>
        <w:t>%.</w:t>
      </w:r>
    </w:p>
    <w:p w:rsidR="0053264F" w:rsidRPr="00D20CE5" w:rsidRDefault="00AB5A6F" w:rsidP="00AB5A6F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>Достижение показателя исполнения плана по расходам 50% и более достигнуто по следующим разделам расходов:</w:t>
      </w:r>
    </w:p>
    <w:p w:rsidR="00AB5A6F" w:rsidRPr="00D20CE5" w:rsidRDefault="00AB5A6F" w:rsidP="00AB5A6F">
      <w:pPr>
        <w:spacing w:after="0"/>
        <w:ind w:firstLine="708"/>
        <w:jc w:val="both"/>
        <w:rPr>
          <w:rFonts w:ascii="Times New Roman" w:hAnsi="Times New Roman"/>
          <w:i/>
          <w:sz w:val="26"/>
          <w:szCs w:val="26"/>
        </w:rPr>
      </w:pPr>
      <w:r w:rsidRPr="00D20CE5">
        <w:rPr>
          <w:rFonts w:ascii="Times New Roman" w:hAnsi="Times New Roman"/>
          <w:i/>
          <w:sz w:val="26"/>
          <w:szCs w:val="26"/>
        </w:rPr>
        <w:t>- 0100 «Общегосударственные расходы» - 62,5%;</w:t>
      </w:r>
    </w:p>
    <w:p w:rsidR="00AB5A6F" w:rsidRPr="00D20CE5" w:rsidRDefault="00AB5A6F" w:rsidP="00AB5A6F">
      <w:pPr>
        <w:spacing w:after="0"/>
        <w:ind w:firstLine="708"/>
        <w:jc w:val="both"/>
        <w:rPr>
          <w:rFonts w:ascii="Times New Roman" w:hAnsi="Times New Roman"/>
          <w:i/>
          <w:sz w:val="26"/>
          <w:szCs w:val="26"/>
        </w:rPr>
      </w:pPr>
      <w:r w:rsidRPr="00D20CE5">
        <w:rPr>
          <w:rFonts w:ascii="Times New Roman" w:hAnsi="Times New Roman"/>
          <w:i/>
          <w:sz w:val="26"/>
          <w:szCs w:val="26"/>
        </w:rPr>
        <w:t>- 0200 «Национальная оборона» - 67,7%;</w:t>
      </w:r>
    </w:p>
    <w:p w:rsidR="00AB5A6F" w:rsidRPr="00D20CE5" w:rsidRDefault="00AB5A6F" w:rsidP="00AB5A6F">
      <w:pPr>
        <w:spacing w:after="0"/>
        <w:ind w:firstLine="708"/>
        <w:jc w:val="both"/>
        <w:rPr>
          <w:rFonts w:ascii="Times New Roman" w:hAnsi="Times New Roman"/>
          <w:i/>
          <w:sz w:val="26"/>
          <w:szCs w:val="26"/>
        </w:rPr>
      </w:pPr>
      <w:r w:rsidRPr="00D20CE5">
        <w:rPr>
          <w:rFonts w:ascii="Times New Roman" w:hAnsi="Times New Roman"/>
          <w:i/>
          <w:sz w:val="26"/>
          <w:szCs w:val="26"/>
        </w:rPr>
        <w:t>- 0300 «Национальная б</w:t>
      </w:r>
      <w:r w:rsidR="00726E58" w:rsidRPr="00D20CE5">
        <w:rPr>
          <w:rFonts w:ascii="Times New Roman" w:hAnsi="Times New Roman"/>
          <w:i/>
          <w:sz w:val="26"/>
          <w:szCs w:val="26"/>
        </w:rPr>
        <w:t>езопасность и правоохран.</w:t>
      </w:r>
      <w:r w:rsidRPr="00D20CE5">
        <w:rPr>
          <w:rFonts w:ascii="Times New Roman" w:hAnsi="Times New Roman"/>
          <w:i/>
          <w:sz w:val="26"/>
          <w:szCs w:val="26"/>
        </w:rPr>
        <w:t xml:space="preserve"> деятельность» - 59,8%;</w:t>
      </w:r>
    </w:p>
    <w:p w:rsidR="00AB5A6F" w:rsidRPr="00D20CE5" w:rsidRDefault="00AB5A6F" w:rsidP="00AB5A6F">
      <w:pPr>
        <w:spacing w:after="0"/>
        <w:ind w:firstLine="708"/>
        <w:jc w:val="both"/>
        <w:rPr>
          <w:rFonts w:ascii="Times New Roman" w:hAnsi="Times New Roman"/>
          <w:i/>
          <w:sz w:val="26"/>
          <w:szCs w:val="26"/>
        </w:rPr>
      </w:pPr>
      <w:r w:rsidRPr="00D20CE5">
        <w:rPr>
          <w:rFonts w:ascii="Times New Roman" w:hAnsi="Times New Roman"/>
          <w:i/>
          <w:sz w:val="26"/>
          <w:szCs w:val="26"/>
        </w:rPr>
        <w:t>- 0400 «Национальная экономика» - 59,9%</w:t>
      </w:r>
    </w:p>
    <w:p w:rsidR="0053264F" w:rsidRPr="00D20CE5" w:rsidRDefault="0053264F" w:rsidP="0053264F">
      <w:pPr>
        <w:spacing w:after="0"/>
        <w:ind w:firstLine="708"/>
        <w:jc w:val="both"/>
        <w:rPr>
          <w:rFonts w:ascii="Times New Roman" w:hAnsi="Times New Roman"/>
          <w:i/>
          <w:sz w:val="26"/>
          <w:szCs w:val="26"/>
        </w:rPr>
      </w:pPr>
      <w:r w:rsidRPr="00D20CE5">
        <w:rPr>
          <w:rFonts w:ascii="Times New Roman" w:hAnsi="Times New Roman"/>
          <w:i/>
          <w:sz w:val="26"/>
          <w:szCs w:val="26"/>
        </w:rPr>
        <w:t xml:space="preserve">- 0800 «Культура, кинематография» - </w:t>
      </w:r>
      <w:r w:rsidR="00AB5A6F" w:rsidRPr="00D20CE5">
        <w:rPr>
          <w:rFonts w:ascii="Times New Roman" w:hAnsi="Times New Roman"/>
          <w:i/>
          <w:sz w:val="26"/>
          <w:szCs w:val="26"/>
        </w:rPr>
        <w:t>65,6</w:t>
      </w:r>
      <w:r w:rsidRPr="00D20CE5">
        <w:rPr>
          <w:rFonts w:ascii="Times New Roman" w:hAnsi="Times New Roman"/>
          <w:i/>
          <w:sz w:val="26"/>
          <w:szCs w:val="26"/>
        </w:rPr>
        <w:t>%;</w:t>
      </w:r>
    </w:p>
    <w:p w:rsidR="0053264F" w:rsidRPr="00D20CE5" w:rsidRDefault="0053264F" w:rsidP="0053264F">
      <w:pPr>
        <w:spacing w:after="0"/>
        <w:ind w:firstLine="708"/>
        <w:jc w:val="both"/>
        <w:rPr>
          <w:rFonts w:ascii="Times New Roman" w:hAnsi="Times New Roman"/>
          <w:i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 xml:space="preserve">По остальным разделам расходной части бюджета наблюдается </w:t>
      </w:r>
      <w:r w:rsidRPr="00D20CE5">
        <w:rPr>
          <w:rFonts w:ascii="Times New Roman" w:hAnsi="Times New Roman"/>
          <w:i/>
          <w:sz w:val="26"/>
          <w:szCs w:val="26"/>
        </w:rPr>
        <w:t xml:space="preserve">низкий процент исполнения: от </w:t>
      </w:r>
      <w:r w:rsidR="00320B25" w:rsidRPr="00D20CE5">
        <w:rPr>
          <w:rFonts w:ascii="Times New Roman" w:hAnsi="Times New Roman"/>
          <w:i/>
          <w:sz w:val="26"/>
          <w:szCs w:val="26"/>
        </w:rPr>
        <w:t>1,7</w:t>
      </w:r>
      <w:r w:rsidRPr="00D20CE5">
        <w:rPr>
          <w:rFonts w:ascii="Times New Roman" w:hAnsi="Times New Roman"/>
          <w:i/>
          <w:sz w:val="26"/>
          <w:szCs w:val="26"/>
        </w:rPr>
        <w:t xml:space="preserve">% до </w:t>
      </w:r>
      <w:r w:rsidR="00320B25" w:rsidRPr="00D20CE5">
        <w:rPr>
          <w:rFonts w:ascii="Times New Roman" w:hAnsi="Times New Roman"/>
          <w:i/>
          <w:sz w:val="26"/>
          <w:szCs w:val="26"/>
        </w:rPr>
        <w:t>22,0</w:t>
      </w:r>
      <w:r w:rsidRPr="00D20CE5">
        <w:rPr>
          <w:rFonts w:ascii="Times New Roman" w:hAnsi="Times New Roman"/>
          <w:i/>
          <w:sz w:val="26"/>
          <w:szCs w:val="26"/>
        </w:rPr>
        <w:t>%.</w:t>
      </w:r>
    </w:p>
    <w:p w:rsidR="0053264F" w:rsidRPr="00D20CE5" w:rsidRDefault="0053264F" w:rsidP="0053264F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 xml:space="preserve">Согласно пояснительной записке к отчету об исполнении бюджета Пустомержского сельского поселения за </w:t>
      </w:r>
      <w:r w:rsidR="009424B6" w:rsidRPr="00D20CE5">
        <w:rPr>
          <w:rFonts w:ascii="Times New Roman" w:hAnsi="Times New Roman"/>
          <w:sz w:val="26"/>
          <w:szCs w:val="26"/>
        </w:rPr>
        <w:t>9 месяцев</w:t>
      </w:r>
      <w:r w:rsidRPr="00D20CE5">
        <w:rPr>
          <w:rFonts w:ascii="Times New Roman" w:hAnsi="Times New Roman"/>
          <w:sz w:val="26"/>
          <w:szCs w:val="26"/>
        </w:rPr>
        <w:t xml:space="preserve"> 2024 года (ф.0503160), основные причины низкого исполнения следующие:</w:t>
      </w:r>
    </w:p>
    <w:p w:rsidR="0053264F" w:rsidRPr="00D20CE5" w:rsidRDefault="0053264F" w:rsidP="0053264F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>- остаток средств резервного фонда в сумме 58,5 тыс.руб. остался не востребован (размер резервного фонда на 2024 год – 80,0 тыс.руб.);</w:t>
      </w:r>
    </w:p>
    <w:p w:rsidR="0053264F" w:rsidRPr="00D20CE5" w:rsidRDefault="0053264F" w:rsidP="0053264F">
      <w:pPr>
        <w:spacing w:after="0" w:line="271" w:lineRule="auto"/>
        <w:ind w:firstLine="709"/>
        <w:jc w:val="both"/>
        <w:rPr>
          <w:rFonts w:ascii="Times New Roman" w:eastAsiaTheme="minorEastAsia" w:hAnsi="Times New Roman" w:cstheme="minorBidi"/>
          <w:sz w:val="26"/>
          <w:szCs w:val="26"/>
          <w:lang w:eastAsia="ru-RU"/>
        </w:rPr>
      </w:pPr>
      <w:r w:rsidRPr="00D20CE5">
        <w:rPr>
          <w:rFonts w:ascii="Times New Roman" w:hAnsi="Times New Roman"/>
          <w:sz w:val="26"/>
          <w:szCs w:val="26"/>
        </w:rPr>
        <w:t>-</w:t>
      </w:r>
      <w:r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 xml:space="preserve"> длительность подготовки и проведения конкурсных процедур на закупку товаров, выполнение работ, оказание услуг для муниципальных служб;</w:t>
      </w:r>
    </w:p>
    <w:p w:rsidR="0053264F" w:rsidRPr="00D20CE5" w:rsidRDefault="0053264F" w:rsidP="0053264F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>- расходы осуществлены по фактической потребности;</w:t>
      </w:r>
    </w:p>
    <w:p w:rsidR="0053264F" w:rsidRPr="00D20CE5" w:rsidRDefault="0053264F" w:rsidP="0053264F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>- оплата работ, услуг по факту выполненных работ, выполнение которых запланировано на 4 кварталы 2024 года;</w:t>
      </w:r>
    </w:p>
    <w:p w:rsidR="0053264F" w:rsidRPr="00D20CE5" w:rsidRDefault="0053264F" w:rsidP="0053264F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>- поэтапное выполнение работ и их оплата.</w:t>
      </w:r>
    </w:p>
    <w:p w:rsidR="00CB3E19" w:rsidRPr="00D20CE5" w:rsidRDefault="00CB3E19" w:rsidP="00CB3E19">
      <w:pPr>
        <w:spacing w:after="0"/>
        <w:ind w:firstLine="708"/>
        <w:jc w:val="both"/>
        <w:rPr>
          <w:rFonts w:ascii="Times New Roman" w:eastAsiaTheme="minorEastAsia" w:hAnsi="Times New Roman"/>
          <w:sz w:val="26"/>
          <w:szCs w:val="26"/>
          <w:lang w:eastAsia="ru-RU"/>
        </w:rPr>
      </w:pPr>
      <w:r w:rsidRPr="00D20CE5">
        <w:rPr>
          <w:rFonts w:ascii="Times New Roman" w:eastAsiaTheme="minorEastAsia" w:hAnsi="Times New Roman"/>
          <w:sz w:val="26"/>
          <w:szCs w:val="26"/>
          <w:lang w:eastAsia="ru-RU"/>
        </w:rPr>
        <w:t xml:space="preserve">Не распределенный остаток средств </w:t>
      </w:r>
      <w:r w:rsidRPr="00D20CE5">
        <w:rPr>
          <w:rFonts w:ascii="Times New Roman" w:eastAsiaTheme="minorEastAsia" w:hAnsi="Times New Roman"/>
          <w:b/>
          <w:sz w:val="26"/>
          <w:szCs w:val="26"/>
          <w:lang w:eastAsia="ru-RU"/>
        </w:rPr>
        <w:t>резервного фонда</w:t>
      </w:r>
      <w:r w:rsidRPr="00D20CE5">
        <w:rPr>
          <w:rFonts w:ascii="Times New Roman" w:eastAsiaTheme="minorEastAsia" w:hAnsi="Times New Roman"/>
          <w:sz w:val="26"/>
          <w:szCs w:val="26"/>
          <w:lang w:eastAsia="ru-RU"/>
        </w:rPr>
        <w:t xml:space="preserve"> администрации Пустомержского сельского поселения по состоянию на 01.10.2024 года составил в сумме 58,5 тыс.руб. при утвержденном плане в сумме 80,0 тыс.руб. </w:t>
      </w:r>
    </w:p>
    <w:p w:rsidR="00CB3E19" w:rsidRPr="00D20CE5" w:rsidRDefault="00CB3E19" w:rsidP="00CB3E19">
      <w:pPr>
        <w:spacing w:after="0"/>
        <w:ind w:firstLine="708"/>
        <w:jc w:val="both"/>
        <w:rPr>
          <w:rFonts w:ascii="Times New Roman" w:eastAsiaTheme="minorEastAsia" w:hAnsi="Times New Roman"/>
          <w:sz w:val="26"/>
          <w:szCs w:val="26"/>
          <w:lang w:eastAsia="ru-RU"/>
        </w:rPr>
      </w:pPr>
      <w:r w:rsidRPr="00D20CE5">
        <w:rPr>
          <w:rFonts w:ascii="Times New Roman" w:eastAsiaTheme="minorEastAsia" w:hAnsi="Times New Roman"/>
          <w:sz w:val="26"/>
          <w:szCs w:val="26"/>
          <w:lang w:eastAsia="ru-RU"/>
        </w:rPr>
        <w:t>В отчетном периоде средства резервного фонда выделены на оказание разовой материальной помощи погорельцам в сумме 20,0 тыс.руб., на выплату вознаграждения специалисту ЧС в связи с получением благодарности в сумме   1,5 тыс.руб.</w:t>
      </w:r>
    </w:p>
    <w:p w:rsidR="0008369F" w:rsidRPr="00D20CE5" w:rsidRDefault="0008369F" w:rsidP="0053180B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072BC1" w:rsidRPr="00D20CE5" w:rsidRDefault="0053180B" w:rsidP="0053180B">
      <w:pPr>
        <w:spacing w:after="0"/>
        <w:ind w:firstLine="708"/>
        <w:jc w:val="center"/>
        <w:rPr>
          <w:rFonts w:ascii="Times New Roman" w:hAnsi="Times New Roman"/>
          <w:b/>
          <w:sz w:val="26"/>
          <w:szCs w:val="26"/>
        </w:rPr>
      </w:pPr>
      <w:r w:rsidRPr="00D20CE5">
        <w:rPr>
          <w:rFonts w:ascii="Times New Roman" w:hAnsi="Times New Roman"/>
          <w:b/>
          <w:sz w:val="26"/>
          <w:szCs w:val="26"/>
        </w:rPr>
        <w:t xml:space="preserve">3.1. Анализ исполнения расходов бюджета поселения </w:t>
      </w:r>
    </w:p>
    <w:p w:rsidR="0053180B" w:rsidRPr="00D20CE5" w:rsidRDefault="0053180B" w:rsidP="0053180B">
      <w:pPr>
        <w:spacing w:after="0"/>
        <w:ind w:firstLine="708"/>
        <w:jc w:val="center"/>
        <w:rPr>
          <w:rFonts w:ascii="Times New Roman" w:hAnsi="Times New Roman"/>
          <w:b/>
          <w:sz w:val="26"/>
          <w:szCs w:val="26"/>
        </w:rPr>
      </w:pPr>
      <w:r w:rsidRPr="00D20CE5">
        <w:rPr>
          <w:rFonts w:ascii="Times New Roman" w:hAnsi="Times New Roman"/>
          <w:b/>
          <w:sz w:val="26"/>
          <w:szCs w:val="26"/>
        </w:rPr>
        <w:t>за 9 месяцев 202</w:t>
      </w:r>
      <w:r w:rsidR="00CB3E19" w:rsidRPr="00D20CE5">
        <w:rPr>
          <w:rFonts w:ascii="Times New Roman" w:hAnsi="Times New Roman"/>
          <w:b/>
          <w:sz w:val="26"/>
          <w:szCs w:val="26"/>
        </w:rPr>
        <w:t>4</w:t>
      </w:r>
      <w:r w:rsidRPr="00D20CE5">
        <w:rPr>
          <w:rFonts w:ascii="Times New Roman" w:hAnsi="Times New Roman"/>
          <w:b/>
          <w:sz w:val="26"/>
          <w:szCs w:val="26"/>
        </w:rPr>
        <w:t xml:space="preserve"> года в разрезе муниципальных программ </w:t>
      </w:r>
    </w:p>
    <w:p w:rsidR="0053180B" w:rsidRPr="0053180B" w:rsidRDefault="00E94123" w:rsidP="0053180B">
      <w:pPr>
        <w:spacing w:after="0" w:line="271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№5</w:t>
      </w:r>
      <w:r w:rsidR="0053180B" w:rsidRPr="0053180B">
        <w:rPr>
          <w:rFonts w:ascii="Times New Roman" w:hAnsi="Times New Roman"/>
          <w:sz w:val="24"/>
          <w:szCs w:val="24"/>
        </w:rPr>
        <w:t xml:space="preserve"> (тыс. руб.)</w:t>
      </w: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531"/>
        <w:gridCol w:w="4397"/>
        <w:gridCol w:w="1417"/>
        <w:gridCol w:w="1418"/>
        <w:gridCol w:w="1276"/>
        <w:gridCol w:w="1132"/>
      </w:tblGrid>
      <w:tr w:rsidR="0053180B" w:rsidRPr="00070245" w:rsidTr="00072BC1">
        <w:tc>
          <w:tcPr>
            <w:tcW w:w="531" w:type="dxa"/>
            <w:vAlign w:val="center"/>
          </w:tcPr>
          <w:p w:rsidR="0053180B" w:rsidRPr="00070245" w:rsidRDefault="0053180B" w:rsidP="0053180B">
            <w:pPr>
              <w:spacing w:after="0" w:line="271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0245">
              <w:rPr>
                <w:rFonts w:ascii="Times New Roman" w:hAnsi="Times New Roman"/>
                <w:b/>
                <w:bCs/>
              </w:rPr>
              <w:t>№ п/п</w:t>
            </w:r>
          </w:p>
        </w:tc>
        <w:tc>
          <w:tcPr>
            <w:tcW w:w="4397" w:type="dxa"/>
            <w:vAlign w:val="center"/>
          </w:tcPr>
          <w:p w:rsidR="0053180B" w:rsidRPr="00070245" w:rsidRDefault="0053180B" w:rsidP="0053180B">
            <w:pPr>
              <w:spacing w:after="0" w:line="271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0245">
              <w:rPr>
                <w:rFonts w:ascii="Times New Roman" w:hAnsi="Times New Roman"/>
                <w:b/>
                <w:bCs/>
              </w:rPr>
              <w:t xml:space="preserve">Наименование </w:t>
            </w:r>
          </w:p>
          <w:p w:rsidR="0053180B" w:rsidRPr="00070245" w:rsidRDefault="0053180B" w:rsidP="0053180B">
            <w:pPr>
              <w:spacing w:after="0" w:line="271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0245">
              <w:rPr>
                <w:rFonts w:ascii="Times New Roman" w:hAnsi="Times New Roman"/>
                <w:b/>
                <w:bCs/>
              </w:rPr>
              <w:t>муниципальной программы</w:t>
            </w:r>
          </w:p>
        </w:tc>
        <w:tc>
          <w:tcPr>
            <w:tcW w:w="1417" w:type="dxa"/>
            <w:vAlign w:val="center"/>
          </w:tcPr>
          <w:p w:rsidR="0053180B" w:rsidRPr="00070245" w:rsidRDefault="0053180B" w:rsidP="0053180B">
            <w:pPr>
              <w:spacing w:after="0" w:line="271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0245">
              <w:rPr>
                <w:rFonts w:ascii="Times New Roman" w:hAnsi="Times New Roman"/>
                <w:b/>
                <w:bCs/>
              </w:rPr>
              <w:t>План</w:t>
            </w:r>
          </w:p>
          <w:p w:rsidR="0053180B" w:rsidRPr="00070245" w:rsidRDefault="0053180B" w:rsidP="0090467E">
            <w:pPr>
              <w:spacing w:after="0" w:line="271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0245">
              <w:rPr>
                <w:rFonts w:ascii="Times New Roman" w:hAnsi="Times New Roman"/>
                <w:b/>
                <w:bCs/>
              </w:rPr>
              <w:t>на 202</w:t>
            </w:r>
            <w:r w:rsidR="0090467E">
              <w:rPr>
                <w:rFonts w:ascii="Times New Roman" w:hAnsi="Times New Roman"/>
                <w:b/>
                <w:bCs/>
              </w:rPr>
              <w:t>4</w:t>
            </w:r>
            <w:r w:rsidRPr="00070245">
              <w:rPr>
                <w:rFonts w:ascii="Times New Roman" w:hAnsi="Times New Roman"/>
                <w:b/>
                <w:bCs/>
              </w:rPr>
              <w:t>г.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:rsidR="0053180B" w:rsidRPr="00070245" w:rsidRDefault="0053180B" w:rsidP="0053180B">
            <w:pPr>
              <w:spacing w:after="0" w:line="271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0245">
              <w:rPr>
                <w:rFonts w:ascii="Times New Roman" w:hAnsi="Times New Roman"/>
                <w:b/>
                <w:bCs/>
              </w:rPr>
              <w:t>Исполнено</w:t>
            </w:r>
          </w:p>
          <w:p w:rsidR="00072BC1" w:rsidRDefault="0053180B" w:rsidP="000E0A18">
            <w:pPr>
              <w:spacing w:after="0" w:line="271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0245">
              <w:rPr>
                <w:rFonts w:ascii="Times New Roman" w:hAnsi="Times New Roman"/>
                <w:b/>
                <w:bCs/>
              </w:rPr>
              <w:t xml:space="preserve">за </w:t>
            </w:r>
            <w:r w:rsidR="000E0A18">
              <w:rPr>
                <w:rFonts w:ascii="Times New Roman" w:hAnsi="Times New Roman"/>
                <w:b/>
                <w:bCs/>
              </w:rPr>
              <w:t>9</w:t>
            </w:r>
            <w:r w:rsidRPr="00070245">
              <w:rPr>
                <w:rFonts w:ascii="Times New Roman" w:hAnsi="Times New Roman"/>
                <w:b/>
                <w:bCs/>
              </w:rPr>
              <w:t>м-в</w:t>
            </w:r>
          </w:p>
          <w:p w:rsidR="0053180B" w:rsidRPr="00070245" w:rsidRDefault="0053180B" w:rsidP="00CB3E19">
            <w:pPr>
              <w:spacing w:after="0" w:line="271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0245">
              <w:rPr>
                <w:rFonts w:ascii="Times New Roman" w:hAnsi="Times New Roman"/>
                <w:b/>
                <w:bCs/>
              </w:rPr>
              <w:t xml:space="preserve"> 202</w:t>
            </w:r>
            <w:r w:rsidR="00CB3E19">
              <w:rPr>
                <w:rFonts w:ascii="Times New Roman" w:hAnsi="Times New Roman"/>
                <w:b/>
                <w:bCs/>
              </w:rPr>
              <w:t>4</w:t>
            </w:r>
            <w:r w:rsidRPr="00070245">
              <w:rPr>
                <w:rFonts w:ascii="Times New Roman" w:hAnsi="Times New Roman"/>
                <w:b/>
                <w:bCs/>
              </w:rPr>
              <w:t xml:space="preserve"> г.</w:t>
            </w:r>
          </w:p>
        </w:tc>
        <w:tc>
          <w:tcPr>
            <w:tcW w:w="1276" w:type="dxa"/>
            <w:vAlign w:val="center"/>
          </w:tcPr>
          <w:p w:rsidR="0053180B" w:rsidRPr="00070245" w:rsidRDefault="0053180B" w:rsidP="0053180B">
            <w:pPr>
              <w:spacing w:after="0" w:line="271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0245">
              <w:rPr>
                <w:rFonts w:ascii="Times New Roman" w:hAnsi="Times New Roman"/>
                <w:b/>
                <w:bCs/>
              </w:rPr>
              <w:t>Отклонение (+/-)</w:t>
            </w:r>
          </w:p>
        </w:tc>
        <w:tc>
          <w:tcPr>
            <w:tcW w:w="1132" w:type="dxa"/>
            <w:vAlign w:val="center"/>
          </w:tcPr>
          <w:p w:rsidR="0053180B" w:rsidRPr="00070245" w:rsidRDefault="0053180B" w:rsidP="0053180B">
            <w:pPr>
              <w:spacing w:after="0" w:line="271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0245">
              <w:rPr>
                <w:rFonts w:ascii="Times New Roman" w:hAnsi="Times New Roman"/>
                <w:b/>
                <w:bCs/>
              </w:rPr>
              <w:t>% исполнения</w:t>
            </w:r>
          </w:p>
        </w:tc>
      </w:tr>
      <w:tr w:rsidR="00463878" w:rsidRPr="00070245" w:rsidTr="00072BC1">
        <w:tc>
          <w:tcPr>
            <w:tcW w:w="531" w:type="dxa"/>
            <w:vAlign w:val="center"/>
          </w:tcPr>
          <w:p w:rsidR="00463878" w:rsidRPr="00070245" w:rsidRDefault="00463878" w:rsidP="00463878">
            <w:pPr>
              <w:spacing w:after="0" w:line="271" w:lineRule="auto"/>
              <w:jc w:val="center"/>
              <w:rPr>
                <w:rFonts w:ascii="Times New Roman" w:hAnsi="Times New Roman"/>
                <w:bCs/>
              </w:rPr>
            </w:pPr>
            <w:r w:rsidRPr="00070245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4397" w:type="dxa"/>
            <w:shd w:val="clear" w:color="auto" w:fill="auto"/>
          </w:tcPr>
          <w:p w:rsidR="00463878" w:rsidRPr="00B2599F" w:rsidRDefault="00463878" w:rsidP="002B2CA4">
            <w:pPr>
              <w:tabs>
                <w:tab w:val="left" w:pos="160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2599F">
              <w:rPr>
                <w:rFonts w:ascii="Times New Roman" w:hAnsi="Times New Roman"/>
                <w:sz w:val="24"/>
                <w:szCs w:val="24"/>
              </w:rPr>
              <w:t>Развитие жилищно-коммунального хозяйс</w:t>
            </w:r>
            <w:r>
              <w:rPr>
                <w:rFonts w:ascii="Times New Roman" w:hAnsi="Times New Roman"/>
                <w:sz w:val="24"/>
                <w:szCs w:val="24"/>
              </w:rPr>
              <w:t>тва и благоустройство на территории Пустомержско</w:t>
            </w:r>
            <w:r w:rsidR="002B2CA4">
              <w:rPr>
                <w:rFonts w:ascii="Times New Roman" w:hAnsi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</w:t>
            </w:r>
            <w:r w:rsidR="002B2CA4">
              <w:rPr>
                <w:rFonts w:ascii="Times New Roman" w:hAnsi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поселени</w:t>
            </w:r>
            <w:r w:rsidR="002B2CA4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vAlign w:val="center"/>
          </w:tcPr>
          <w:p w:rsidR="00463878" w:rsidRPr="00070245" w:rsidRDefault="002B2CA4" w:rsidP="00463878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 xml:space="preserve">380 362,2 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:rsidR="00463878" w:rsidRPr="00070245" w:rsidRDefault="002B2CA4" w:rsidP="00463878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8 323,6</w:t>
            </w:r>
          </w:p>
        </w:tc>
        <w:tc>
          <w:tcPr>
            <w:tcW w:w="1276" w:type="dxa"/>
            <w:vAlign w:val="center"/>
          </w:tcPr>
          <w:p w:rsidR="00463878" w:rsidRPr="00070245" w:rsidRDefault="002B2CA4" w:rsidP="00463878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-372 038,6</w:t>
            </w:r>
          </w:p>
        </w:tc>
        <w:tc>
          <w:tcPr>
            <w:tcW w:w="1132" w:type="dxa"/>
            <w:vAlign w:val="center"/>
          </w:tcPr>
          <w:p w:rsidR="00463878" w:rsidRPr="00070245" w:rsidRDefault="002B2CA4" w:rsidP="00463878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2,1</w:t>
            </w:r>
          </w:p>
        </w:tc>
      </w:tr>
      <w:tr w:rsidR="00463878" w:rsidRPr="00070245" w:rsidTr="00072BC1">
        <w:tc>
          <w:tcPr>
            <w:tcW w:w="531" w:type="dxa"/>
            <w:vAlign w:val="center"/>
          </w:tcPr>
          <w:p w:rsidR="00463878" w:rsidRPr="00070245" w:rsidRDefault="00463878" w:rsidP="00463878">
            <w:pPr>
              <w:spacing w:after="0" w:line="271" w:lineRule="auto"/>
              <w:jc w:val="center"/>
              <w:rPr>
                <w:rFonts w:ascii="Times New Roman" w:hAnsi="Times New Roman"/>
                <w:bCs/>
              </w:rPr>
            </w:pPr>
            <w:r w:rsidRPr="00070245">
              <w:rPr>
                <w:rFonts w:ascii="Times New Roman" w:hAnsi="Times New Roman"/>
                <w:bCs/>
              </w:rPr>
              <w:lastRenderedPageBreak/>
              <w:t>2</w:t>
            </w:r>
          </w:p>
        </w:tc>
        <w:tc>
          <w:tcPr>
            <w:tcW w:w="4397" w:type="dxa"/>
            <w:shd w:val="clear" w:color="auto" w:fill="auto"/>
          </w:tcPr>
          <w:p w:rsidR="00463878" w:rsidRPr="00B2599F" w:rsidRDefault="00463878" w:rsidP="002B2CA4">
            <w:pPr>
              <w:tabs>
                <w:tab w:val="left" w:pos="160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«Реализация социально-знач</w:t>
            </w:r>
            <w:r w:rsidR="002B2CA4">
              <w:rPr>
                <w:rFonts w:ascii="Times New Roman" w:hAnsi="Times New Roman"/>
                <w:sz w:val="24"/>
                <w:szCs w:val="24"/>
              </w:rPr>
              <w:t xml:space="preserve">имых проектов 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Пустомержско</w:t>
            </w:r>
            <w:r w:rsidR="002B2CA4">
              <w:rPr>
                <w:rFonts w:ascii="Times New Roman" w:hAnsi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</w:t>
            </w:r>
            <w:r w:rsidR="002B2CA4">
              <w:rPr>
                <w:rFonts w:ascii="Times New Roman" w:hAnsi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поселени</w:t>
            </w:r>
            <w:r w:rsidR="002B2CA4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vAlign w:val="center"/>
          </w:tcPr>
          <w:p w:rsidR="00463878" w:rsidRPr="00070245" w:rsidRDefault="00734D59" w:rsidP="00734D59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2 650,0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:rsidR="00463878" w:rsidRPr="00070245" w:rsidRDefault="00734D59" w:rsidP="00463878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2 051,0</w:t>
            </w:r>
          </w:p>
        </w:tc>
        <w:tc>
          <w:tcPr>
            <w:tcW w:w="1276" w:type="dxa"/>
            <w:vAlign w:val="center"/>
          </w:tcPr>
          <w:p w:rsidR="00463878" w:rsidRPr="00070245" w:rsidRDefault="00734D59" w:rsidP="00463878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-599,0</w:t>
            </w:r>
          </w:p>
        </w:tc>
        <w:tc>
          <w:tcPr>
            <w:tcW w:w="1132" w:type="dxa"/>
            <w:vAlign w:val="center"/>
          </w:tcPr>
          <w:p w:rsidR="00463878" w:rsidRPr="00070245" w:rsidRDefault="00734D59" w:rsidP="00463878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77,3</w:t>
            </w:r>
          </w:p>
        </w:tc>
      </w:tr>
      <w:tr w:rsidR="00463878" w:rsidRPr="00070245" w:rsidTr="00072BC1">
        <w:tc>
          <w:tcPr>
            <w:tcW w:w="531" w:type="dxa"/>
            <w:vAlign w:val="center"/>
          </w:tcPr>
          <w:p w:rsidR="00463878" w:rsidRPr="00070245" w:rsidRDefault="00463878" w:rsidP="00463878">
            <w:pPr>
              <w:spacing w:after="0" w:line="271" w:lineRule="auto"/>
              <w:jc w:val="center"/>
              <w:rPr>
                <w:rFonts w:ascii="Times New Roman" w:hAnsi="Times New Roman"/>
                <w:bCs/>
              </w:rPr>
            </w:pPr>
            <w:r w:rsidRPr="00070245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4397" w:type="dxa"/>
            <w:shd w:val="clear" w:color="auto" w:fill="auto"/>
          </w:tcPr>
          <w:p w:rsidR="00463878" w:rsidRPr="00B2599F" w:rsidRDefault="00463878" w:rsidP="001C13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2599F">
              <w:rPr>
                <w:rFonts w:ascii="Times New Roman" w:hAnsi="Times New Roman"/>
                <w:sz w:val="24"/>
                <w:szCs w:val="24"/>
              </w:rPr>
              <w:t xml:space="preserve">Развитие культуры и спорта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Пустомержско</w:t>
            </w:r>
            <w:r w:rsidR="001C13B3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</w:t>
            </w:r>
            <w:r w:rsidR="001C13B3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поселени</w:t>
            </w:r>
            <w:r w:rsidR="001C13B3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B2599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463878" w:rsidRPr="00070245" w:rsidRDefault="001C13B3" w:rsidP="00463878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10 702,4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:rsidR="00463878" w:rsidRPr="00070245" w:rsidRDefault="001C13B3" w:rsidP="00463878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6 907,1</w:t>
            </w:r>
          </w:p>
        </w:tc>
        <w:tc>
          <w:tcPr>
            <w:tcW w:w="1276" w:type="dxa"/>
            <w:vAlign w:val="center"/>
          </w:tcPr>
          <w:p w:rsidR="00463878" w:rsidRPr="00070245" w:rsidRDefault="001C13B3" w:rsidP="00463878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-3 795,3</w:t>
            </w:r>
          </w:p>
        </w:tc>
        <w:tc>
          <w:tcPr>
            <w:tcW w:w="1132" w:type="dxa"/>
            <w:vAlign w:val="center"/>
          </w:tcPr>
          <w:p w:rsidR="00463878" w:rsidRPr="00070245" w:rsidRDefault="001C13B3" w:rsidP="00463878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64,5</w:t>
            </w:r>
          </w:p>
        </w:tc>
      </w:tr>
      <w:tr w:rsidR="00463878" w:rsidRPr="00070245" w:rsidTr="00072BC1">
        <w:tc>
          <w:tcPr>
            <w:tcW w:w="531" w:type="dxa"/>
            <w:vAlign w:val="center"/>
          </w:tcPr>
          <w:p w:rsidR="00463878" w:rsidRPr="00070245" w:rsidRDefault="00463878" w:rsidP="00463878">
            <w:pPr>
              <w:spacing w:after="0" w:line="271" w:lineRule="auto"/>
              <w:jc w:val="center"/>
              <w:rPr>
                <w:rFonts w:ascii="Times New Roman" w:hAnsi="Times New Roman"/>
                <w:bCs/>
              </w:rPr>
            </w:pPr>
            <w:r w:rsidRPr="00070245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4397" w:type="dxa"/>
            <w:shd w:val="clear" w:color="auto" w:fill="auto"/>
          </w:tcPr>
          <w:p w:rsidR="00463878" w:rsidRPr="00B2599F" w:rsidRDefault="00463878" w:rsidP="004638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B2599F">
              <w:rPr>
                <w:rFonts w:ascii="Times New Roman" w:hAnsi="Times New Roman"/>
                <w:sz w:val="24"/>
                <w:szCs w:val="24"/>
              </w:rPr>
              <w:t xml:space="preserve">Развитие автомобильных дорог в </w:t>
            </w:r>
            <w:r>
              <w:rPr>
                <w:rFonts w:ascii="Times New Roman" w:hAnsi="Times New Roman"/>
                <w:sz w:val="24"/>
                <w:szCs w:val="24"/>
              </w:rPr>
              <w:t>Пустомержском сельском поселении»</w:t>
            </w:r>
          </w:p>
        </w:tc>
        <w:tc>
          <w:tcPr>
            <w:tcW w:w="1417" w:type="dxa"/>
            <w:vAlign w:val="center"/>
          </w:tcPr>
          <w:p w:rsidR="00463878" w:rsidRPr="00070245" w:rsidRDefault="00977F7E" w:rsidP="00463878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53 932,3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:rsidR="00463878" w:rsidRPr="00070245" w:rsidRDefault="00977F7E" w:rsidP="00463878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32 370,4</w:t>
            </w:r>
          </w:p>
        </w:tc>
        <w:tc>
          <w:tcPr>
            <w:tcW w:w="1276" w:type="dxa"/>
            <w:vAlign w:val="center"/>
          </w:tcPr>
          <w:p w:rsidR="00463878" w:rsidRPr="00070245" w:rsidRDefault="00977F7E" w:rsidP="00463878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-21 561,9</w:t>
            </w:r>
          </w:p>
        </w:tc>
        <w:tc>
          <w:tcPr>
            <w:tcW w:w="1132" w:type="dxa"/>
            <w:vAlign w:val="center"/>
          </w:tcPr>
          <w:p w:rsidR="00463878" w:rsidRPr="00070245" w:rsidRDefault="00977F7E" w:rsidP="00463878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60,0</w:t>
            </w:r>
          </w:p>
        </w:tc>
      </w:tr>
      <w:tr w:rsidR="0090467E" w:rsidRPr="00070245" w:rsidTr="00072BC1">
        <w:tc>
          <w:tcPr>
            <w:tcW w:w="531" w:type="dxa"/>
            <w:vAlign w:val="center"/>
          </w:tcPr>
          <w:p w:rsidR="0090467E" w:rsidRPr="00070245" w:rsidRDefault="0090467E" w:rsidP="00463878">
            <w:pPr>
              <w:spacing w:after="0" w:line="271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4397" w:type="dxa"/>
            <w:shd w:val="clear" w:color="auto" w:fill="auto"/>
          </w:tcPr>
          <w:p w:rsidR="0090467E" w:rsidRDefault="0090467E" w:rsidP="004638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Эффективное управление муниципальным образованием Пустомержское сельское поселение»</w:t>
            </w:r>
          </w:p>
        </w:tc>
        <w:tc>
          <w:tcPr>
            <w:tcW w:w="1417" w:type="dxa"/>
            <w:vAlign w:val="center"/>
          </w:tcPr>
          <w:p w:rsidR="0090467E" w:rsidRPr="00070245" w:rsidRDefault="00977F7E" w:rsidP="00463878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17 592,8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:rsidR="0090467E" w:rsidRPr="00070245" w:rsidRDefault="00977F7E" w:rsidP="00463878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10 140,0</w:t>
            </w:r>
          </w:p>
        </w:tc>
        <w:tc>
          <w:tcPr>
            <w:tcW w:w="1276" w:type="dxa"/>
            <w:vAlign w:val="center"/>
          </w:tcPr>
          <w:p w:rsidR="0090467E" w:rsidRPr="00070245" w:rsidRDefault="00977F7E" w:rsidP="00463878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-7 452,8</w:t>
            </w:r>
          </w:p>
        </w:tc>
        <w:tc>
          <w:tcPr>
            <w:tcW w:w="1132" w:type="dxa"/>
            <w:vAlign w:val="center"/>
          </w:tcPr>
          <w:p w:rsidR="0090467E" w:rsidRPr="00070245" w:rsidRDefault="00977F7E" w:rsidP="00463878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57,6</w:t>
            </w:r>
          </w:p>
        </w:tc>
      </w:tr>
      <w:tr w:rsidR="0053180B" w:rsidRPr="00070245" w:rsidTr="00072BC1">
        <w:tc>
          <w:tcPr>
            <w:tcW w:w="4928" w:type="dxa"/>
            <w:gridSpan w:val="2"/>
          </w:tcPr>
          <w:p w:rsidR="0053180B" w:rsidRPr="00070245" w:rsidRDefault="0053180B" w:rsidP="0053180B">
            <w:pPr>
              <w:spacing w:after="0" w:line="271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070245">
              <w:rPr>
                <w:rFonts w:ascii="Times New Roman" w:hAnsi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417" w:type="dxa"/>
            <w:vAlign w:val="center"/>
          </w:tcPr>
          <w:p w:rsidR="0053180B" w:rsidRPr="00070245" w:rsidRDefault="00977F7E" w:rsidP="0053180B">
            <w:pPr>
              <w:spacing w:after="0" w:line="271" w:lineRule="auto"/>
              <w:jc w:val="righ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465 239,7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:rsidR="0053180B" w:rsidRPr="00070245" w:rsidRDefault="00977F7E" w:rsidP="0053180B">
            <w:pPr>
              <w:spacing w:after="0" w:line="271" w:lineRule="auto"/>
              <w:jc w:val="righ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59 792,1</w:t>
            </w:r>
          </w:p>
        </w:tc>
        <w:tc>
          <w:tcPr>
            <w:tcW w:w="1276" w:type="dxa"/>
            <w:vAlign w:val="center"/>
          </w:tcPr>
          <w:p w:rsidR="0053180B" w:rsidRPr="00070245" w:rsidRDefault="00977F7E" w:rsidP="0053180B">
            <w:pPr>
              <w:spacing w:after="0" w:line="271" w:lineRule="auto"/>
              <w:jc w:val="righ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-405 447,6</w:t>
            </w:r>
          </w:p>
        </w:tc>
        <w:tc>
          <w:tcPr>
            <w:tcW w:w="1132" w:type="dxa"/>
            <w:vAlign w:val="center"/>
          </w:tcPr>
          <w:p w:rsidR="0053180B" w:rsidRPr="00070245" w:rsidRDefault="0026092D" w:rsidP="0053180B">
            <w:pPr>
              <w:spacing w:after="0" w:line="271" w:lineRule="auto"/>
              <w:jc w:val="righ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12,8</w:t>
            </w:r>
          </w:p>
        </w:tc>
      </w:tr>
    </w:tbl>
    <w:p w:rsidR="00072BC1" w:rsidRDefault="00072BC1" w:rsidP="00767C0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67C03" w:rsidRPr="00D20CE5" w:rsidRDefault="0053180B" w:rsidP="00C57C0A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>В отчетном периоде исполнение муниципальных программ Пустомержск</w:t>
      </w:r>
      <w:r w:rsidR="00176561" w:rsidRPr="00D20CE5">
        <w:rPr>
          <w:rFonts w:ascii="Times New Roman" w:hAnsi="Times New Roman"/>
          <w:sz w:val="26"/>
          <w:szCs w:val="26"/>
        </w:rPr>
        <w:t>ого</w:t>
      </w:r>
      <w:r w:rsidRPr="00D20CE5">
        <w:rPr>
          <w:rFonts w:ascii="Times New Roman" w:hAnsi="Times New Roman"/>
          <w:sz w:val="26"/>
          <w:szCs w:val="26"/>
        </w:rPr>
        <w:t xml:space="preserve"> сельско</w:t>
      </w:r>
      <w:r w:rsidR="00176561" w:rsidRPr="00D20CE5">
        <w:rPr>
          <w:rFonts w:ascii="Times New Roman" w:hAnsi="Times New Roman"/>
          <w:sz w:val="26"/>
          <w:szCs w:val="26"/>
        </w:rPr>
        <w:t>го</w:t>
      </w:r>
      <w:r w:rsidRPr="00D20CE5">
        <w:rPr>
          <w:rFonts w:ascii="Times New Roman" w:hAnsi="Times New Roman"/>
          <w:sz w:val="26"/>
          <w:szCs w:val="26"/>
        </w:rPr>
        <w:t xml:space="preserve"> поселени</w:t>
      </w:r>
      <w:r w:rsidR="00176561" w:rsidRPr="00D20CE5">
        <w:rPr>
          <w:rFonts w:ascii="Times New Roman" w:hAnsi="Times New Roman"/>
          <w:sz w:val="26"/>
          <w:szCs w:val="26"/>
        </w:rPr>
        <w:t>я</w:t>
      </w:r>
      <w:r w:rsidRPr="00D20CE5">
        <w:rPr>
          <w:rFonts w:ascii="Times New Roman" w:hAnsi="Times New Roman"/>
          <w:sz w:val="26"/>
          <w:szCs w:val="26"/>
        </w:rPr>
        <w:t xml:space="preserve"> в целом составило</w:t>
      </w:r>
      <w:r w:rsidR="00176561" w:rsidRPr="00D20CE5">
        <w:rPr>
          <w:rFonts w:ascii="Times New Roman" w:hAnsi="Times New Roman"/>
          <w:sz w:val="26"/>
          <w:szCs w:val="26"/>
        </w:rPr>
        <w:t xml:space="preserve"> низкий процент исполнения – </w:t>
      </w:r>
      <w:r w:rsidRPr="00D20CE5">
        <w:rPr>
          <w:rFonts w:ascii="Times New Roman" w:hAnsi="Times New Roman"/>
          <w:sz w:val="26"/>
          <w:szCs w:val="26"/>
        </w:rPr>
        <w:t xml:space="preserve"> </w:t>
      </w:r>
      <w:r w:rsidR="00176561" w:rsidRPr="00D20CE5">
        <w:rPr>
          <w:rFonts w:ascii="Times New Roman" w:hAnsi="Times New Roman"/>
          <w:sz w:val="26"/>
          <w:szCs w:val="26"/>
        </w:rPr>
        <w:t>12,8</w:t>
      </w:r>
      <w:r w:rsidRPr="00D20CE5">
        <w:rPr>
          <w:rFonts w:ascii="Times New Roman" w:hAnsi="Times New Roman"/>
          <w:sz w:val="26"/>
          <w:szCs w:val="26"/>
        </w:rPr>
        <w:t xml:space="preserve">% или в сумме </w:t>
      </w:r>
      <w:r w:rsidR="00176561" w:rsidRPr="00D20CE5">
        <w:rPr>
          <w:rFonts w:ascii="Times New Roman" w:hAnsi="Times New Roman"/>
          <w:sz w:val="26"/>
          <w:szCs w:val="26"/>
        </w:rPr>
        <w:t xml:space="preserve">59 792,1 </w:t>
      </w:r>
      <w:r w:rsidRPr="00D20CE5">
        <w:rPr>
          <w:rFonts w:ascii="Times New Roman" w:hAnsi="Times New Roman"/>
          <w:sz w:val="26"/>
          <w:szCs w:val="26"/>
        </w:rPr>
        <w:t xml:space="preserve">тыс.руб. при плане </w:t>
      </w:r>
      <w:r w:rsidR="00176561" w:rsidRPr="00D20CE5">
        <w:rPr>
          <w:rFonts w:ascii="Times New Roman" w:hAnsi="Times New Roman"/>
          <w:sz w:val="26"/>
          <w:szCs w:val="26"/>
        </w:rPr>
        <w:t xml:space="preserve">465 239,7 </w:t>
      </w:r>
      <w:r w:rsidRPr="00D20CE5">
        <w:rPr>
          <w:rFonts w:ascii="Times New Roman" w:hAnsi="Times New Roman"/>
          <w:sz w:val="26"/>
          <w:szCs w:val="26"/>
        </w:rPr>
        <w:t xml:space="preserve">тыс.руб. </w:t>
      </w:r>
      <w:r w:rsidR="00767C03" w:rsidRPr="00D20CE5">
        <w:rPr>
          <w:rFonts w:ascii="Times New Roman" w:hAnsi="Times New Roman"/>
          <w:sz w:val="26"/>
          <w:szCs w:val="26"/>
        </w:rPr>
        <w:t xml:space="preserve">Остаток неосвоенных бюджетных ассигнований составил в сумме </w:t>
      </w:r>
      <w:r w:rsidR="00176561" w:rsidRPr="00D20CE5">
        <w:rPr>
          <w:rFonts w:ascii="Times New Roman" w:hAnsi="Times New Roman"/>
          <w:sz w:val="26"/>
          <w:szCs w:val="26"/>
        </w:rPr>
        <w:t xml:space="preserve">405 447,6 </w:t>
      </w:r>
      <w:r w:rsidR="00767C03" w:rsidRPr="00D20CE5">
        <w:rPr>
          <w:rFonts w:ascii="Times New Roman" w:hAnsi="Times New Roman"/>
          <w:sz w:val="26"/>
          <w:szCs w:val="26"/>
        </w:rPr>
        <w:t>тыс.руб.</w:t>
      </w:r>
    </w:p>
    <w:p w:rsidR="00176561" w:rsidRPr="00D20CE5" w:rsidRDefault="00176561" w:rsidP="00176561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b/>
          <w:i/>
          <w:sz w:val="26"/>
          <w:szCs w:val="26"/>
        </w:rPr>
        <w:t xml:space="preserve">Контрольно-счетная палата обращает внимание, </w:t>
      </w:r>
      <w:r w:rsidRPr="00D20CE5">
        <w:rPr>
          <w:rFonts w:ascii="Times New Roman" w:hAnsi="Times New Roman"/>
          <w:sz w:val="26"/>
          <w:szCs w:val="26"/>
        </w:rPr>
        <w:t>что в рамках программных расходов, за 9 месяцев 2024 года только по одной муниципальной программе из пяти достигнут процент исполнения 70% и выше: «Реализация социально-значимых проектов на территории Пустомержского сельского поселения – 77,3%.</w:t>
      </w:r>
    </w:p>
    <w:p w:rsidR="00176561" w:rsidRPr="00D20CE5" w:rsidRDefault="005B3058" w:rsidP="00176561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 xml:space="preserve">По муниципальной программе </w:t>
      </w:r>
      <w:r w:rsidR="006C7A8B" w:rsidRPr="00D20CE5">
        <w:rPr>
          <w:rFonts w:ascii="Times New Roman" w:hAnsi="Times New Roman"/>
          <w:sz w:val="26"/>
          <w:szCs w:val="26"/>
        </w:rPr>
        <w:t>«</w:t>
      </w:r>
      <w:r w:rsidRPr="00D20CE5">
        <w:rPr>
          <w:rFonts w:ascii="Times New Roman" w:hAnsi="Times New Roman"/>
          <w:sz w:val="26"/>
          <w:szCs w:val="26"/>
        </w:rPr>
        <w:t>Развитие жилищно-коммунального хозяйства и благоустройство на территории Пустомержского сельского поселения</w:t>
      </w:r>
      <w:r w:rsidR="006C7A8B" w:rsidRPr="00D20CE5">
        <w:rPr>
          <w:rFonts w:ascii="Times New Roman" w:hAnsi="Times New Roman"/>
          <w:sz w:val="26"/>
          <w:szCs w:val="26"/>
        </w:rPr>
        <w:t xml:space="preserve">» </w:t>
      </w:r>
      <w:r w:rsidR="001E1884" w:rsidRPr="00D20CE5">
        <w:rPr>
          <w:rFonts w:ascii="Times New Roman" w:hAnsi="Times New Roman"/>
          <w:sz w:val="26"/>
          <w:szCs w:val="26"/>
        </w:rPr>
        <w:t>составило низкий процент исполнения – 2,1%.</w:t>
      </w:r>
    </w:p>
    <w:p w:rsidR="00176561" w:rsidRPr="00D20CE5" w:rsidRDefault="00176561" w:rsidP="00176561">
      <w:pPr>
        <w:spacing w:after="0"/>
        <w:jc w:val="both"/>
        <w:rPr>
          <w:rFonts w:ascii="Times New Roman" w:eastAsiaTheme="minorEastAsia" w:hAnsi="Times New Roman" w:cstheme="minorBidi"/>
          <w:sz w:val="26"/>
          <w:szCs w:val="26"/>
          <w:lang w:eastAsia="ru-RU"/>
        </w:rPr>
      </w:pPr>
      <w:r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 xml:space="preserve">           По остальным муниципальным программам Пустомержского сельского поселения исполнение составило: от </w:t>
      </w:r>
      <w:r w:rsidR="00374E3C"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>57,6</w:t>
      </w:r>
      <w:r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 xml:space="preserve">% до </w:t>
      </w:r>
      <w:r w:rsidR="00374E3C"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>64,5</w:t>
      </w:r>
      <w:r w:rsidRPr="00D20CE5">
        <w:rPr>
          <w:rFonts w:ascii="Times New Roman" w:eastAsiaTheme="minorEastAsia" w:hAnsi="Times New Roman" w:cstheme="minorBidi"/>
          <w:sz w:val="26"/>
          <w:szCs w:val="26"/>
          <w:lang w:eastAsia="ru-RU"/>
        </w:rPr>
        <w:t>%.</w:t>
      </w:r>
    </w:p>
    <w:p w:rsidR="00176561" w:rsidRPr="00D20CE5" w:rsidRDefault="00176561" w:rsidP="00176561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b/>
          <w:sz w:val="26"/>
          <w:szCs w:val="26"/>
        </w:rPr>
        <w:tab/>
      </w:r>
      <w:r w:rsidRPr="00D20CE5">
        <w:rPr>
          <w:rFonts w:ascii="Times New Roman" w:hAnsi="Times New Roman"/>
          <w:b/>
          <w:i/>
          <w:sz w:val="26"/>
          <w:szCs w:val="26"/>
        </w:rPr>
        <w:t>По непрограммным расходам</w:t>
      </w:r>
      <w:r w:rsidRPr="00D20CE5">
        <w:rPr>
          <w:rFonts w:ascii="Times New Roman" w:hAnsi="Times New Roman"/>
          <w:sz w:val="26"/>
          <w:szCs w:val="26"/>
        </w:rPr>
        <w:t xml:space="preserve"> исполнение составило </w:t>
      </w:r>
      <w:r w:rsidR="00374E3C" w:rsidRPr="00D20CE5">
        <w:rPr>
          <w:rFonts w:ascii="Times New Roman" w:hAnsi="Times New Roman"/>
          <w:sz w:val="26"/>
          <w:szCs w:val="26"/>
        </w:rPr>
        <w:t>83,1</w:t>
      </w:r>
      <w:r w:rsidRPr="00D20CE5">
        <w:rPr>
          <w:rFonts w:ascii="Times New Roman" w:hAnsi="Times New Roman"/>
          <w:sz w:val="26"/>
          <w:szCs w:val="26"/>
        </w:rPr>
        <w:t xml:space="preserve">% или в сумме </w:t>
      </w:r>
      <w:r w:rsidR="00374E3C" w:rsidRPr="00D20CE5">
        <w:rPr>
          <w:rFonts w:ascii="Times New Roman" w:hAnsi="Times New Roman"/>
          <w:sz w:val="26"/>
          <w:szCs w:val="26"/>
        </w:rPr>
        <w:t>854,1</w:t>
      </w:r>
      <w:r w:rsidRPr="00D20CE5">
        <w:rPr>
          <w:rFonts w:ascii="Times New Roman" w:hAnsi="Times New Roman"/>
          <w:sz w:val="26"/>
          <w:szCs w:val="26"/>
        </w:rPr>
        <w:t xml:space="preserve"> тыс.руб. при плане </w:t>
      </w:r>
      <w:r w:rsidR="00374E3C" w:rsidRPr="00D20CE5">
        <w:rPr>
          <w:rFonts w:ascii="Times New Roman" w:hAnsi="Times New Roman"/>
          <w:sz w:val="26"/>
          <w:szCs w:val="26"/>
        </w:rPr>
        <w:t>1 026,8</w:t>
      </w:r>
      <w:r w:rsidRPr="00D20CE5">
        <w:rPr>
          <w:rFonts w:ascii="Times New Roman" w:hAnsi="Times New Roman"/>
          <w:sz w:val="26"/>
          <w:szCs w:val="26"/>
        </w:rPr>
        <w:t xml:space="preserve"> тыс.руб.  </w:t>
      </w:r>
    </w:p>
    <w:p w:rsidR="00176561" w:rsidRPr="00D20CE5" w:rsidRDefault="00176561" w:rsidP="00176561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 xml:space="preserve"> Объем </w:t>
      </w:r>
      <w:r w:rsidR="000E0944" w:rsidRPr="00D20CE5">
        <w:rPr>
          <w:rFonts w:ascii="Times New Roman" w:hAnsi="Times New Roman"/>
          <w:sz w:val="26"/>
          <w:szCs w:val="26"/>
        </w:rPr>
        <w:t>бюджетных обязательств, принятых с применением конкурентных способов</w:t>
      </w:r>
      <w:r w:rsidRPr="00D20CE5">
        <w:rPr>
          <w:rFonts w:ascii="Times New Roman" w:hAnsi="Times New Roman"/>
          <w:sz w:val="26"/>
          <w:szCs w:val="26"/>
        </w:rPr>
        <w:t xml:space="preserve"> за </w:t>
      </w:r>
      <w:r w:rsidR="00374E3C" w:rsidRPr="00D20CE5">
        <w:rPr>
          <w:rFonts w:ascii="Times New Roman" w:hAnsi="Times New Roman"/>
          <w:sz w:val="26"/>
          <w:szCs w:val="26"/>
        </w:rPr>
        <w:t>9 месяцев</w:t>
      </w:r>
      <w:r w:rsidRPr="00D20CE5">
        <w:rPr>
          <w:rFonts w:ascii="Times New Roman" w:hAnsi="Times New Roman"/>
          <w:sz w:val="26"/>
          <w:szCs w:val="26"/>
        </w:rPr>
        <w:t xml:space="preserve"> 2024 года составил в сумме </w:t>
      </w:r>
      <w:r w:rsidR="000E0944" w:rsidRPr="00D20CE5">
        <w:rPr>
          <w:rFonts w:ascii="Times New Roman" w:hAnsi="Times New Roman"/>
          <w:sz w:val="26"/>
          <w:szCs w:val="26"/>
        </w:rPr>
        <w:t>40 130,3</w:t>
      </w:r>
      <w:r w:rsidRPr="00D20CE5">
        <w:rPr>
          <w:rFonts w:ascii="Times New Roman" w:hAnsi="Times New Roman"/>
          <w:sz w:val="26"/>
          <w:szCs w:val="26"/>
        </w:rPr>
        <w:t xml:space="preserve"> тыс.руб. В отчетном периоде проведено </w:t>
      </w:r>
      <w:r w:rsidR="00374E3C" w:rsidRPr="00D20CE5">
        <w:rPr>
          <w:rFonts w:ascii="Times New Roman" w:hAnsi="Times New Roman"/>
          <w:sz w:val="26"/>
          <w:szCs w:val="26"/>
        </w:rPr>
        <w:t>3</w:t>
      </w:r>
      <w:r w:rsidRPr="00D20CE5">
        <w:rPr>
          <w:rFonts w:ascii="Times New Roman" w:hAnsi="Times New Roman"/>
          <w:sz w:val="26"/>
          <w:szCs w:val="26"/>
        </w:rPr>
        <w:t xml:space="preserve"> конкурса и 2 аукциона, экономия по результатам проведенных торгов составила – 1</w:t>
      </w:r>
      <w:r w:rsidR="00374E3C" w:rsidRPr="00D20CE5">
        <w:rPr>
          <w:rFonts w:ascii="Times New Roman" w:hAnsi="Times New Roman"/>
          <w:sz w:val="26"/>
          <w:szCs w:val="26"/>
        </w:rPr>
        <w:t> 945,7</w:t>
      </w:r>
      <w:r w:rsidRPr="00D20CE5">
        <w:rPr>
          <w:rFonts w:ascii="Times New Roman" w:hAnsi="Times New Roman"/>
          <w:sz w:val="26"/>
          <w:szCs w:val="26"/>
        </w:rPr>
        <w:t xml:space="preserve"> тыс.руб.</w:t>
      </w:r>
    </w:p>
    <w:p w:rsidR="00176561" w:rsidRPr="00D20CE5" w:rsidRDefault="00176561" w:rsidP="00176561">
      <w:pPr>
        <w:spacing w:after="0"/>
        <w:ind w:firstLine="708"/>
        <w:jc w:val="both"/>
        <w:rPr>
          <w:rFonts w:ascii="Times New Roman" w:hAnsi="Times New Roman"/>
          <w:sz w:val="10"/>
          <w:szCs w:val="10"/>
        </w:rPr>
      </w:pPr>
    </w:p>
    <w:p w:rsidR="008F670B" w:rsidRPr="00D20CE5" w:rsidRDefault="008F670B" w:rsidP="008F670B">
      <w:pPr>
        <w:spacing w:after="0" w:line="240" w:lineRule="auto"/>
        <w:ind w:left="-142" w:right="-285" w:firstLine="568"/>
        <w:jc w:val="center"/>
        <w:rPr>
          <w:rFonts w:ascii="Times New Roman" w:eastAsiaTheme="minorHAnsi" w:hAnsi="Times New Roman"/>
          <w:b/>
          <w:sz w:val="26"/>
          <w:szCs w:val="26"/>
          <w:lang w:bidi="en-US"/>
        </w:rPr>
      </w:pPr>
      <w:r w:rsidRPr="00D20CE5">
        <w:rPr>
          <w:rFonts w:ascii="Times New Roman" w:eastAsiaTheme="minorHAnsi" w:hAnsi="Times New Roman"/>
          <w:b/>
          <w:sz w:val="26"/>
          <w:szCs w:val="26"/>
          <w:lang w:bidi="en-US"/>
        </w:rPr>
        <w:t>4. Анализ дебиторской и кредиторской задолженности</w:t>
      </w:r>
    </w:p>
    <w:p w:rsidR="008F670B" w:rsidRPr="009C7831" w:rsidRDefault="008F670B" w:rsidP="008F670B">
      <w:pPr>
        <w:spacing w:after="0" w:line="240" w:lineRule="auto"/>
        <w:ind w:left="-142" w:right="-285" w:firstLine="568"/>
        <w:jc w:val="right"/>
        <w:rPr>
          <w:rFonts w:ascii="Times New Roman" w:eastAsiaTheme="minorHAnsi" w:hAnsi="Times New Roman"/>
          <w:lang w:bidi="en-US"/>
        </w:rPr>
      </w:pPr>
      <w:r w:rsidRPr="009C7831">
        <w:rPr>
          <w:rFonts w:ascii="Times New Roman" w:eastAsiaTheme="minorHAnsi" w:hAnsi="Times New Roman"/>
          <w:lang w:bidi="en-US"/>
        </w:rPr>
        <w:t>Таблица №</w:t>
      </w:r>
      <w:r>
        <w:rPr>
          <w:rFonts w:ascii="Times New Roman" w:eastAsiaTheme="minorHAnsi" w:hAnsi="Times New Roman"/>
          <w:lang w:bidi="en-US"/>
        </w:rPr>
        <w:t>6</w:t>
      </w:r>
      <w:r w:rsidRPr="009C7831">
        <w:rPr>
          <w:rFonts w:ascii="Times New Roman" w:eastAsiaTheme="minorHAnsi" w:hAnsi="Times New Roman"/>
          <w:lang w:bidi="en-US"/>
        </w:rPr>
        <w:t xml:space="preserve"> (тыс.руб.)</w:t>
      </w:r>
    </w:p>
    <w:tbl>
      <w:tblPr>
        <w:tblW w:w="992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1984"/>
        <w:gridCol w:w="1848"/>
        <w:gridCol w:w="1554"/>
        <w:gridCol w:w="1565"/>
      </w:tblGrid>
      <w:tr w:rsidR="00D20CE5" w:rsidRPr="00D20CE5" w:rsidTr="00D20CE5">
        <w:trPr>
          <w:trHeight w:val="216"/>
        </w:trPr>
        <w:tc>
          <w:tcPr>
            <w:tcW w:w="29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20CE5" w:rsidRPr="00D20CE5" w:rsidRDefault="00D20CE5" w:rsidP="008F670B">
            <w:pPr>
              <w:spacing w:after="0" w:line="240" w:lineRule="auto"/>
              <w:ind w:left="34"/>
              <w:jc w:val="center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Наименование</w:t>
            </w:r>
          </w:p>
          <w:p w:rsidR="00D20CE5" w:rsidRPr="00D20CE5" w:rsidRDefault="00D20CE5" w:rsidP="008F670B">
            <w:pPr>
              <w:spacing w:after="0" w:line="240" w:lineRule="auto"/>
              <w:ind w:left="34"/>
              <w:jc w:val="center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задолженности</w:t>
            </w:r>
          </w:p>
        </w:tc>
        <w:tc>
          <w:tcPr>
            <w:tcW w:w="383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CE5" w:rsidRPr="00D20CE5" w:rsidRDefault="00D20CE5" w:rsidP="00D20CE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 xml:space="preserve">Дебиторская </w:t>
            </w:r>
            <w:r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 xml:space="preserve"> </w:t>
            </w: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задолженность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CE5" w:rsidRPr="00D20CE5" w:rsidRDefault="00D20CE5" w:rsidP="008F670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Кредиторская задолженность</w:t>
            </w:r>
          </w:p>
        </w:tc>
      </w:tr>
      <w:tr w:rsidR="00D20CE5" w:rsidRPr="00D20CE5" w:rsidTr="00D20CE5">
        <w:trPr>
          <w:trHeight w:val="261"/>
        </w:trPr>
        <w:tc>
          <w:tcPr>
            <w:tcW w:w="29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CE5" w:rsidRPr="00D20CE5" w:rsidRDefault="00D20CE5" w:rsidP="008F670B">
            <w:pPr>
              <w:spacing w:after="0" w:line="240" w:lineRule="auto"/>
              <w:ind w:left="34"/>
              <w:jc w:val="center"/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CE5" w:rsidRPr="00D20CE5" w:rsidRDefault="00D20CE5" w:rsidP="008F670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на 01.01.24г.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CE5" w:rsidRPr="00D20CE5" w:rsidRDefault="00D20CE5" w:rsidP="00CA0576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на 01.10.24г.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CE5" w:rsidRPr="00D20CE5" w:rsidRDefault="00D20CE5" w:rsidP="008F670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на 01.01.24г.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CE5" w:rsidRPr="00D20CE5" w:rsidRDefault="00D20CE5" w:rsidP="00CA0576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на 01.10.24г.</w:t>
            </w:r>
          </w:p>
        </w:tc>
      </w:tr>
      <w:tr w:rsidR="008F670B" w:rsidRPr="00D20CE5" w:rsidTr="008F670B">
        <w:trPr>
          <w:trHeight w:val="33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70B" w:rsidRPr="00D20CE5" w:rsidRDefault="008F670B" w:rsidP="008F670B">
            <w:pPr>
              <w:spacing w:after="0" w:line="240" w:lineRule="auto"/>
              <w:ind w:left="34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 xml:space="preserve">Расчеты по доходам </w:t>
            </w:r>
          </w:p>
          <w:p w:rsidR="008F670B" w:rsidRPr="00D20CE5" w:rsidRDefault="008F670B" w:rsidP="008F670B">
            <w:pPr>
              <w:spacing w:after="0" w:line="240" w:lineRule="auto"/>
              <w:ind w:left="34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(1</w:t>
            </w:r>
            <w:r w:rsidRPr="00D20CE5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 </w:t>
            </w: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205 00</w:t>
            </w:r>
            <w:r w:rsidRPr="00D20CE5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 </w:t>
            </w: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000)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70B" w:rsidRPr="00D20CE5" w:rsidRDefault="008F670B" w:rsidP="00D20CE5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41 726,8</w:t>
            </w:r>
            <w:r w:rsid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 xml:space="preserve"> </w:t>
            </w: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(в т.ч. просроченная – 973,7 тыс.руб.)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70B" w:rsidRPr="00D20CE5" w:rsidRDefault="008F670B" w:rsidP="00D20CE5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 xml:space="preserve">409 128,4 </w:t>
            </w:r>
            <w:r w:rsid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 xml:space="preserve"> </w:t>
            </w: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(в т.ч. просроченная – 0,0)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70B" w:rsidRPr="00D20CE5" w:rsidRDefault="008F670B" w:rsidP="008F670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142,9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70B" w:rsidRPr="00D20CE5" w:rsidRDefault="008F670B" w:rsidP="008F670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139,4</w:t>
            </w:r>
          </w:p>
        </w:tc>
      </w:tr>
      <w:tr w:rsidR="008F670B" w:rsidRPr="00D20CE5" w:rsidTr="008F670B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70B" w:rsidRPr="00D20CE5" w:rsidRDefault="008F670B" w:rsidP="008F670B">
            <w:pPr>
              <w:spacing w:after="0" w:line="240" w:lineRule="auto"/>
              <w:ind w:left="34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Расчеты по выданным авансам (1</w:t>
            </w:r>
            <w:r w:rsidRPr="00D20CE5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 </w:t>
            </w: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206 00</w:t>
            </w:r>
            <w:r w:rsidRPr="00D20CE5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 </w:t>
            </w: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000)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670B" w:rsidRPr="00D20CE5" w:rsidRDefault="008F670B" w:rsidP="008F670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120,0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670B" w:rsidRPr="00D20CE5" w:rsidRDefault="008F670B" w:rsidP="008F670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2 674,3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670B" w:rsidRPr="00D20CE5" w:rsidRDefault="008F670B" w:rsidP="008F670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х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670B" w:rsidRPr="00D20CE5" w:rsidRDefault="008F670B" w:rsidP="008F670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х</w:t>
            </w:r>
          </w:p>
        </w:tc>
      </w:tr>
      <w:tr w:rsidR="008F670B" w:rsidRPr="00D20CE5" w:rsidTr="008F670B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70B" w:rsidRPr="00D20CE5" w:rsidRDefault="008F670B" w:rsidP="008F670B">
            <w:pPr>
              <w:spacing w:after="0" w:line="240" w:lineRule="auto"/>
              <w:ind w:left="34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Расчеты по принятым обязательствам  (</w:t>
            </w:r>
            <w:r w:rsidRPr="00D20CE5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1 302 00 000</w:t>
            </w: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670B" w:rsidRPr="00D20CE5" w:rsidRDefault="008F670B" w:rsidP="008F670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х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670B" w:rsidRPr="00D20CE5" w:rsidRDefault="008F670B" w:rsidP="008F670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х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670B" w:rsidRPr="00D20CE5" w:rsidRDefault="008F670B" w:rsidP="008F670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465,7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670B" w:rsidRPr="00D20CE5" w:rsidRDefault="008F670B" w:rsidP="008F670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2 632,1</w:t>
            </w:r>
          </w:p>
        </w:tc>
      </w:tr>
      <w:tr w:rsidR="008F670B" w:rsidRPr="00D20CE5" w:rsidTr="008F670B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70B" w:rsidRPr="00D20CE5" w:rsidRDefault="008F670B" w:rsidP="008F67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</w:rPr>
              <w:t>Расчеты по доходам бюджета от возврата дебиторской задолженности прошлых лет</w:t>
            </w: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 xml:space="preserve"> (1</w:t>
            </w:r>
            <w:r w:rsidRPr="00D20CE5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 </w:t>
            </w: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209 36</w:t>
            </w:r>
            <w:r w:rsidRPr="00D20CE5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 </w:t>
            </w: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000)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670B" w:rsidRPr="00D20CE5" w:rsidRDefault="008F670B" w:rsidP="008F670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6,6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670B" w:rsidRPr="00D20CE5" w:rsidRDefault="008F670B" w:rsidP="008F670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6,6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670B" w:rsidRPr="00D20CE5" w:rsidRDefault="008F670B" w:rsidP="008F670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х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670B" w:rsidRPr="00D20CE5" w:rsidRDefault="008F670B" w:rsidP="008F670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х</w:t>
            </w:r>
          </w:p>
        </w:tc>
      </w:tr>
      <w:tr w:rsidR="008F670B" w:rsidRPr="00D20CE5" w:rsidTr="008F670B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70B" w:rsidRPr="00D20CE5" w:rsidRDefault="008F670B" w:rsidP="008F670B">
            <w:pPr>
              <w:spacing w:after="0" w:line="240" w:lineRule="auto"/>
              <w:ind w:left="34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Расчеты по платежам в бюджет (1</w:t>
            </w:r>
            <w:r w:rsidRPr="00D20CE5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 </w:t>
            </w: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303 00</w:t>
            </w:r>
            <w:r w:rsidRPr="00D20CE5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 </w:t>
            </w: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000)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670B" w:rsidRPr="00D20CE5" w:rsidRDefault="008F670B" w:rsidP="008F670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0,0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670B" w:rsidRPr="00D20CE5" w:rsidRDefault="008F670B" w:rsidP="008F670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670B" w:rsidRPr="00D20CE5" w:rsidRDefault="008F670B" w:rsidP="008F670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0,0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670B" w:rsidRPr="00D20CE5" w:rsidRDefault="008F670B" w:rsidP="008F670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509,4</w:t>
            </w:r>
          </w:p>
        </w:tc>
      </w:tr>
      <w:tr w:rsidR="008F670B" w:rsidRPr="00D20CE5" w:rsidTr="008F670B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70B" w:rsidRPr="00D20CE5" w:rsidRDefault="008F670B" w:rsidP="008F670B">
            <w:pPr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</w:pPr>
            <w:r w:rsidRPr="00D20CE5">
              <w:rPr>
                <w:rFonts w:ascii="Times New Roman" w:eastAsiaTheme="minorHAnsi" w:hAnsi="Times New Roman"/>
                <w:b/>
                <w:sz w:val="20"/>
                <w:szCs w:val="20"/>
                <w:lang w:val="en-US" w:bidi="en-US"/>
              </w:rPr>
              <w:lastRenderedPageBreak/>
              <w:t>Всего задолженность</w:t>
            </w:r>
            <w:r w:rsidRPr="00D20CE5">
              <w:rPr>
                <w:rFonts w:ascii="Times New Roman" w:eastAsiaTheme="minorHAnsi" w:hAnsi="Times New Roman"/>
                <w:b/>
                <w:sz w:val="20"/>
                <w:szCs w:val="20"/>
                <w:lang w:bidi="en-US"/>
              </w:rPr>
              <w:t>: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70B" w:rsidRPr="00D20CE5" w:rsidRDefault="008F670B" w:rsidP="00D20CE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b/>
                <w:sz w:val="20"/>
                <w:szCs w:val="20"/>
                <w:lang w:bidi="en-US"/>
              </w:rPr>
              <w:t>41 853,4</w:t>
            </w:r>
            <w:r w:rsidR="00D20CE5">
              <w:rPr>
                <w:rFonts w:ascii="Times New Roman" w:eastAsiaTheme="minorHAnsi" w:hAnsi="Times New Roman"/>
                <w:b/>
                <w:sz w:val="20"/>
                <w:szCs w:val="20"/>
                <w:lang w:bidi="en-US"/>
              </w:rPr>
              <w:t xml:space="preserve"> </w:t>
            </w: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(в т.ч. просроченная – 973,7 тыс.руб.)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70B" w:rsidRPr="00D20CE5" w:rsidRDefault="008F670B" w:rsidP="00D20CE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b/>
                <w:sz w:val="20"/>
                <w:szCs w:val="20"/>
                <w:lang w:bidi="en-US"/>
              </w:rPr>
              <w:t>411 809,3</w:t>
            </w: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 xml:space="preserve"> в т.ч. </w:t>
            </w:r>
            <w:r w:rsid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п</w:t>
            </w: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росроченная – 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70B" w:rsidRPr="00D20CE5" w:rsidRDefault="008F670B" w:rsidP="008F670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val="en-US" w:bidi="en-US"/>
              </w:rPr>
            </w:pPr>
            <w:r w:rsidRPr="00D20CE5">
              <w:rPr>
                <w:rFonts w:ascii="Times New Roman" w:eastAsiaTheme="minorHAnsi" w:hAnsi="Times New Roman"/>
                <w:b/>
                <w:sz w:val="20"/>
                <w:szCs w:val="20"/>
                <w:lang w:val="en-US" w:bidi="en-US"/>
              </w:rPr>
              <w:t>608,6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70B" w:rsidRPr="00D20CE5" w:rsidRDefault="008F670B" w:rsidP="008F670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b/>
                <w:sz w:val="20"/>
                <w:szCs w:val="20"/>
                <w:lang w:bidi="en-US"/>
              </w:rPr>
              <w:t>3 280,9</w:t>
            </w:r>
          </w:p>
        </w:tc>
      </w:tr>
      <w:tr w:rsidR="008F670B" w:rsidRPr="00D20CE5" w:rsidTr="008F670B">
        <w:trPr>
          <w:trHeight w:val="28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70B" w:rsidRPr="00D20CE5" w:rsidRDefault="008F670B" w:rsidP="008F67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Доходы будущих периодов</w:t>
            </w:r>
          </w:p>
          <w:p w:rsidR="008F670B" w:rsidRPr="00D20CE5" w:rsidRDefault="008F670B" w:rsidP="008F670B">
            <w:pPr>
              <w:spacing w:after="0" w:line="240" w:lineRule="auto"/>
              <w:rPr>
                <w:rFonts w:ascii="Times New Roman" w:eastAsiaTheme="minorHAnsi" w:hAnsi="Times New Roman"/>
                <w:b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 xml:space="preserve"> (1 401 40 000)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670B" w:rsidRPr="00D20CE5" w:rsidRDefault="008F670B" w:rsidP="008F670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х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670B" w:rsidRPr="00D20CE5" w:rsidRDefault="008F670B" w:rsidP="008F670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х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670B" w:rsidRPr="00D20CE5" w:rsidRDefault="008F670B" w:rsidP="008F670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b/>
                <w:sz w:val="20"/>
                <w:szCs w:val="20"/>
                <w:lang w:bidi="en-US"/>
              </w:rPr>
              <w:t>40 753,1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670B" w:rsidRPr="00D20CE5" w:rsidRDefault="008F670B" w:rsidP="008F670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b/>
                <w:sz w:val="20"/>
                <w:szCs w:val="20"/>
                <w:lang w:bidi="en-US"/>
              </w:rPr>
              <w:t>407 076,3</w:t>
            </w:r>
          </w:p>
        </w:tc>
      </w:tr>
      <w:tr w:rsidR="008F670B" w:rsidRPr="00D20CE5" w:rsidTr="008F670B">
        <w:trPr>
          <w:trHeight w:val="28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70B" w:rsidRPr="00D20CE5" w:rsidRDefault="008F670B" w:rsidP="008F67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Резервы предстоящих расходов</w:t>
            </w:r>
          </w:p>
          <w:p w:rsidR="008F670B" w:rsidRPr="00D20CE5" w:rsidRDefault="008F670B" w:rsidP="008F67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(1 401 60 000)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670B" w:rsidRPr="00D20CE5" w:rsidRDefault="008F670B" w:rsidP="008F670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х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670B" w:rsidRPr="00D20CE5" w:rsidRDefault="008F670B" w:rsidP="008F670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х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670B" w:rsidRPr="00D20CE5" w:rsidRDefault="008F670B" w:rsidP="008F670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b/>
                <w:sz w:val="20"/>
                <w:szCs w:val="20"/>
                <w:lang w:bidi="en-US"/>
              </w:rPr>
              <w:t>2 188,9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670B" w:rsidRPr="00D20CE5" w:rsidRDefault="008F670B" w:rsidP="008F670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bidi="en-US"/>
              </w:rPr>
            </w:pPr>
            <w:r w:rsidRPr="00D20CE5">
              <w:rPr>
                <w:rFonts w:ascii="Times New Roman" w:eastAsiaTheme="minorHAnsi" w:hAnsi="Times New Roman"/>
                <w:b/>
                <w:sz w:val="20"/>
                <w:szCs w:val="20"/>
                <w:lang w:bidi="en-US"/>
              </w:rPr>
              <w:t>818,2</w:t>
            </w:r>
          </w:p>
        </w:tc>
      </w:tr>
    </w:tbl>
    <w:p w:rsidR="008F670B" w:rsidRPr="00D20CE5" w:rsidRDefault="008F670B" w:rsidP="008F670B">
      <w:pPr>
        <w:pStyle w:val="a3"/>
        <w:numPr>
          <w:ilvl w:val="0"/>
          <w:numId w:val="42"/>
        </w:numPr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b/>
          <w:sz w:val="26"/>
          <w:szCs w:val="26"/>
        </w:rPr>
        <w:t>Дебиторская задолженность</w:t>
      </w:r>
      <w:r w:rsidRPr="00D20CE5">
        <w:rPr>
          <w:rFonts w:ascii="Times New Roman" w:hAnsi="Times New Roman"/>
          <w:sz w:val="26"/>
          <w:szCs w:val="26"/>
        </w:rPr>
        <w:t xml:space="preserve"> по состоянию на 01.10.2024 года составила 411 809,3 тыс.руб. (просроченная задолженность отсутствует). По сравнению с началом года дебиторская задолженность увеличилась на 369 955,9 тыс.руб. В тоже время, просроченная задолженность по отношению к началу 2024 года в сумме 973,7 тыс.руб. полностью погашена. Основную долю в общей сумме дебиторской задолженности составили:</w:t>
      </w:r>
    </w:p>
    <w:p w:rsidR="008F670B" w:rsidRPr="00D20CE5" w:rsidRDefault="008F670B" w:rsidP="008F670B">
      <w:pPr>
        <w:pStyle w:val="ConsPlusNormal"/>
        <w:spacing w:line="276" w:lineRule="auto"/>
        <w:ind w:firstLine="708"/>
        <w:jc w:val="both"/>
      </w:pPr>
      <w:r w:rsidRPr="00D20CE5">
        <w:t>- расчеты по доходам – 409 128,4 тыс.руб., в том числе:</w:t>
      </w:r>
    </w:p>
    <w:p w:rsidR="008F670B" w:rsidRPr="00D20CE5" w:rsidRDefault="008F670B" w:rsidP="008F670B">
      <w:pPr>
        <w:pStyle w:val="ConsPlusNormal"/>
        <w:spacing w:line="276" w:lineRule="auto"/>
        <w:ind w:firstLine="708"/>
        <w:jc w:val="both"/>
        <w:rPr>
          <w:i/>
        </w:rPr>
      </w:pPr>
      <w:r w:rsidRPr="00D20CE5">
        <w:t>*</w:t>
      </w:r>
      <w:r w:rsidRPr="00D20CE5">
        <w:rPr>
          <w:i/>
        </w:rPr>
        <w:t>по налоговым доходам – 1 994,3 тыс.руб.</w:t>
      </w:r>
    </w:p>
    <w:p w:rsidR="008F670B" w:rsidRPr="00D20CE5" w:rsidRDefault="008F670B" w:rsidP="008F670B">
      <w:pPr>
        <w:pStyle w:val="ConsPlusNormal"/>
        <w:spacing w:line="276" w:lineRule="auto"/>
        <w:ind w:firstLine="708"/>
        <w:jc w:val="both"/>
        <w:rPr>
          <w:i/>
        </w:rPr>
      </w:pPr>
      <w:r w:rsidRPr="00D20CE5">
        <w:rPr>
          <w:i/>
        </w:rPr>
        <w:t>*по доходам от сдачи в операционную аренду основных средств –                           902,3 тыс.руб;</w:t>
      </w:r>
    </w:p>
    <w:p w:rsidR="008F670B" w:rsidRPr="00D20CE5" w:rsidRDefault="008F670B" w:rsidP="008F670B">
      <w:pPr>
        <w:pStyle w:val="ConsPlusNormal"/>
        <w:spacing w:line="276" w:lineRule="auto"/>
        <w:ind w:firstLine="708"/>
        <w:jc w:val="both"/>
        <w:rPr>
          <w:i/>
        </w:rPr>
      </w:pPr>
      <w:r w:rsidRPr="00D20CE5">
        <w:rPr>
          <w:i/>
        </w:rPr>
        <w:t>*по поступлениям текущего характера от других бюджетов бюджетной системы РФ – 44 895,1 тыс.руб.;</w:t>
      </w:r>
    </w:p>
    <w:p w:rsidR="008F670B" w:rsidRPr="00D20CE5" w:rsidRDefault="008F670B" w:rsidP="008F670B">
      <w:pPr>
        <w:pStyle w:val="ConsPlusNormal"/>
        <w:spacing w:line="276" w:lineRule="auto"/>
        <w:ind w:firstLine="708"/>
        <w:jc w:val="both"/>
        <w:rPr>
          <w:i/>
        </w:rPr>
      </w:pPr>
      <w:r w:rsidRPr="00D20CE5">
        <w:rPr>
          <w:i/>
        </w:rPr>
        <w:t>*по поступлениям капитального характера от других бюджетов бюджетной системы РФ – 361 336,7 тыс.руб;</w:t>
      </w:r>
    </w:p>
    <w:p w:rsidR="008F670B" w:rsidRPr="00D20CE5" w:rsidRDefault="008F670B" w:rsidP="008F670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 xml:space="preserve">- расчеты по </w:t>
      </w:r>
      <w:r w:rsidRPr="00D20CE5">
        <w:rPr>
          <w:rFonts w:ascii="Times New Roman" w:hAnsi="Times New Roman"/>
          <w:sz w:val="26"/>
          <w:szCs w:val="26"/>
          <w:lang w:eastAsia="ru-RU"/>
        </w:rPr>
        <w:t xml:space="preserve">выданным авансам – 2 674,3 </w:t>
      </w:r>
      <w:r w:rsidRPr="00D20CE5">
        <w:rPr>
          <w:rFonts w:ascii="Times New Roman" w:hAnsi="Times New Roman"/>
          <w:sz w:val="26"/>
          <w:szCs w:val="26"/>
        </w:rPr>
        <w:t>тыс.руб. (предоплата 30% в рамках выполнения мероприятий по формированию комфортной среды в сумме                          2 370,0 тыс.руб., предоплата за услуги связи, коммунальным и прочим услугам в сумме 155,7 тыс.руб., остаток не зачтенных трансфертов по заключенным соглашениям за переданные полномочия – 148,6 тыс.руб.);</w:t>
      </w:r>
    </w:p>
    <w:p w:rsidR="008F670B" w:rsidRPr="00D20CE5" w:rsidRDefault="008F670B" w:rsidP="008F670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>- переплата в ФСС за прошлые годы – 6,6 тыс.руб.</w:t>
      </w:r>
    </w:p>
    <w:p w:rsidR="008F670B" w:rsidRPr="00D20CE5" w:rsidRDefault="008F670B" w:rsidP="008F670B">
      <w:pPr>
        <w:pStyle w:val="a3"/>
        <w:numPr>
          <w:ilvl w:val="0"/>
          <w:numId w:val="42"/>
        </w:numPr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b/>
          <w:sz w:val="26"/>
          <w:szCs w:val="26"/>
        </w:rPr>
        <w:t>Кредиторская задолженность</w:t>
      </w:r>
      <w:r w:rsidRPr="00D20CE5">
        <w:rPr>
          <w:rFonts w:ascii="Times New Roman" w:hAnsi="Times New Roman"/>
          <w:sz w:val="26"/>
          <w:szCs w:val="26"/>
        </w:rPr>
        <w:t xml:space="preserve"> по состоянию на 01.10.2024 года составила в сумме 3 280,9 тыс.руб., просроченной задолженности нет. Основную долю в общей сумме кредиторской задолженности составила текущая задолженность:</w:t>
      </w:r>
    </w:p>
    <w:p w:rsidR="008F670B" w:rsidRPr="00D20CE5" w:rsidRDefault="008F670B" w:rsidP="008F670B">
      <w:pPr>
        <w:pStyle w:val="a3"/>
        <w:spacing w:after="0"/>
        <w:ind w:left="709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>- по доходам – 139,4 тыс.руб.;</w:t>
      </w:r>
    </w:p>
    <w:p w:rsidR="008F670B" w:rsidRPr="00D20CE5" w:rsidRDefault="008F670B" w:rsidP="008F670B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>- по принятым обязательствам – 2 632,1 тыс.руб.;</w:t>
      </w:r>
    </w:p>
    <w:p w:rsidR="008F670B" w:rsidRPr="00D20CE5" w:rsidRDefault="008F670B" w:rsidP="008F670B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>- по платежам в бюджет – 509,4 тыс.руб.</w:t>
      </w:r>
    </w:p>
    <w:p w:rsidR="008F670B" w:rsidRPr="00D20CE5" w:rsidRDefault="008F670B" w:rsidP="008F670B">
      <w:pPr>
        <w:pStyle w:val="ConsPlusNormal"/>
        <w:spacing w:line="276" w:lineRule="auto"/>
        <w:ind w:firstLine="708"/>
        <w:jc w:val="both"/>
        <w:rPr>
          <w:b/>
        </w:rPr>
      </w:pPr>
      <w:r w:rsidRPr="00D20CE5">
        <w:t xml:space="preserve">В составе кредиторской задолженности отражена задолженность в сумме      407 076,3 тыс.руб. – доходы будущих периодов, начисленных: от предоставления в аренду объектов нефинансовых активов – 902,3 тыс.руб., от целевых </w:t>
      </w:r>
      <w:r w:rsidRPr="00D20CE5">
        <w:rPr>
          <w:color w:val="000000"/>
        </w:rPr>
        <w:t xml:space="preserve">межбюджетных трансфертов текущего характера – 43 063,6 тыс.руб., </w:t>
      </w:r>
      <w:r w:rsidRPr="00D20CE5">
        <w:t xml:space="preserve">от целевых </w:t>
      </w:r>
      <w:r w:rsidRPr="00D20CE5">
        <w:rPr>
          <w:color w:val="000000"/>
        </w:rPr>
        <w:t xml:space="preserve">межбюджетных трансфертов капитального характера – 361 336,7 тыс.руб., от начислений налога на имущество физических лиц и земельного налога –  1 773,7 тыс.руб. </w:t>
      </w:r>
    </w:p>
    <w:p w:rsidR="008F670B" w:rsidRPr="00D20CE5" w:rsidRDefault="008F670B" w:rsidP="008F670B">
      <w:pPr>
        <w:pStyle w:val="ConsPlusNormal"/>
        <w:spacing w:line="276" w:lineRule="auto"/>
        <w:ind w:firstLine="708"/>
        <w:jc w:val="both"/>
        <w:rPr>
          <w:color w:val="000000"/>
        </w:rPr>
      </w:pPr>
      <w:r w:rsidRPr="00D20CE5">
        <w:rPr>
          <w:color w:val="000000"/>
        </w:rPr>
        <w:t xml:space="preserve">Также отражена задолженность </w:t>
      </w:r>
      <w:r w:rsidRPr="00D20CE5">
        <w:t xml:space="preserve">– </w:t>
      </w:r>
      <w:r w:rsidRPr="00D20CE5">
        <w:rPr>
          <w:color w:val="000000"/>
        </w:rPr>
        <w:t xml:space="preserve">резервы предстоящих расходов в сумме                    818,2 тыс.руб., в том числе: резерв оплаты отпусков и </w:t>
      </w:r>
      <w:r w:rsidRPr="00D20CE5">
        <w:t>платежей обязательного социального страхования</w:t>
      </w:r>
      <w:r w:rsidRPr="00D20CE5">
        <w:rPr>
          <w:color w:val="000000"/>
        </w:rPr>
        <w:t xml:space="preserve"> в сумме 57,3 тыс.руб., сумма предстоящих расходов по энергосервисному контракту – 760,9 тыс.руб.</w:t>
      </w:r>
    </w:p>
    <w:p w:rsidR="008F670B" w:rsidRPr="00D20CE5" w:rsidRDefault="008F670B" w:rsidP="008F670B">
      <w:pPr>
        <w:pStyle w:val="ConsPlusNormal"/>
        <w:spacing w:line="276" w:lineRule="auto"/>
        <w:ind w:firstLine="708"/>
        <w:jc w:val="both"/>
        <w:rPr>
          <w:color w:val="000000"/>
        </w:rPr>
      </w:pPr>
      <w:r w:rsidRPr="00D20CE5">
        <w:lastRenderedPageBreak/>
        <w:t xml:space="preserve">В составе кредиторской задолженности отражена задолженность в сумме      612 586,8 тыс.руб. – доходы будущих периодов, начисленных от предоставления в аренду объектов нефинансовых активов, от целевых </w:t>
      </w:r>
      <w:r w:rsidRPr="00D20CE5">
        <w:rPr>
          <w:color w:val="000000"/>
        </w:rPr>
        <w:t xml:space="preserve">межбюджетных трансфертов. Также отражена задолженность </w:t>
      </w:r>
      <w:r w:rsidRPr="00D20CE5">
        <w:t xml:space="preserve">– </w:t>
      </w:r>
      <w:r w:rsidRPr="00D20CE5">
        <w:rPr>
          <w:color w:val="000000"/>
        </w:rPr>
        <w:t xml:space="preserve">резервы предстоящих расходов в сумме  2 224,6 тыс.руб., в том числе: резерв оплаты отпусков и </w:t>
      </w:r>
      <w:r w:rsidRPr="00D20CE5">
        <w:t>платежей обязательного социального страхования</w:t>
      </w:r>
      <w:r w:rsidRPr="00D20CE5">
        <w:rPr>
          <w:color w:val="000000"/>
        </w:rPr>
        <w:t xml:space="preserve"> в сумме 84,5 тыс.руб., суммы предстоящих расходов по энергосервисным контрактам – 2 000,0 тыс.руб., расходов по арендной плате – 114,6 тыс.руб.</w:t>
      </w:r>
    </w:p>
    <w:p w:rsidR="006C02D4" w:rsidRPr="00D20CE5" w:rsidRDefault="006C02D4" w:rsidP="00C57C0A">
      <w:pPr>
        <w:pStyle w:val="ConsPlusNormal"/>
        <w:spacing w:line="276" w:lineRule="auto"/>
        <w:ind w:firstLine="708"/>
        <w:jc w:val="both"/>
        <w:rPr>
          <w:b/>
          <w:sz w:val="10"/>
          <w:szCs w:val="10"/>
        </w:rPr>
      </w:pPr>
    </w:p>
    <w:p w:rsidR="007D6CC7" w:rsidRPr="00D20CE5" w:rsidRDefault="00A87CBB" w:rsidP="00C57C0A">
      <w:pPr>
        <w:spacing w:after="0"/>
        <w:jc w:val="center"/>
        <w:rPr>
          <w:rFonts w:ascii="Times New Roman" w:eastAsia="Times New Roman" w:hAnsi="Times New Roman"/>
          <w:b/>
          <w:sz w:val="26"/>
          <w:szCs w:val="26"/>
        </w:rPr>
      </w:pPr>
      <w:r w:rsidRPr="00D20CE5">
        <w:rPr>
          <w:rFonts w:ascii="Times New Roman" w:eastAsia="Times New Roman" w:hAnsi="Times New Roman"/>
          <w:b/>
          <w:sz w:val="26"/>
          <w:szCs w:val="26"/>
        </w:rPr>
        <w:t>5</w:t>
      </w:r>
      <w:r w:rsidR="007D6CC7" w:rsidRPr="00D20CE5">
        <w:rPr>
          <w:rFonts w:ascii="Times New Roman" w:eastAsia="Times New Roman" w:hAnsi="Times New Roman"/>
          <w:b/>
          <w:sz w:val="26"/>
          <w:szCs w:val="26"/>
        </w:rPr>
        <w:t>. Выводы и предложения</w:t>
      </w:r>
    </w:p>
    <w:p w:rsidR="008F670B" w:rsidRPr="00D20CE5" w:rsidRDefault="008F670B" w:rsidP="00CA0576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 xml:space="preserve">По результатам проведенного оперативного анализа исполнения бюджета Пустомержского сельского поселения за 9 месяцев 2024 года </w:t>
      </w:r>
      <w:r w:rsidRPr="00D20CE5">
        <w:rPr>
          <w:rFonts w:ascii="Times New Roman" w:hAnsi="Times New Roman"/>
          <w:b/>
          <w:i/>
          <w:sz w:val="26"/>
          <w:szCs w:val="26"/>
        </w:rPr>
        <w:t>Контрольно-счетной палатой МО «Кингисеппский муниципальный район»</w:t>
      </w:r>
      <w:r w:rsidRPr="00D20CE5">
        <w:rPr>
          <w:rFonts w:ascii="Times New Roman" w:hAnsi="Times New Roman"/>
          <w:sz w:val="26"/>
          <w:szCs w:val="26"/>
        </w:rPr>
        <w:t xml:space="preserve"> установлено, что исполнение доходной части бюджета в целом составило низкий процент исполнения – 10,0% или в сумме 63 883,2 тыс.руб. при плане – 635 810,0 тыс.руб. При этом, поступление собственных (налоговых и неналоговых) доходов характеризуется высоким процентом исполнения – 71,1%. </w:t>
      </w:r>
      <w:r w:rsidR="00CA0576" w:rsidRPr="00D20CE5">
        <w:rPr>
          <w:rFonts w:ascii="Times New Roman" w:hAnsi="Times New Roman"/>
          <w:sz w:val="26"/>
          <w:szCs w:val="26"/>
        </w:rPr>
        <w:t>Исполнение б</w:t>
      </w:r>
      <w:r w:rsidRPr="00D20CE5">
        <w:rPr>
          <w:rFonts w:ascii="Times New Roman" w:hAnsi="Times New Roman"/>
          <w:sz w:val="26"/>
          <w:szCs w:val="26"/>
        </w:rPr>
        <w:t>езвозмездны</w:t>
      </w:r>
      <w:r w:rsidR="00CA0576" w:rsidRPr="00D20CE5">
        <w:rPr>
          <w:rFonts w:ascii="Times New Roman" w:hAnsi="Times New Roman"/>
          <w:sz w:val="26"/>
          <w:szCs w:val="26"/>
        </w:rPr>
        <w:t>х</w:t>
      </w:r>
      <w:r w:rsidRPr="00D20CE5">
        <w:rPr>
          <w:rFonts w:ascii="Times New Roman" w:hAnsi="Times New Roman"/>
          <w:sz w:val="26"/>
          <w:szCs w:val="26"/>
        </w:rPr>
        <w:t xml:space="preserve"> поступления от других бюджетов бюджетной системы РФ </w:t>
      </w:r>
      <w:r w:rsidR="00CA0576" w:rsidRPr="00D20CE5">
        <w:rPr>
          <w:rFonts w:ascii="Times New Roman" w:hAnsi="Times New Roman"/>
          <w:sz w:val="26"/>
          <w:szCs w:val="26"/>
        </w:rPr>
        <w:t>составило</w:t>
      </w:r>
      <w:r w:rsidRPr="00D20CE5">
        <w:rPr>
          <w:rFonts w:ascii="Times New Roman" w:hAnsi="Times New Roman"/>
          <w:sz w:val="26"/>
          <w:szCs w:val="26"/>
        </w:rPr>
        <w:t xml:space="preserve"> </w:t>
      </w:r>
      <w:r w:rsidR="00CA0576" w:rsidRPr="00D20CE5">
        <w:rPr>
          <w:rFonts w:ascii="Times New Roman" w:hAnsi="Times New Roman"/>
          <w:sz w:val="26"/>
          <w:szCs w:val="26"/>
        </w:rPr>
        <w:t xml:space="preserve">– </w:t>
      </w:r>
      <w:r w:rsidRPr="00D20CE5">
        <w:rPr>
          <w:rFonts w:ascii="Times New Roman" w:hAnsi="Times New Roman"/>
          <w:sz w:val="26"/>
          <w:szCs w:val="26"/>
        </w:rPr>
        <w:t xml:space="preserve">8,5%. </w:t>
      </w:r>
    </w:p>
    <w:p w:rsidR="008F670B" w:rsidRPr="00D20CE5" w:rsidRDefault="008F670B" w:rsidP="008F670B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>Низкое исполнение доходной части бюджета поселения связано</w:t>
      </w:r>
      <w:r w:rsidR="00BC7958" w:rsidRPr="00D20CE5">
        <w:rPr>
          <w:rFonts w:ascii="Times New Roman" w:hAnsi="Times New Roman"/>
          <w:sz w:val="26"/>
          <w:szCs w:val="26"/>
        </w:rPr>
        <w:t>,</w:t>
      </w:r>
      <w:r w:rsidRPr="00D20CE5">
        <w:rPr>
          <w:rFonts w:ascii="Times New Roman" w:hAnsi="Times New Roman"/>
          <w:sz w:val="26"/>
          <w:szCs w:val="26"/>
        </w:rPr>
        <w:t xml:space="preserve"> в основном</w:t>
      </w:r>
      <w:r w:rsidR="00BC7958" w:rsidRPr="00D20CE5">
        <w:rPr>
          <w:rFonts w:ascii="Times New Roman" w:hAnsi="Times New Roman"/>
          <w:sz w:val="26"/>
          <w:szCs w:val="26"/>
        </w:rPr>
        <w:t>,</w:t>
      </w:r>
      <w:r w:rsidRPr="00D20CE5">
        <w:rPr>
          <w:rFonts w:ascii="Times New Roman" w:hAnsi="Times New Roman"/>
          <w:sz w:val="26"/>
          <w:szCs w:val="26"/>
        </w:rPr>
        <w:t xml:space="preserve">  с выделением бюджетных назначений за счет средств субсидий из бюджета Ленинградской области на обеспечение мероприятий по переселению граждан из аварийного жилищного фонда в сумме 534 081,9 тыс.руб. (Согласно Соглашениям, целевые субсидии перечисляются в бюджеты муниципальных образований после фактически выполненных работ, оказанных услуг, на основании предоставленных заявок и подтверждающих документов).</w:t>
      </w:r>
    </w:p>
    <w:p w:rsidR="008F670B" w:rsidRPr="00D20CE5" w:rsidRDefault="008F670B" w:rsidP="008F670B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 xml:space="preserve">Расходная часть бюджета в целом исполнена всего на </w:t>
      </w:r>
      <w:r w:rsidR="00BC7958" w:rsidRPr="00D20CE5">
        <w:rPr>
          <w:rFonts w:ascii="Times New Roman" w:hAnsi="Times New Roman"/>
          <w:sz w:val="26"/>
          <w:szCs w:val="26"/>
        </w:rPr>
        <w:t>13,0</w:t>
      </w:r>
      <w:r w:rsidRPr="00D20CE5">
        <w:rPr>
          <w:rFonts w:ascii="Times New Roman" w:hAnsi="Times New Roman"/>
          <w:sz w:val="26"/>
          <w:szCs w:val="26"/>
        </w:rPr>
        <w:t>% (при установленн</w:t>
      </w:r>
      <w:r w:rsidR="00BC7958" w:rsidRPr="00D20CE5">
        <w:rPr>
          <w:rFonts w:ascii="Times New Roman" w:hAnsi="Times New Roman"/>
          <w:sz w:val="26"/>
          <w:szCs w:val="26"/>
        </w:rPr>
        <w:t>ых</w:t>
      </w:r>
      <w:r w:rsidRPr="00D20CE5">
        <w:rPr>
          <w:rFonts w:ascii="Times New Roman" w:hAnsi="Times New Roman"/>
          <w:sz w:val="26"/>
          <w:szCs w:val="26"/>
        </w:rPr>
        <w:t xml:space="preserve"> </w:t>
      </w:r>
      <w:r w:rsidR="00BC7958" w:rsidRPr="00D20CE5">
        <w:rPr>
          <w:rFonts w:ascii="Times New Roman" w:hAnsi="Times New Roman"/>
          <w:sz w:val="26"/>
          <w:szCs w:val="26"/>
        </w:rPr>
        <w:t>70</w:t>
      </w:r>
      <w:r w:rsidRPr="00D20CE5">
        <w:rPr>
          <w:rFonts w:ascii="Times New Roman" w:hAnsi="Times New Roman"/>
          <w:sz w:val="26"/>
          <w:szCs w:val="26"/>
        </w:rPr>
        <w:t xml:space="preserve">%) или в сумме </w:t>
      </w:r>
      <w:r w:rsidR="00BC7958" w:rsidRPr="00D20CE5">
        <w:rPr>
          <w:rFonts w:ascii="Times New Roman" w:hAnsi="Times New Roman"/>
          <w:sz w:val="26"/>
          <w:szCs w:val="26"/>
        </w:rPr>
        <w:t>60 646,2</w:t>
      </w:r>
      <w:r w:rsidRPr="00D20CE5">
        <w:rPr>
          <w:rFonts w:ascii="Times New Roman" w:hAnsi="Times New Roman"/>
          <w:sz w:val="26"/>
          <w:szCs w:val="26"/>
        </w:rPr>
        <w:t xml:space="preserve"> тыс.руб. при плане в сумме   </w:t>
      </w:r>
      <w:r w:rsidR="00BC7958" w:rsidRPr="00D20CE5">
        <w:rPr>
          <w:rFonts w:ascii="Times New Roman" w:hAnsi="Times New Roman"/>
          <w:sz w:val="26"/>
          <w:szCs w:val="26"/>
        </w:rPr>
        <w:t xml:space="preserve">466 266,5 </w:t>
      </w:r>
      <w:r w:rsidRPr="00D20CE5">
        <w:rPr>
          <w:rFonts w:ascii="Times New Roman" w:hAnsi="Times New Roman"/>
          <w:sz w:val="26"/>
          <w:szCs w:val="26"/>
        </w:rPr>
        <w:t>тыс.руб., что связано с выделением бюджетных ассигнований на выкуп квартир в строящемся жилом многоквартирном доме для переселения жителей п.ст. Веймар из аварийного жилья (ведется подготовка конкурсной документации, расход запланирован на 4 квартал 2024 года).</w:t>
      </w:r>
    </w:p>
    <w:p w:rsidR="008F670B" w:rsidRPr="00D20CE5" w:rsidRDefault="008F670B" w:rsidP="008F670B">
      <w:pPr>
        <w:spacing w:after="0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 xml:space="preserve">Бюджет исполнен с профицитом в сумме </w:t>
      </w:r>
      <w:r w:rsidR="00BC7958" w:rsidRPr="00D20CE5">
        <w:rPr>
          <w:rFonts w:ascii="Times New Roman" w:eastAsia="Times New Roman" w:hAnsi="Times New Roman"/>
          <w:sz w:val="26"/>
          <w:szCs w:val="26"/>
        </w:rPr>
        <w:t xml:space="preserve">3 237,0 </w:t>
      </w:r>
      <w:r w:rsidRPr="00D20CE5">
        <w:rPr>
          <w:rFonts w:ascii="Times New Roman" w:hAnsi="Times New Roman"/>
          <w:sz w:val="26"/>
          <w:szCs w:val="26"/>
        </w:rPr>
        <w:t xml:space="preserve">тыс.руб., при плановом дефиците </w:t>
      </w:r>
      <w:r w:rsidRPr="00D20CE5">
        <w:rPr>
          <w:rFonts w:ascii="Times New Roman" w:eastAsia="Times New Roman" w:hAnsi="Times New Roman"/>
          <w:sz w:val="26"/>
          <w:szCs w:val="26"/>
        </w:rPr>
        <w:t>в сумме 535,9 тыс.руб. Муниципальный долг отсутствует</w:t>
      </w:r>
      <w:r w:rsidRPr="00D20CE5">
        <w:rPr>
          <w:rFonts w:ascii="Times New Roman" w:hAnsi="Times New Roman"/>
          <w:sz w:val="26"/>
          <w:szCs w:val="26"/>
        </w:rPr>
        <w:t>. Просроченная дебиторская задолженность по состоянию на 01.</w:t>
      </w:r>
      <w:r w:rsidR="00BC7958" w:rsidRPr="00D20CE5">
        <w:rPr>
          <w:rFonts w:ascii="Times New Roman" w:hAnsi="Times New Roman"/>
          <w:sz w:val="26"/>
          <w:szCs w:val="26"/>
        </w:rPr>
        <w:t>10</w:t>
      </w:r>
      <w:r w:rsidRPr="00D20CE5">
        <w:rPr>
          <w:rFonts w:ascii="Times New Roman" w:hAnsi="Times New Roman"/>
          <w:sz w:val="26"/>
          <w:szCs w:val="26"/>
        </w:rPr>
        <w:t>.2024 года полностью погашена.</w:t>
      </w:r>
    </w:p>
    <w:p w:rsidR="00BC7958" w:rsidRPr="00D20CE5" w:rsidRDefault="008F670B" w:rsidP="00BC7958">
      <w:pPr>
        <w:pStyle w:val="Default"/>
        <w:spacing w:line="271" w:lineRule="auto"/>
        <w:jc w:val="both"/>
        <w:rPr>
          <w:sz w:val="26"/>
          <w:szCs w:val="26"/>
        </w:rPr>
      </w:pPr>
      <w:r w:rsidRPr="00D20CE5">
        <w:rPr>
          <w:sz w:val="26"/>
          <w:szCs w:val="26"/>
        </w:rPr>
        <w:tab/>
        <w:t xml:space="preserve">В целях реализации полномочий администрацией Пустомержского сельское поселения, установленных статьей 158 Бюджетного кодекса РФ, по обеспечению результативности использования бюджетных средств, </w:t>
      </w:r>
      <w:r w:rsidRPr="00D20CE5">
        <w:rPr>
          <w:b/>
          <w:i/>
          <w:sz w:val="26"/>
          <w:szCs w:val="26"/>
        </w:rPr>
        <w:t>Контрольно-счетная палата рекомендует</w:t>
      </w:r>
      <w:r w:rsidRPr="00D20CE5">
        <w:rPr>
          <w:sz w:val="26"/>
          <w:szCs w:val="26"/>
        </w:rPr>
        <w:t xml:space="preserve"> </w:t>
      </w:r>
      <w:r w:rsidR="00BC7958" w:rsidRPr="00D20CE5">
        <w:rPr>
          <w:sz w:val="26"/>
          <w:szCs w:val="26"/>
        </w:rPr>
        <w:t>проанализировать и усилить внутренний контроль исполнения плановых показателей доходной части, а также</w:t>
      </w:r>
      <w:r w:rsidR="00BC7958" w:rsidRPr="00D20CE5">
        <w:rPr>
          <w:color w:val="04092A"/>
          <w:sz w:val="26"/>
          <w:szCs w:val="26"/>
          <w:shd w:val="clear" w:color="auto" w:fill="FFFFFF"/>
        </w:rPr>
        <w:t xml:space="preserve"> </w:t>
      </w:r>
      <w:r w:rsidR="00BC7958" w:rsidRPr="00D20CE5">
        <w:rPr>
          <w:sz w:val="26"/>
          <w:szCs w:val="26"/>
        </w:rPr>
        <w:t>в</w:t>
      </w:r>
      <w:r w:rsidRPr="00D20CE5">
        <w:rPr>
          <w:sz w:val="26"/>
          <w:szCs w:val="26"/>
        </w:rPr>
        <w:t xml:space="preserve"> связи с низким исполнением расходной части бюджета поселения, принять меры </w:t>
      </w:r>
      <w:r w:rsidR="008B4629" w:rsidRPr="00D20CE5">
        <w:rPr>
          <w:sz w:val="26"/>
          <w:szCs w:val="26"/>
        </w:rPr>
        <w:t>к</w:t>
      </w:r>
      <w:r w:rsidRPr="00D20CE5">
        <w:rPr>
          <w:sz w:val="26"/>
          <w:szCs w:val="26"/>
        </w:rPr>
        <w:t xml:space="preserve"> исполнению принятых бюджетных обязательств </w:t>
      </w:r>
      <w:r w:rsidR="008B4629" w:rsidRPr="00D20CE5">
        <w:rPr>
          <w:sz w:val="26"/>
          <w:szCs w:val="26"/>
        </w:rPr>
        <w:t xml:space="preserve">по состоянию на 01.01.2025 года близким к 100%.    </w:t>
      </w:r>
    </w:p>
    <w:p w:rsidR="00D20CE5" w:rsidRDefault="00D20CE5" w:rsidP="00E57A78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6526C8" w:rsidRPr="00D20CE5" w:rsidRDefault="00C14117" w:rsidP="00E57A78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>Главный инспектор</w:t>
      </w:r>
      <w:r w:rsidR="00D20CE5"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bookmarkEnd w:id="0"/>
      <w:r w:rsidR="006526C8" w:rsidRPr="00D20CE5">
        <w:rPr>
          <w:rFonts w:ascii="Times New Roman" w:hAnsi="Times New Roman"/>
          <w:sz w:val="26"/>
          <w:szCs w:val="26"/>
        </w:rPr>
        <w:t>Контрольно-счетной палаты</w:t>
      </w:r>
    </w:p>
    <w:p w:rsidR="00141F77" w:rsidRPr="00D20CE5" w:rsidRDefault="006526C8" w:rsidP="00E57A78">
      <w:pPr>
        <w:spacing w:after="0"/>
        <w:jc w:val="both"/>
        <w:rPr>
          <w:rFonts w:ascii="Times New Roman" w:hAnsi="Times New Roman"/>
          <w:b/>
          <w:sz w:val="26"/>
          <w:szCs w:val="26"/>
        </w:rPr>
      </w:pPr>
      <w:r w:rsidRPr="00D20CE5">
        <w:rPr>
          <w:rFonts w:ascii="Times New Roman" w:hAnsi="Times New Roman"/>
          <w:sz w:val="26"/>
          <w:szCs w:val="26"/>
        </w:rPr>
        <w:t xml:space="preserve">МО «Кингисеппский муниципальный район»                    </w:t>
      </w:r>
      <w:r w:rsidR="007E7DAE" w:rsidRPr="00D20CE5">
        <w:rPr>
          <w:rFonts w:ascii="Times New Roman" w:hAnsi="Times New Roman"/>
          <w:sz w:val="26"/>
          <w:szCs w:val="26"/>
        </w:rPr>
        <w:t xml:space="preserve">    </w:t>
      </w:r>
      <w:r w:rsidR="00F4626D" w:rsidRPr="00D20CE5">
        <w:rPr>
          <w:rFonts w:ascii="Times New Roman" w:hAnsi="Times New Roman"/>
          <w:sz w:val="26"/>
          <w:szCs w:val="26"/>
        </w:rPr>
        <w:t xml:space="preserve">      </w:t>
      </w:r>
      <w:r w:rsidR="00C27828" w:rsidRPr="00D20CE5">
        <w:rPr>
          <w:rFonts w:ascii="Times New Roman" w:hAnsi="Times New Roman"/>
          <w:sz w:val="26"/>
          <w:szCs w:val="26"/>
        </w:rPr>
        <w:t xml:space="preserve">   </w:t>
      </w:r>
      <w:r w:rsidR="00C14117" w:rsidRPr="00D20CE5">
        <w:rPr>
          <w:rFonts w:ascii="Times New Roman" w:hAnsi="Times New Roman"/>
          <w:sz w:val="26"/>
          <w:szCs w:val="26"/>
        </w:rPr>
        <w:t xml:space="preserve">       Ю.С. Хитрова</w:t>
      </w:r>
    </w:p>
    <w:sectPr w:rsidR="00141F77" w:rsidRPr="00D20CE5" w:rsidSect="002B11E3">
      <w:footerReference w:type="default" r:id="rId9"/>
      <w:pgSz w:w="11906" w:h="16838"/>
      <w:pgMar w:top="1134" w:right="566" w:bottom="1134" w:left="1276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1A0" w:rsidRDefault="001B71A0" w:rsidP="006566F5">
      <w:pPr>
        <w:spacing w:after="0" w:line="240" w:lineRule="auto"/>
      </w:pPr>
      <w:r>
        <w:separator/>
      </w:r>
    </w:p>
  </w:endnote>
  <w:endnote w:type="continuationSeparator" w:id="0">
    <w:p w:rsidR="001B71A0" w:rsidRDefault="001B71A0" w:rsidP="006566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CE5" w:rsidRDefault="00D20CE5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27FF0">
      <w:rPr>
        <w:noProof/>
      </w:rPr>
      <w:t>9</w:t>
    </w:r>
    <w:r>
      <w:rPr>
        <w:noProof/>
      </w:rPr>
      <w:fldChar w:fldCharType="end"/>
    </w:r>
  </w:p>
  <w:p w:rsidR="00D20CE5" w:rsidRDefault="00D20CE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1A0" w:rsidRDefault="001B71A0" w:rsidP="006566F5">
      <w:pPr>
        <w:spacing w:after="0" w:line="240" w:lineRule="auto"/>
      </w:pPr>
      <w:r>
        <w:separator/>
      </w:r>
    </w:p>
  </w:footnote>
  <w:footnote w:type="continuationSeparator" w:id="0">
    <w:p w:rsidR="001B71A0" w:rsidRDefault="001B71A0" w:rsidP="006566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33835"/>
    <w:multiLevelType w:val="hybridMultilevel"/>
    <w:tmpl w:val="ADC85024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41124A"/>
    <w:multiLevelType w:val="hybridMultilevel"/>
    <w:tmpl w:val="760642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8D411D"/>
    <w:multiLevelType w:val="hybridMultilevel"/>
    <w:tmpl w:val="621E9CF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83810"/>
    <w:multiLevelType w:val="hybridMultilevel"/>
    <w:tmpl w:val="C70A7202"/>
    <w:lvl w:ilvl="0" w:tplc="0419000B">
      <w:start w:val="1"/>
      <w:numFmt w:val="bullet"/>
      <w:lvlText w:val=""/>
      <w:lvlJc w:val="left"/>
      <w:pPr>
        <w:ind w:left="23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64" w:hanging="360"/>
      </w:pPr>
      <w:rPr>
        <w:rFonts w:ascii="Wingdings" w:hAnsi="Wingdings" w:hint="default"/>
      </w:rPr>
    </w:lvl>
  </w:abstractNum>
  <w:abstractNum w:abstractNumId="4" w15:restartNumberingAfterBreak="0">
    <w:nsid w:val="190503C4"/>
    <w:multiLevelType w:val="hybridMultilevel"/>
    <w:tmpl w:val="A8FC7B70"/>
    <w:lvl w:ilvl="0" w:tplc="0419000B">
      <w:start w:val="1"/>
      <w:numFmt w:val="bullet"/>
      <w:lvlText w:val=""/>
      <w:lvlJc w:val="left"/>
      <w:pPr>
        <w:ind w:left="143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5" w15:restartNumberingAfterBreak="0">
    <w:nsid w:val="19F16351"/>
    <w:multiLevelType w:val="hybridMultilevel"/>
    <w:tmpl w:val="D67A89FC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 w15:restartNumberingAfterBreak="0">
    <w:nsid w:val="1C9240CD"/>
    <w:multiLevelType w:val="hybridMultilevel"/>
    <w:tmpl w:val="98C2CFD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BF69B6"/>
    <w:multiLevelType w:val="hybridMultilevel"/>
    <w:tmpl w:val="6270EE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081A7D"/>
    <w:multiLevelType w:val="hybridMultilevel"/>
    <w:tmpl w:val="72848B6A"/>
    <w:lvl w:ilvl="0" w:tplc="0419000D">
      <w:start w:val="1"/>
      <w:numFmt w:val="bullet"/>
      <w:lvlText w:val=""/>
      <w:lvlJc w:val="left"/>
      <w:pPr>
        <w:ind w:left="150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9" w15:restartNumberingAfterBreak="0">
    <w:nsid w:val="2227663D"/>
    <w:multiLevelType w:val="hybridMultilevel"/>
    <w:tmpl w:val="AA3071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1B5B71"/>
    <w:multiLevelType w:val="hybridMultilevel"/>
    <w:tmpl w:val="6C1039DA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2A22200A"/>
    <w:multiLevelType w:val="hybridMultilevel"/>
    <w:tmpl w:val="CD3AD4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505A88"/>
    <w:multiLevelType w:val="hybridMultilevel"/>
    <w:tmpl w:val="DEA4C318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01024B9"/>
    <w:multiLevelType w:val="hybridMultilevel"/>
    <w:tmpl w:val="293AF6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B05DBA"/>
    <w:multiLevelType w:val="hybridMultilevel"/>
    <w:tmpl w:val="CBAC3AE4"/>
    <w:lvl w:ilvl="0" w:tplc="0419000D">
      <w:start w:val="1"/>
      <w:numFmt w:val="bullet"/>
      <w:lvlText w:val=""/>
      <w:lvlJc w:val="left"/>
      <w:pPr>
        <w:ind w:left="143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15" w15:restartNumberingAfterBreak="0">
    <w:nsid w:val="34071E30"/>
    <w:multiLevelType w:val="hybridMultilevel"/>
    <w:tmpl w:val="0BF04AA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3B3D5C09"/>
    <w:multiLevelType w:val="hybridMultilevel"/>
    <w:tmpl w:val="27DEF39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40C33C4F"/>
    <w:multiLevelType w:val="hybridMultilevel"/>
    <w:tmpl w:val="AEA68328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411324F8"/>
    <w:multiLevelType w:val="hybridMultilevel"/>
    <w:tmpl w:val="B6CE8A2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4D9CC4B0">
      <w:numFmt w:val="bullet"/>
      <w:lvlText w:val=""/>
      <w:lvlJc w:val="left"/>
      <w:pPr>
        <w:ind w:left="2832" w:hanging="1044"/>
      </w:pPr>
      <w:rPr>
        <w:rFonts w:ascii="Symbol" w:eastAsia="Calibri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43B40F75"/>
    <w:multiLevelType w:val="hybridMultilevel"/>
    <w:tmpl w:val="57ACBC4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FC4BC2"/>
    <w:multiLevelType w:val="hybridMultilevel"/>
    <w:tmpl w:val="300A7F3A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4BC054BB"/>
    <w:multiLevelType w:val="hybridMultilevel"/>
    <w:tmpl w:val="1E20FF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A92915"/>
    <w:multiLevelType w:val="hybridMultilevel"/>
    <w:tmpl w:val="6B32E276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50AC0E91"/>
    <w:multiLevelType w:val="hybridMultilevel"/>
    <w:tmpl w:val="B98EF2A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693314"/>
    <w:multiLevelType w:val="hybridMultilevel"/>
    <w:tmpl w:val="57AE11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881B9F"/>
    <w:multiLevelType w:val="hybridMultilevel"/>
    <w:tmpl w:val="8CB0B630"/>
    <w:lvl w:ilvl="0" w:tplc="0419000D">
      <w:start w:val="1"/>
      <w:numFmt w:val="bullet"/>
      <w:lvlText w:val=""/>
      <w:lvlJc w:val="left"/>
      <w:pPr>
        <w:ind w:left="67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500" w:hanging="360"/>
      </w:pPr>
      <w:rPr>
        <w:rFonts w:ascii="Wingdings" w:hAnsi="Wingdings" w:hint="default"/>
      </w:rPr>
    </w:lvl>
  </w:abstractNum>
  <w:abstractNum w:abstractNumId="26" w15:restartNumberingAfterBreak="0">
    <w:nsid w:val="54A6302D"/>
    <w:multiLevelType w:val="hybridMultilevel"/>
    <w:tmpl w:val="FF0E5718"/>
    <w:lvl w:ilvl="0" w:tplc="930223A8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7" w15:restartNumberingAfterBreak="0">
    <w:nsid w:val="57C27AEC"/>
    <w:multiLevelType w:val="multilevel"/>
    <w:tmpl w:val="B1521CA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FDC39AD"/>
    <w:multiLevelType w:val="hybridMultilevel"/>
    <w:tmpl w:val="DC7E8D9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E62C74"/>
    <w:multiLevelType w:val="hybridMultilevel"/>
    <w:tmpl w:val="D5466F6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62837D1E"/>
    <w:multiLevelType w:val="multilevel"/>
    <w:tmpl w:val="829AC1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39E60E7"/>
    <w:multiLevelType w:val="hybridMultilevel"/>
    <w:tmpl w:val="770A21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8C6FA0"/>
    <w:multiLevelType w:val="hybridMultilevel"/>
    <w:tmpl w:val="E4DC4C4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5E9736E"/>
    <w:multiLevelType w:val="hybridMultilevel"/>
    <w:tmpl w:val="3CCCC934"/>
    <w:lvl w:ilvl="0" w:tplc="0419000D">
      <w:start w:val="1"/>
      <w:numFmt w:val="bullet"/>
      <w:lvlText w:val=""/>
      <w:lvlJc w:val="left"/>
      <w:pPr>
        <w:ind w:left="15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34" w15:restartNumberingAfterBreak="0">
    <w:nsid w:val="661748B1"/>
    <w:multiLevelType w:val="hybridMultilevel"/>
    <w:tmpl w:val="6DEC9280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5" w15:restartNumberingAfterBreak="0">
    <w:nsid w:val="66505B23"/>
    <w:multiLevelType w:val="hybridMultilevel"/>
    <w:tmpl w:val="0834F07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82234E"/>
    <w:multiLevelType w:val="hybridMultilevel"/>
    <w:tmpl w:val="9B8CA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7077DD"/>
    <w:multiLevelType w:val="hybridMultilevel"/>
    <w:tmpl w:val="6D025C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252151"/>
    <w:multiLevelType w:val="hybridMultilevel"/>
    <w:tmpl w:val="9048AF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755B88"/>
    <w:multiLevelType w:val="hybridMultilevel"/>
    <w:tmpl w:val="86F01A0A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0" w15:restartNumberingAfterBreak="0">
    <w:nsid w:val="7C907B92"/>
    <w:multiLevelType w:val="hybridMultilevel"/>
    <w:tmpl w:val="D83C290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 w15:restartNumberingAfterBreak="0">
    <w:nsid w:val="7DE879A8"/>
    <w:multiLevelType w:val="hybridMultilevel"/>
    <w:tmpl w:val="EB4086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4"/>
  </w:num>
  <w:num w:numId="3">
    <w:abstractNumId w:val="5"/>
  </w:num>
  <w:num w:numId="4">
    <w:abstractNumId w:val="2"/>
  </w:num>
  <w:num w:numId="5">
    <w:abstractNumId w:val="0"/>
  </w:num>
  <w:num w:numId="6">
    <w:abstractNumId w:val="28"/>
  </w:num>
  <w:num w:numId="7">
    <w:abstractNumId w:val="35"/>
  </w:num>
  <w:num w:numId="8">
    <w:abstractNumId w:val="3"/>
  </w:num>
  <w:num w:numId="9">
    <w:abstractNumId w:val="20"/>
  </w:num>
  <w:num w:numId="10">
    <w:abstractNumId w:val="39"/>
  </w:num>
  <w:num w:numId="11">
    <w:abstractNumId w:val="32"/>
  </w:num>
  <w:num w:numId="12">
    <w:abstractNumId w:val="37"/>
  </w:num>
  <w:num w:numId="13">
    <w:abstractNumId w:val="23"/>
  </w:num>
  <w:num w:numId="14">
    <w:abstractNumId w:val="13"/>
  </w:num>
  <w:num w:numId="15">
    <w:abstractNumId w:val="36"/>
  </w:num>
  <w:num w:numId="16">
    <w:abstractNumId w:val="31"/>
  </w:num>
  <w:num w:numId="17">
    <w:abstractNumId w:val="7"/>
  </w:num>
  <w:num w:numId="18">
    <w:abstractNumId w:val="10"/>
  </w:num>
  <w:num w:numId="19">
    <w:abstractNumId w:val="14"/>
  </w:num>
  <w:num w:numId="20">
    <w:abstractNumId w:val="25"/>
  </w:num>
  <w:num w:numId="21">
    <w:abstractNumId w:val="41"/>
  </w:num>
  <w:num w:numId="22">
    <w:abstractNumId w:val="19"/>
  </w:num>
  <w:num w:numId="23">
    <w:abstractNumId w:val="9"/>
  </w:num>
  <w:num w:numId="24">
    <w:abstractNumId w:val="6"/>
  </w:num>
  <w:num w:numId="25">
    <w:abstractNumId w:val="38"/>
  </w:num>
  <w:num w:numId="26">
    <w:abstractNumId w:val="1"/>
  </w:num>
  <w:num w:numId="27">
    <w:abstractNumId w:val="21"/>
  </w:num>
  <w:num w:numId="28">
    <w:abstractNumId w:val="16"/>
  </w:num>
  <w:num w:numId="29">
    <w:abstractNumId w:val="11"/>
  </w:num>
  <w:num w:numId="30">
    <w:abstractNumId w:val="24"/>
  </w:num>
  <w:num w:numId="31">
    <w:abstractNumId w:val="40"/>
  </w:num>
  <w:num w:numId="32">
    <w:abstractNumId w:val="17"/>
  </w:num>
  <w:num w:numId="33">
    <w:abstractNumId w:val="30"/>
  </w:num>
  <w:num w:numId="34">
    <w:abstractNumId w:val="27"/>
  </w:num>
  <w:num w:numId="35">
    <w:abstractNumId w:val="8"/>
  </w:num>
  <w:num w:numId="36">
    <w:abstractNumId w:val="33"/>
  </w:num>
  <w:num w:numId="37">
    <w:abstractNumId w:val="18"/>
  </w:num>
  <w:num w:numId="38">
    <w:abstractNumId w:val="4"/>
  </w:num>
  <w:num w:numId="39">
    <w:abstractNumId w:val="22"/>
  </w:num>
  <w:num w:numId="40">
    <w:abstractNumId w:val="29"/>
  </w:num>
  <w:num w:numId="41">
    <w:abstractNumId w:val="12"/>
  </w:num>
  <w:num w:numId="4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56C8"/>
    <w:rsid w:val="00001C55"/>
    <w:rsid w:val="00001DAE"/>
    <w:rsid w:val="000025C3"/>
    <w:rsid w:val="00002CD2"/>
    <w:rsid w:val="00002D12"/>
    <w:rsid w:val="0000302B"/>
    <w:rsid w:val="00003573"/>
    <w:rsid w:val="000039FB"/>
    <w:rsid w:val="000053C9"/>
    <w:rsid w:val="00005EE3"/>
    <w:rsid w:val="0000731B"/>
    <w:rsid w:val="00013B52"/>
    <w:rsid w:val="00013E11"/>
    <w:rsid w:val="00014D04"/>
    <w:rsid w:val="000150ED"/>
    <w:rsid w:val="0001516E"/>
    <w:rsid w:val="00015291"/>
    <w:rsid w:val="000158B4"/>
    <w:rsid w:val="000161C2"/>
    <w:rsid w:val="000205BD"/>
    <w:rsid w:val="00021E6C"/>
    <w:rsid w:val="0002228C"/>
    <w:rsid w:val="00022367"/>
    <w:rsid w:val="00022F07"/>
    <w:rsid w:val="000232E0"/>
    <w:rsid w:val="000240AD"/>
    <w:rsid w:val="00024946"/>
    <w:rsid w:val="00024CF3"/>
    <w:rsid w:val="00024FD0"/>
    <w:rsid w:val="00025D99"/>
    <w:rsid w:val="00026C02"/>
    <w:rsid w:val="00027A15"/>
    <w:rsid w:val="0003053A"/>
    <w:rsid w:val="00031793"/>
    <w:rsid w:val="00031890"/>
    <w:rsid w:val="00032346"/>
    <w:rsid w:val="00032847"/>
    <w:rsid w:val="00032CF1"/>
    <w:rsid w:val="00033F5F"/>
    <w:rsid w:val="000340C3"/>
    <w:rsid w:val="000341AB"/>
    <w:rsid w:val="00035684"/>
    <w:rsid w:val="000358D3"/>
    <w:rsid w:val="00035DA8"/>
    <w:rsid w:val="00035E7C"/>
    <w:rsid w:val="00036AA6"/>
    <w:rsid w:val="00036CFD"/>
    <w:rsid w:val="00036DB5"/>
    <w:rsid w:val="00037D36"/>
    <w:rsid w:val="000408FF"/>
    <w:rsid w:val="00041F44"/>
    <w:rsid w:val="000427F5"/>
    <w:rsid w:val="000430B4"/>
    <w:rsid w:val="00044172"/>
    <w:rsid w:val="00044384"/>
    <w:rsid w:val="00045290"/>
    <w:rsid w:val="00045A3A"/>
    <w:rsid w:val="00045DCA"/>
    <w:rsid w:val="0004696C"/>
    <w:rsid w:val="00046B92"/>
    <w:rsid w:val="00046CB1"/>
    <w:rsid w:val="00046E71"/>
    <w:rsid w:val="00050411"/>
    <w:rsid w:val="000508B2"/>
    <w:rsid w:val="000510F9"/>
    <w:rsid w:val="000519DC"/>
    <w:rsid w:val="00051B29"/>
    <w:rsid w:val="000524BE"/>
    <w:rsid w:val="00052BEC"/>
    <w:rsid w:val="00052C04"/>
    <w:rsid w:val="000542D3"/>
    <w:rsid w:val="00054F25"/>
    <w:rsid w:val="0005501E"/>
    <w:rsid w:val="0005576A"/>
    <w:rsid w:val="000557CD"/>
    <w:rsid w:val="00055C9C"/>
    <w:rsid w:val="00056471"/>
    <w:rsid w:val="00056803"/>
    <w:rsid w:val="00057024"/>
    <w:rsid w:val="000573B4"/>
    <w:rsid w:val="0005786A"/>
    <w:rsid w:val="000611F6"/>
    <w:rsid w:val="0006294A"/>
    <w:rsid w:val="00065D08"/>
    <w:rsid w:val="0006658C"/>
    <w:rsid w:val="0006702F"/>
    <w:rsid w:val="000670CD"/>
    <w:rsid w:val="00067527"/>
    <w:rsid w:val="000723CE"/>
    <w:rsid w:val="00072BC1"/>
    <w:rsid w:val="0007350F"/>
    <w:rsid w:val="000738B4"/>
    <w:rsid w:val="000738D2"/>
    <w:rsid w:val="00073D28"/>
    <w:rsid w:val="0007671B"/>
    <w:rsid w:val="000775EB"/>
    <w:rsid w:val="0007771B"/>
    <w:rsid w:val="000803A6"/>
    <w:rsid w:val="0008055F"/>
    <w:rsid w:val="00080B2E"/>
    <w:rsid w:val="000812D5"/>
    <w:rsid w:val="00082217"/>
    <w:rsid w:val="000831F6"/>
    <w:rsid w:val="0008369F"/>
    <w:rsid w:val="000838CC"/>
    <w:rsid w:val="00084EC5"/>
    <w:rsid w:val="0008612A"/>
    <w:rsid w:val="000867CB"/>
    <w:rsid w:val="00087C8B"/>
    <w:rsid w:val="00087CA2"/>
    <w:rsid w:val="000902B1"/>
    <w:rsid w:val="00091798"/>
    <w:rsid w:val="00092172"/>
    <w:rsid w:val="0009303F"/>
    <w:rsid w:val="0009378E"/>
    <w:rsid w:val="00094D59"/>
    <w:rsid w:val="00095B39"/>
    <w:rsid w:val="0009640E"/>
    <w:rsid w:val="0009786D"/>
    <w:rsid w:val="000A0C8D"/>
    <w:rsid w:val="000A1020"/>
    <w:rsid w:val="000A1413"/>
    <w:rsid w:val="000A25AF"/>
    <w:rsid w:val="000A2B3B"/>
    <w:rsid w:val="000A2C4F"/>
    <w:rsid w:val="000A2FCA"/>
    <w:rsid w:val="000A361E"/>
    <w:rsid w:val="000A3AF7"/>
    <w:rsid w:val="000A3F5A"/>
    <w:rsid w:val="000A409D"/>
    <w:rsid w:val="000A5320"/>
    <w:rsid w:val="000A597C"/>
    <w:rsid w:val="000A5E9C"/>
    <w:rsid w:val="000A61EF"/>
    <w:rsid w:val="000A75DA"/>
    <w:rsid w:val="000A7B84"/>
    <w:rsid w:val="000A7CD4"/>
    <w:rsid w:val="000B058F"/>
    <w:rsid w:val="000B0911"/>
    <w:rsid w:val="000B0B52"/>
    <w:rsid w:val="000B0E25"/>
    <w:rsid w:val="000B11EC"/>
    <w:rsid w:val="000B161C"/>
    <w:rsid w:val="000B19E1"/>
    <w:rsid w:val="000B269C"/>
    <w:rsid w:val="000B2806"/>
    <w:rsid w:val="000B29B1"/>
    <w:rsid w:val="000B311F"/>
    <w:rsid w:val="000B3E1C"/>
    <w:rsid w:val="000B4399"/>
    <w:rsid w:val="000B47A0"/>
    <w:rsid w:val="000B661C"/>
    <w:rsid w:val="000C0640"/>
    <w:rsid w:val="000C10FA"/>
    <w:rsid w:val="000C1410"/>
    <w:rsid w:val="000C14E8"/>
    <w:rsid w:val="000C25C7"/>
    <w:rsid w:val="000C2610"/>
    <w:rsid w:val="000C3B74"/>
    <w:rsid w:val="000C4857"/>
    <w:rsid w:val="000C4958"/>
    <w:rsid w:val="000C53D9"/>
    <w:rsid w:val="000C55B3"/>
    <w:rsid w:val="000C67A9"/>
    <w:rsid w:val="000C6DED"/>
    <w:rsid w:val="000C6FFD"/>
    <w:rsid w:val="000C7D9E"/>
    <w:rsid w:val="000D08D0"/>
    <w:rsid w:val="000D159F"/>
    <w:rsid w:val="000D1710"/>
    <w:rsid w:val="000D1A8E"/>
    <w:rsid w:val="000D1BB5"/>
    <w:rsid w:val="000D2E90"/>
    <w:rsid w:val="000D2F77"/>
    <w:rsid w:val="000D3C1B"/>
    <w:rsid w:val="000D4F7A"/>
    <w:rsid w:val="000D53CB"/>
    <w:rsid w:val="000D5A17"/>
    <w:rsid w:val="000D62AB"/>
    <w:rsid w:val="000D6A96"/>
    <w:rsid w:val="000E0944"/>
    <w:rsid w:val="000E0A18"/>
    <w:rsid w:val="000E1174"/>
    <w:rsid w:val="000E1BA1"/>
    <w:rsid w:val="000E1BD3"/>
    <w:rsid w:val="000E3755"/>
    <w:rsid w:val="000E3F59"/>
    <w:rsid w:val="000E48F4"/>
    <w:rsid w:val="000E54D1"/>
    <w:rsid w:val="000E63F8"/>
    <w:rsid w:val="000E66A1"/>
    <w:rsid w:val="000E7C89"/>
    <w:rsid w:val="000E7F91"/>
    <w:rsid w:val="000F0106"/>
    <w:rsid w:val="000F04CD"/>
    <w:rsid w:val="000F0A5D"/>
    <w:rsid w:val="000F0C14"/>
    <w:rsid w:val="000F0E14"/>
    <w:rsid w:val="000F102B"/>
    <w:rsid w:val="000F1136"/>
    <w:rsid w:val="000F1880"/>
    <w:rsid w:val="000F1AC4"/>
    <w:rsid w:val="000F1F43"/>
    <w:rsid w:val="000F1F83"/>
    <w:rsid w:val="000F28E9"/>
    <w:rsid w:val="000F43DB"/>
    <w:rsid w:val="000F475C"/>
    <w:rsid w:val="000F4775"/>
    <w:rsid w:val="000F4A41"/>
    <w:rsid w:val="000F4FF1"/>
    <w:rsid w:val="000F5413"/>
    <w:rsid w:val="000F58F0"/>
    <w:rsid w:val="000F5A07"/>
    <w:rsid w:val="000F5D0D"/>
    <w:rsid w:val="000F6883"/>
    <w:rsid w:val="000F69FA"/>
    <w:rsid w:val="000F6B40"/>
    <w:rsid w:val="000F7C79"/>
    <w:rsid w:val="00100D70"/>
    <w:rsid w:val="00101174"/>
    <w:rsid w:val="001012BD"/>
    <w:rsid w:val="001015D7"/>
    <w:rsid w:val="00102CDE"/>
    <w:rsid w:val="001038C8"/>
    <w:rsid w:val="0010415D"/>
    <w:rsid w:val="00104364"/>
    <w:rsid w:val="0010521A"/>
    <w:rsid w:val="0010536B"/>
    <w:rsid w:val="00105E43"/>
    <w:rsid w:val="001065B3"/>
    <w:rsid w:val="00106D7A"/>
    <w:rsid w:val="001100CA"/>
    <w:rsid w:val="001106DF"/>
    <w:rsid w:val="001106FD"/>
    <w:rsid w:val="001108FE"/>
    <w:rsid w:val="00110DBC"/>
    <w:rsid w:val="001111C8"/>
    <w:rsid w:val="00111236"/>
    <w:rsid w:val="0011172D"/>
    <w:rsid w:val="001119BF"/>
    <w:rsid w:val="0011299A"/>
    <w:rsid w:val="00112B4E"/>
    <w:rsid w:val="0011367A"/>
    <w:rsid w:val="001136F0"/>
    <w:rsid w:val="00113749"/>
    <w:rsid w:val="00113E39"/>
    <w:rsid w:val="00114151"/>
    <w:rsid w:val="00117834"/>
    <w:rsid w:val="00117F13"/>
    <w:rsid w:val="00121674"/>
    <w:rsid w:val="00121E42"/>
    <w:rsid w:val="001227C1"/>
    <w:rsid w:val="00122A3A"/>
    <w:rsid w:val="001230FE"/>
    <w:rsid w:val="00123DD6"/>
    <w:rsid w:val="00124059"/>
    <w:rsid w:val="00124D35"/>
    <w:rsid w:val="00125782"/>
    <w:rsid w:val="001264DE"/>
    <w:rsid w:val="00126B55"/>
    <w:rsid w:val="00127194"/>
    <w:rsid w:val="00127AF4"/>
    <w:rsid w:val="0013009D"/>
    <w:rsid w:val="001302A0"/>
    <w:rsid w:val="001302B7"/>
    <w:rsid w:val="00130348"/>
    <w:rsid w:val="001308DB"/>
    <w:rsid w:val="00131145"/>
    <w:rsid w:val="001348F7"/>
    <w:rsid w:val="0013559C"/>
    <w:rsid w:val="001356C2"/>
    <w:rsid w:val="001357A9"/>
    <w:rsid w:val="00135AAE"/>
    <w:rsid w:val="00136CDD"/>
    <w:rsid w:val="00137926"/>
    <w:rsid w:val="00137D04"/>
    <w:rsid w:val="00140FF7"/>
    <w:rsid w:val="001414DE"/>
    <w:rsid w:val="00141F77"/>
    <w:rsid w:val="00143520"/>
    <w:rsid w:val="001442C6"/>
    <w:rsid w:val="00144AB2"/>
    <w:rsid w:val="00145349"/>
    <w:rsid w:val="0014616F"/>
    <w:rsid w:val="00147370"/>
    <w:rsid w:val="001476AC"/>
    <w:rsid w:val="00147A03"/>
    <w:rsid w:val="00150346"/>
    <w:rsid w:val="001504A4"/>
    <w:rsid w:val="001509E2"/>
    <w:rsid w:val="0015100E"/>
    <w:rsid w:val="00152C8D"/>
    <w:rsid w:val="001531B4"/>
    <w:rsid w:val="001537FC"/>
    <w:rsid w:val="00153B7A"/>
    <w:rsid w:val="001540EE"/>
    <w:rsid w:val="0015446E"/>
    <w:rsid w:val="00154D96"/>
    <w:rsid w:val="00155108"/>
    <w:rsid w:val="001563A4"/>
    <w:rsid w:val="00156420"/>
    <w:rsid w:val="001566E6"/>
    <w:rsid w:val="001569CE"/>
    <w:rsid w:val="00156B5D"/>
    <w:rsid w:val="00156FF8"/>
    <w:rsid w:val="001577CB"/>
    <w:rsid w:val="00160859"/>
    <w:rsid w:val="00160D52"/>
    <w:rsid w:val="001622F9"/>
    <w:rsid w:val="00162F21"/>
    <w:rsid w:val="0016383D"/>
    <w:rsid w:val="00163DFD"/>
    <w:rsid w:val="00164220"/>
    <w:rsid w:val="00164FDA"/>
    <w:rsid w:val="00165868"/>
    <w:rsid w:val="001660E4"/>
    <w:rsid w:val="001675AA"/>
    <w:rsid w:val="00167707"/>
    <w:rsid w:val="00170723"/>
    <w:rsid w:val="00172380"/>
    <w:rsid w:val="001726E5"/>
    <w:rsid w:val="00172EDF"/>
    <w:rsid w:val="00174989"/>
    <w:rsid w:val="0017579F"/>
    <w:rsid w:val="00176561"/>
    <w:rsid w:val="00176975"/>
    <w:rsid w:val="00176CA4"/>
    <w:rsid w:val="00177CC4"/>
    <w:rsid w:val="00180001"/>
    <w:rsid w:val="0018045F"/>
    <w:rsid w:val="00180B3C"/>
    <w:rsid w:val="00180EF5"/>
    <w:rsid w:val="00181C20"/>
    <w:rsid w:val="0018324B"/>
    <w:rsid w:val="00183E25"/>
    <w:rsid w:val="00184485"/>
    <w:rsid w:val="001844F5"/>
    <w:rsid w:val="001848DF"/>
    <w:rsid w:val="00184CD9"/>
    <w:rsid w:val="00184F80"/>
    <w:rsid w:val="00185258"/>
    <w:rsid w:val="00185AB7"/>
    <w:rsid w:val="001863C9"/>
    <w:rsid w:val="00186669"/>
    <w:rsid w:val="00187848"/>
    <w:rsid w:val="0019006C"/>
    <w:rsid w:val="001903D4"/>
    <w:rsid w:val="00190447"/>
    <w:rsid w:val="00190C8A"/>
    <w:rsid w:val="001912AE"/>
    <w:rsid w:val="001926E3"/>
    <w:rsid w:val="00192A56"/>
    <w:rsid w:val="00192C02"/>
    <w:rsid w:val="00193EE0"/>
    <w:rsid w:val="00193F3C"/>
    <w:rsid w:val="0019597A"/>
    <w:rsid w:val="00196328"/>
    <w:rsid w:val="001969C9"/>
    <w:rsid w:val="00196B4B"/>
    <w:rsid w:val="00196EAE"/>
    <w:rsid w:val="00197399"/>
    <w:rsid w:val="001A0240"/>
    <w:rsid w:val="001A1764"/>
    <w:rsid w:val="001A1928"/>
    <w:rsid w:val="001A19C2"/>
    <w:rsid w:val="001A2409"/>
    <w:rsid w:val="001A2839"/>
    <w:rsid w:val="001A3FAB"/>
    <w:rsid w:val="001A4490"/>
    <w:rsid w:val="001A55A8"/>
    <w:rsid w:val="001A59F0"/>
    <w:rsid w:val="001A60E6"/>
    <w:rsid w:val="001A72CF"/>
    <w:rsid w:val="001A7A2B"/>
    <w:rsid w:val="001A7AE6"/>
    <w:rsid w:val="001B0FAA"/>
    <w:rsid w:val="001B1245"/>
    <w:rsid w:val="001B1271"/>
    <w:rsid w:val="001B25DC"/>
    <w:rsid w:val="001B3646"/>
    <w:rsid w:val="001B38F1"/>
    <w:rsid w:val="001B416D"/>
    <w:rsid w:val="001B456A"/>
    <w:rsid w:val="001B4FE6"/>
    <w:rsid w:val="001B6154"/>
    <w:rsid w:val="001B71A0"/>
    <w:rsid w:val="001C0A81"/>
    <w:rsid w:val="001C0D0F"/>
    <w:rsid w:val="001C0F73"/>
    <w:rsid w:val="001C1015"/>
    <w:rsid w:val="001C132D"/>
    <w:rsid w:val="001C13B3"/>
    <w:rsid w:val="001C1757"/>
    <w:rsid w:val="001C1794"/>
    <w:rsid w:val="001C1C73"/>
    <w:rsid w:val="001C2007"/>
    <w:rsid w:val="001C3197"/>
    <w:rsid w:val="001C374F"/>
    <w:rsid w:val="001C3F69"/>
    <w:rsid w:val="001C6BB9"/>
    <w:rsid w:val="001C79F4"/>
    <w:rsid w:val="001C7D69"/>
    <w:rsid w:val="001D0634"/>
    <w:rsid w:val="001D080E"/>
    <w:rsid w:val="001D0B15"/>
    <w:rsid w:val="001D0FF6"/>
    <w:rsid w:val="001D1112"/>
    <w:rsid w:val="001D2172"/>
    <w:rsid w:val="001D2544"/>
    <w:rsid w:val="001D2616"/>
    <w:rsid w:val="001D325A"/>
    <w:rsid w:val="001D3579"/>
    <w:rsid w:val="001D4568"/>
    <w:rsid w:val="001D4814"/>
    <w:rsid w:val="001D4D1A"/>
    <w:rsid w:val="001D68ED"/>
    <w:rsid w:val="001D7CBB"/>
    <w:rsid w:val="001D7F44"/>
    <w:rsid w:val="001E0A69"/>
    <w:rsid w:val="001E0CAA"/>
    <w:rsid w:val="001E1884"/>
    <w:rsid w:val="001E23C8"/>
    <w:rsid w:val="001E2B9E"/>
    <w:rsid w:val="001E2BE6"/>
    <w:rsid w:val="001E3772"/>
    <w:rsid w:val="001E40F5"/>
    <w:rsid w:val="001E4207"/>
    <w:rsid w:val="001E4D3B"/>
    <w:rsid w:val="001E6407"/>
    <w:rsid w:val="001E7535"/>
    <w:rsid w:val="001E7567"/>
    <w:rsid w:val="001E7EC3"/>
    <w:rsid w:val="001F15D3"/>
    <w:rsid w:val="001F1F94"/>
    <w:rsid w:val="001F2087"/>
    <w:rsid w:val="001F28E3"/>
    <w:rsid w:val="001F378E"/>
    <w:rsid w:val="001F3CC3"/>
    <w:rsid w:val="001F417D"/>
    <w:rsid w:val="001F64ED"/>
    <w:rsid w:val="001F7480"/>
    <w:rsid w:val="001F78C4"/>
    <w:rsid w:val="001F7A9B"/>
    <w:rsid w:val="00200A67"/>
    <w:rsid w:val="00200AE6"/>
    <w:rsid w:val="00200DD8"/>
    <w:rsid w:val="00201A85"/>
    <w:rsid w:val="0020206B"/>
    <w:rsid w:val="00202114"/>
    <w:rsid w:val="002024BD"/>
    <w:rsid w:val="00203324"/>
    <w:rsid w:val="002036D0"/>
    <w:rsid w:val="0020389C"/>
    <w:rsid w:val="0020540D"/>
    <w:rsid w:val="00205925"/>
    <w:rsid w:val="00206397"/>
    <w:rsid w:val="002064DD"/>
    <w:rsid w:val="00207119"/>
    <w:rsid w:val="00207433"/>
    <w:rsid w:val="00210520"/>
    <w:rsid w:val="00210D70"/>
    <w:rsid w:val="0021139E"/>
    <w:rsid w:val="00211436"/>
    <w:rsid w:val="00211535"/>
    <w:rsid w:val="00211915"/>
    <w:rsid w:val="002136C8"/>
    <w:rsid w:val="0021426F"/>
    <w:rsid w:val="002143E5"/>
    <w:rsid w:val="002149C6"/>
    <w:rsid w:val="00215167"/>
    <w:rsid w:val="002153D7"/>
    <w:rsid w:val="002176A7"/>
    <w:rsid w:val="002178C8"/>
    <w:rsid w:val="00217A3D"/>
    <w:rsid w:val="00220AD2"/>
    <w:rsid w:val="0022181B"/>
    <w:rsid w:val="00221BEB"/>
    <w:rsid w:val="0022242B"/>
    <w:rsid w:val="002229F0"/>
    <w:rsid w:val="00223846"/>
    <w:rsid w:val="0022451D"/>
    <w:rsid w:val="002246AA"/>
    <w:rsid w:val="002249DA"/>
    <w:rsid w:val="00224CB3"/>
    <w:rsid w:val="00225500"/>
    <w:rsid w:val="00225B39"/>
    <w:rsid w:val="00225CC9"/>
    <w:rsid w:val="00226BD1"/>
    <w:rsid w:val="0022746E"/>
    <w:rsid w:val="0022769F"/>
    <w:rsid w:val="00227B34"/>
    <w:rsid w:val="00227DEB"/>
    <w:rsid w:val="002307BB"/>
    <w:rsid w:val="00230C03"/>
    <w:rsid w:val="00231522"/>
    <w:rsid w:val="002316D4"/>
    <w:rsid w:val="00231821"/>
    <w:rsid w:val="002319A3"/>
    <w:rsid w:val="0023243A"/>
    <w:rsid w:val="00233385"/>
    <w:rsid w:val="002334BE"/>
    <w:rsid w:val="00234D72"/>
    <w:rsid w:val="002352EE"/>
    <w:rsid w:val="00235589"/>
    <w:rsid w:val="00236356"/>
    <w:rsid w:val="00237C24"/>
    <w:rsid w:val="00237DD6"/>
    <w:rsid w:val="002401A3"/>
    <w:rsid w:val="002407D7"/>
    <w:rsid w:val="00240D96"/>
    <w:rsid w:val="00241563"/>
    <w:rsid w:val="00242013"/>
    <w:rsid w:val="00243153"/>
    <w:rsid w:val="00243284"/>
    <w:rsid w:val="00244170"/>
    <w:rsid w:val="00244744"/>
    <w:rsid w:val="00244F3E"/>
    <w:rsid w:val="0024514E"/>
    <w:rsid w:val="0024693A"/>
    <w:rsid w:val="00247111"/>
    <w:rsid w:val="0024749F"/>
    <w:rsid w:val="00247506"/>
    <w:rsid w:val="00247BDE"/>
    <w:rsid w:val="00250795"/>
    <w:rsid w:val="002507F2"/>
    <w:rsid w:val="002514A6"/>
    <w:rsid w:val="0025246F"/>
    <w:rsid w:val="002527EB"/>
    <w:rsid w:val="00252CBA"/>
    <w:rsid w:val="0025339C"/>
    <w:rsid w:val="00253558"/>
    <w:rsid w:val="00253BD7"/>
    <w:rsid w:val="00254A8F"/>
    <w:rsid w:val="00255AAF"/>
    <w:rsid w:val="002569D5"/>
    <w:rsid w:val="00256C13"/>
    <w:rsid w:val="00256EDB"/>
    <w:rsid w:val="0025750D"/>
    <w:rsid w:val="00257BFD"/>
    <w:rsid w:val="002600CD"/>
    <w:rsid w:val="002601B6"/>
    <w:rsid w:val="0026092D"/>
    <w:rsid w:val="00260C4D"/>
    <w:rsid w:val="00260E56"/>
    <w:rsid w:val="002610FE"/>
    <w:rsid w:val="00261768"/>
    <w:rsid w:val="00264056"/>
    <w:rsid w:val="0026450D"/>
    <w:rsid w:val="00265D93"/>
    <w:rsid w:val="002666BF"/>
    <w:rsid w:val="00267B41"/>
    <w:rsid w:val="00267BCD"/>
    <w:rsid w:val="002703F3"/>
    <w:rsid w:val="0027079B"/>
    <w:rsid w:val="00270CB2"/>
    <w:rsid w:val="00271CEB"/>
    <w:rsid w:val="00271E16"/>
    <w:rsid w:val="0027304C"/>
    <w:rsid w:val="00273114"/>
    <w:rsid w:val="00274ED3"/>
    <w:rsid w:val="00275505"/>
    <w:rsid w:val="00275967"/>
    <w:rsid w:val="002759F4"/>
    <w:rsid w:val="0027669A"/>
    <w:rsid w:val="00276AB8"/>
    <w:rsid w:val="00276C12"/>
    <w:rsid w:val="0027786C"/>
    <w:rsid w:val="0028027F"/>
    <w:rsid w:val="00280437"/>
    <w:rsid w:val="002805B1"/>
    <w:rsid w:val="002806E7"/>
    <w:rsid w:val="00281099"/>
    <w:rsid w:val="00282E49"/>
    <w:rsid w:val="00283FD2"/>
    <w:rsid w:val="00284134"/>
    <w:rsid w:val="002848CD"/>
    <w:rsid w:val="00284BCC"/>
    <w:rsid w:val="002856CD"/>
    <w:rsid w:val="0028677A"/>
    <w:rsid w:val="002869E2"/>
    <w:rsid w:val="0029029C"/>
    <w:rsid w:val="00291599"/>
    <w:rsid w:val="002921BB"/>
    <w:rsid w:val="002921BE"/>
    <w:rsid w:val="0029370F"/>
    <w:rsid w:val="00294E4F"/>
    <w:rsid w:val="0029550E"/>
    <w:rsid w:val="0029699E"/>
    <w:rsid w:val="0029726B"/>
    <w:rsid w:val="00297B63"/>
    <w:rsid w:val="002A0C5F"/>
    <w:rsid w:val="002A259F"/>
    <w:rsid w:val="002A4264"/>
    <w:rsid w:val="002A4483"/>
    <w:rsid w:val="002A577A"/>
    <w:rsid w:val="002A6F42"/>
    <w:rsid w:val="002A7A53"/>
    <w:rsid w:val="002A7DD8"/>
    <w:rsid w:val="002B00B2"/>
    <w:rsid w:val="002B075A"/>
    <w:rsid w:val="002B1106"/>
    <w:rsid w:val="002B11E3"/>
    <w:rsid w:val="002B1651"/>
    <w:rsid w:val="002B19ED"/>
    <w:rsid w:val="002B1B3F"/>
    <w:rsid w:val="002B27FC"/>
    <w:rsid w:val="002B2B3B"/>
    <w:rsid w:val="002B2CA4"/>
    <w:rsid w:val="002B4186"/>
    <w:rsid w:val="002B4230"/>
    <w:rsid w:val="002B4231"/>
    <w:rsid w:val="002B4E93"/>
    <w:rsid w:val="002B541A"/>
    <w:rsid w:val="002B56B0"/>
    <w:rsid w:val="002B7C73"/>
    <w:rsid w:val="002C06BA"/>
    <w:rsid w:val="002C0E47"/>
    <w:rsid w:val="002C143B"/>
    <w:rsid w:val="002C150D"/>
    <w:rsid w:val="002C16A5"/>
    <w:rsid w:val="002C2484"/>
    <w:rsid w:val="002C25D2"/>
    <w:rsid w:val="002C48F8"/>
    <w:rsid w:val="002C56BF"/>
    <w:rsid w:val="002C5A9D"/>
    <w:rsid w:val="002C648D"/>
    <w:rsid w:val="002C68CD"/>
    <w:rsid w:val="002C799C"/>
    <w:rsid w:val="002C7C99"/>
    <w:rsid w:val="002C7E85"/>
    <w:rsid w:val="002D0E02"/>
    <w:rsid w:val="002D1391"/>
    <w:rsid w:val="002D1ADB"/>
    <w:rsid w:val="002D1BC3"/>
    <w:rsid w:val="002D2733"/>
    <w:rsid w:val="002D2899"/>
    <w:rsid w:val="002D31B1"/>
    <w:rsid w:val="002D368E"/>
    <w:rsid w:val="002D36BA"/>
    <w:rsid w:val="002D3AC2"/>
    <w:rsid w:val="002D3BA1"/>
    <w:rsid w:val="002D42B6"/>
    <w:rsid w:val="002D4DF6"/>
    <w:rsid w:val="002D5D21"/>
    <w:rsid w:val="002D5E66"/>
    <w:rsid w:val="002D5FA7"/>
    <w:rsid w:val="002D60B0"/>
    <w:rsid w:val="002D6D32"/>
    <w:rsid w:val="002D6FB0"/>
    <w:rsid w:val="002D72EF"/>
    <w:rsid w:val="002D78D2"/>
    <w:rsid w:val="002E0556"/>
    <w:rsid w:val="002E260C"/>
    <w:rsid w:val="002E2630"/>
    <w:rsid w:val="002E2700"/>
    <w:rsid w:val="002E285F"/>
    <w:rsid w:val="002E2975"/>
    <w:rsid w:val="002E30D5"/>
    <w:rsid w:val="002E344B"/>
    <w:rsid w:val="002E3866"/>
    <w:rsid w:val="002E574A"/>
    <w:rsid w:val="002E5778"/>
    <w:rsid w:val="002E678F"/>
    <w:rsid w:val="002E6C30"/>
    <w:rsid w:val="002E7BBE"/>
    <w:rsid w:val="002F0D43"/>
    <w:rsid w:val="002F140A"/>
    <w:rsid w:val="002F1CB8"/>
    <w:rsid w:val="002F2392"/>
    <w:rsid w:val="002F2418"/>
    <w:rsid w:val="002F4C54"/>
    <w:rsid w:val="002F5BCD"/>
    <w:rsid w:val="002F60A2"/>
    <w:rsid w:val="002F67CA"/>
    <w:rsid w:val="002F6A52"/>
    <w:rsid w:val="002F77C5"/>
    <w:rsid w:val="00300401"/>
    <w:rsid w:val="00300633"/>
    <w:rsid w:val="003015C2"/>
    <w:rsid w:val="00301ECE"/>
    <w:rsid w:val="00301F7B"/>
    <w:rsid w:val="00302986"/>
    <w:rsid w:val="00303510"/>
    <w:rsid w:val="00303DC6"/>
    <w:rsid w:val="0030405B"/>
    <w:rsid w:val="00305A10"/>
    <w:rsid w:val="00305A44"/>
    <w:rsid w:val="00305D45"/>
    <w:rsid w:val="00305F2F"/>
    <w:rsid w:val="00306AFB"/>
    <w:rsid w:val="00307ABD"/>
    <w:rsid w:val="00311C94"/>
    <w:rsid w:val="00311DA1"/>
    <w:rsid w:val="0031286D"/>
    <w:rsid w:val="0031304A"/>
    <w:rsid w:val="00313DA7"/>
    <w:rsid w:val="00315467"/>
    <w:rsid w:val="0031570B"/>
    <w:rsid w:val="00316259"/>
    <w:rsid w:val="00316358"/>
    <w:rsid w:val="0031756D"/>
    <w:rsid w:val="00317AE1"/>
    <w:rsid w:val="00320493"/>
    <w:rsid w:val="003204DB"/>
    <w:rsid w:val="00320B25"/>
    <w:rsid w:val="00320E71"/>
    <w:rsid w:val="00322314"/>
    <w:rsid w:val="003223C1"/>
    <w:rsid w:val="00322401"/>
    <w:rsid w:val="00322661"/>
    <w:rsid w:val="00325F7F"/>
    <w:rsid w:val="003268E4"/>
    <w:rsid w:val="00327810"/>
    <w:rsid w:val="00327CD1"/>
    <w:rsid w:val="00327D00"/>
    <w:rsid w:val="00330281"/>
    <w:rsid w:val="00330416"/>
    <w:rsid w:val="00330B77"/>
    <w:rsid w:val="00331041"/>
    <w:rsid w:val="00331660"/>
    <w:rsid w:val="00331C14"/>
    <w:rsid w:val="00331F62"/>
    <w:rsid w:val="00332E89"/>
    <w:rsid w:val="00332FF7"/>
    <w:rsid w:val="0033511A"/>
    <w:rsid w:val="0033614B"/>
    <w:rsid w:val="003368A6"/>
    <w:rsid w:val="003377FE"/>
    <w:rsid w:val="0034014F"/>
    <w:rsid w:val="00340692"/>
    <w:rsid w:val="00341210"/>
    <w:rsid w:val="00341248"/>
    <w:rsid w:val="003413AC"/>
    <w:rsid w:val="00341C97"/>
    <w:rsid w:val="00341D17"/>
    <w:rsid w:val="00342ACA"/>
    <w:rsid w:val="00342F4F"/>
    <w:rsid w:val="00344064"/>
    <w:rsid w:val="0034407F"/>
    <w:rsid w:val="0034456B"/>
    <w:rsid w:val="00344D8E"/>
    <w:rsid w:val="003459D4"/>
    <w:rsid w:val="00346A66"/>
    <w:rsid w:val="00346AD0"/>
    <w:rsid w:val="00346E10"/>
    <w:rsid w:val="003473B9"/>
    <w:rsid w:val="00347558"/>
    <w:rsid w:val="00350F4C"/>
    <w:rsid w:val="00351201"/>
    <w:rsid w:val="0035198F"/>
    <w:rsid w:val="00353472"/>
    <w:rsid w:val="00353C13"/>
    <w:rsid w:val="00353EEF"/>
    <w:rsid w:val="003558C8"/>
    <w:rsid w:val="00355905"/>
    <w:rsid w:val="0035594E"/>
    <w:rsid w:val="00355DB1"/>
    <w:rsid w:val="00356134"/>
    <w:rsid w:val="00356D4E"/>
    <w:rsid w:val="003573A9"/>
    <w:rsid w:val="003573DD"/>
    <w:rsid w:val="003579ED"/>
    <w:rsid w:val="0036000E"/>
    <w:rsid w:val="00360CAC"/>
    <w:rsid w:val="003616AB"/>
    <w:rsid w:val="0036186D"/>
    <w:rsid w:val="00361BB8"/>
    <w:rsid w:val="00361F7F"/>
    <w:rsid w:val="00362E50"/>
    <w:rsid w:val="00363073"/>
    <w:rsid w:val="00363756"/>
    <w:rsid w:val="00363A2B"/>
    <w:rsid w:val="00366BF8"/>
    <w:rsid w:val="00370471"/>
    <w:rsid w:val="00370547"/>
    <w:rsid w:val="00371313"/>
    <w:rsid w:val="003717A3"/>
    <w:rsid w:val="00371FDA"/>
    <w:rsid w:val="003724E5"/>
    <w:rsid w:val="003732B4"/>
    <w:rsid w:val="003739C0"/>
    <w:rsid w:val="00373E1B"/>
    <w:rsid w:val="003741C4"/>
    <w:rsid w:val="00374D22"/>
    <w:rsid w:val="00374E3C"/>
    <w:rsid w:val="00374F17"/>
    <w:rsid w:val="0037533D"/>
    <w:rsid w:val="00375417"/>
    <w:rsid w:val="00375C4F"/>
    <w:rsid w:val="00376596"/>
    <w:rsid w:val="00376F9E"/>
    <w:rsid w:val="00377CC8"/>
    <w:rsid w:val="00380FB4"/>
    <w:rsid w:val="00381C8A"/>
    <w:rsid w:val="003824E3"/>
    <w:rsid w:val="00382748"/>
    <w:rsid w:val="003830CC"/>
    <w:rsid w:val="003833B2"/>
    <w:rsid w:val="003844E7"/>
    <w:rsid w:val="0038491B"/>
    <w:rsid w:val="00384B8D"/>
    <w:rsid w:val="00385A30"/>
    <w:rsid w:val="00387405"/>
    <w:rsid w:val="00387B22"/>
    <w:rsid w:val="00392692"/>
    <w:rsid w:val="00392E56"/>
    <w:rsid w:val="0039307F"/>
    <w:rsid w:val="003930FA"/>
    <w:rsid w:val="003938A1"/>
    <w:rsid w:val="003943FF"/>
    <w:rsid w:val="00394F9D"/>
    <w:rsid w:val="00395112"/>
    <w:rsid w:val="00395CB4"/>
    <w:rsid w:val="00396015"/>
    <w:rsid w:val="003A0473"/>
    <w:rsid w:val="003A09F8"/>
    <w:rsid w:val="003A1553"/>
    <w:rsid w:val="003A1A04"/>
    <w:rsid w:val="003A1BD5"/>
    <w:rsid w:val="003A21AC"/>
    <w:rsid w:val="003A2B36"/>
    <w:rsid w:val="003A44F0"/>
    <w:rsid w:val="003A4710"/>
    <w:rsid w:val="003A4AE2"/>
    <w:rsid w:val="003A4C64"/>
    <w:rsid w:val="003A6A9F"/>
    <w:rsid w:val="003A6AAE"/>
    <w:rsid w:val="003A6ECC"/>
    <w:rsid w:val="003A7CCF"/>
    <w:rsid w:val="003A7E66"/>
    <w:rsid w:val="003B059B"/>
    <w:rsid w:val="003B063D"/>
    <w:rsid w:val="003B0ACA"/>
    <w:rsid w:val="003B1800"/>
    <w:rsid w:val="003B1FE0"/>
    <w:rsid w:val="003B20CA"/>
    <w:rsid w:val="003B2537"/>
    <w:rsid w:val="003B27F0"/>
    <w:rsid w:val="003B2973"/>
    <w:rsid w:val="003B3119"/>
    <w:rsid w:val="003B373C"/>
    <w:rsid w:val="003B3C7B"/>
    <w:rsid w:val="003B3CA7"/>
    <w:rsid w:val="003B4483"/>
    <w:rsid w:val="003B4C9F"/>
    <w:rsid w:val="003B4FC1"/>
    <w:rsid w:val="003B52EC"/>
    <w:rsid w:val="003B574F"/>
    <w:rsid w:val="003B5AAC"/>
    <w:rsid w:val="003B5C68"/>
    <w:rsid w:val="003B67BE"/>
    <w:rsid w:val="003B67E0"/>
    <w:rsid w:val="003B704C"/>
    <w:rsid w:val="003C0748"/>
    <w:rsid w:val="003C0C6F"/>
    <w:rsid w:val="003C19CD"/>
    <w:rsid w:val="003C2273"/>
    <w:rsid w:val="003C2EA7"/>
    <w:rsid w:val="003C30ED"/>
    <w:rsid w:val="003C3638"/>
    <w:rsid w:val="003C439E"/>
    <w:rsid w:val="003C4927"/>
    <w:rsid w:val="003C51E0"/>
    <w:rsid w:val="003C547E"/>
    <w:rsid w:val="003C5CBC"/>
    <w:rsid w:val="003C61AC"/>
    <w:rsid w:val="003C670D"/>
    <w:rsid w:val="003C67E1"/>
    <w:rsid w:val="003C6E62"/>
    <w:rsid w:val="003C75DE"/>
    <w:rsid w:val="003C7C41"/>
    <w:rsid w:val="003D033A"/>
    <w:rsid w:val="003D096F"/>
    <w:rsid w:val="003D118D"/>
    <w:rsid w:val="003D1AB3"/>
    <w:rsid w:val="003D1E35"/>
    <w:rsid w:val="003D218E"/>
    <w:rsid w:val="003D3585"/>
    <w:rsid w:val="003D389D"/>
    <w:rsid w:val="003D4454"/>
    <w:rsid w:val="003D469E"/>
    <w:rsid w:val="003D4ECC"/>
    <w:rsid w:val="003D58B9"/>
    <w:rsid w:val="003D6061"/>
    <w:rsid w:val="003D630E"/>
    <w:rsid w:val="003D63E6"/>
    <w:rsid w:val="003D647D"/>
    <w:rsid w:val="003D72C6"/>
    <w:rsid w:val="003D74BE"/>
    <w:rsid w:val="003D75C2"/>
    <w:rsid w:val="003D783F"/>
    <w:rsid w:val="003E019F"/>
    <w:rsid w:val="003E0C5A"/>
    <w:rsid w:val="003E0FAB"/>
    <w:rsid w:val="003E1202"/>
    <w:rsid w:val="003E123C"/>
    <w:rsid w:val="003E17E4"/>
    <w:rsid w:val="003E3755"/>
    <w:rsid w:val="003E5FED"/>
    <w:rsid w:val="003E6277"/>
    <w:rsid w:val="003E69DE"/>
    <w:rsid w:val="003E72C2"/>
    <w:rsid w:val="003E79A0"/>
    <w:rsid w:val="003F001E"/>
    <w:rsid w:val="003F0980"/>
    <w:rsid w:val="003F0CAA"/>
    <w:rsid w:val="003F18B8"/>
    <w:rsid w:val="003F1CD3"/>
    <w:rsid w:val="003F1EEE"/>
    <w:rsid w:val="003F2A29"/>
    <w:rsid w:val="003F31C3"/>
    <w:rsid w:val="003F3C33"/>
    <w:rsid w:val="003F41CF"/>
    <w:rsid w:val="003F428C"/>
    <w:rsid w:val="003F4A93"/>
    <w:rsid w:val="003F590C"/>
    <w:rsid w:val="003F5BFE"/>
    <w:rsid w:val="003F5CB9"/>
    <w:rsid w:val="003F5D86"/>
    <w:rsid w:val="003F5DF5"/>
    <w:rsid w:val="003F648D"/>
    <w:rsid w:val="003F785C"/>
    <w:rsid w:val="0040105D"/>
    <w:rsid w:val="004010CD"/>
    <w:rsid w:val="004012AD"/>
    <w:rsid w:val="004018BC"/>
    <w:rsid w:val="00402332"/>
    <w:rsid w:val="00402C98"/>
    <w:rsid w:val="004034D7"/>
    <w:rsid w:val="00403853"/>
    <w:rsid w:val="00404430"/>
    <w:rsid w:val="00405403"/>
    <w:rsid w:val="004055E2"/>
    <w:rsid w:val="0040618C"/>
    <w:rsid w:val="00407D51"/>
    <w:rsid w:val="00407FDB"/>
    <w:rsid w:val="0041028F"/>
    <w:rsid w:val="00411D96"/>
    <w:rsid w:val="0041200B"/>
    <w:rsid w:val="004124AE"/>
    <w:rsid w:val="00413920"/>
    <w:rsid w:val="00413D22"/>
    <w:rsid w:val="00413DE9"/>
    <w:rsid w:val="004146B3"/>
    <w:rsid w:val="00414E15"/>
    <w:rsid w:val="00414E78"/>
    <w:rsid w:val="00415C82"/>
    <w:rsid w:val="00415E50"/>
    <w:rsid w:val="00416225"/>
    <w:rsid w:val="004170B3"/>
    <w:rsid w:val="004205E6"/>
    <w:rsid w:val="0042128F"/>
    <w:rsid w:val="00421313"/>
    <w:rsid w:val="004214FA"/>
    <w:rsid w:val="00421DA6"/>
    <w:rsid w:val="00421F67"/>
    <w:rsid w:val="004220CB"/>
    <w:rsid w:val="004228DE"/>
    <w:rsid w:val="004228F6"/>
    <w:rsid w:val="00422A84"/>
    <w:rsid w:val="00422A89"/>
    <w:rsid w:val="00422B56"/>
    <w:rsid w:val="00423F55"/>
    <w:rsid w:val="00424BEF"/>
    <w:rsid w:val="004251DF"/>
    <w:rsid w:val="004259E7"/>
    <w:rsid w:val="00426578"/>
    <w:rsid w:val="00430C17"/>
    <w:rsid w:val="0043118B"/>
    <w:rsid w:val="0043139F"/>
    <w:rsid w:val="00431525"/>
    <w:rsid w:val="004327AB"/>
    <w:rsid w:val="00432B59"/>
    <w:rsid w:val="00432F9F"/>
    <w:rsid w:val="00433DBB"/>
    <w:rsid w:val="004341D5"/>
    <w:rsid w:val="00434364"/>
    <w:rsid w:val="00434BC0"/>
    <w:rsid w:val="00435196"/>
    <w:rsid w:val="004357DB"/>
    <w:rsid w:val="004359F0"/>
    <w:rsid w:val="004366FD"/>
    <w:rsid w:val="00437477"/>
    <w:rsid w:val="00437508"/>
    <w:rsid w:val="004375AC"/>
    <w:rsid w:val="004401CC"/>
    <w:rsid w:val="00441774"/>
    <w:rsid w:val="00441F95"/>
    <w:rsid w:val="004423AF"/>
    <w:rsid w:val="004427D4"/>
    <w:rsid w:val="004434DF"/>
    <w:rsid w:val="00443E90"/>
    <w:rsid w:val="0044516C"/>
    <w:rsid w:val="004458E7"/>
    <w:rsid w:val="00445D28"/>
    <w:rsid w:val="00446124"/>
    <w:rsid w:val="00447030"/>
    <w:rsid w:val="0044715A"/>
    <w:rsid w:val="0044723F"/>
    <w:rsid w:val="00447462"/>
    <w:rsid w:val="0045009A"/>
    <w:rsid w:val="0045019E"/>
    <w:rsid w:val="00450E87"/>
    <w:rsid w:val="00450FD3"/>
    <w:rsid w:val="004513F7"/>
    <w:rsid w:val="00451489"/>
    <w:rsid w:val="00451F10"/>
    <w:rsid w:val="0045229A"/>
    <w:rsid w:val="00452DF2"/>
    <w:rsid w:val="00452FC8"/>
    <w:rsid w:val="00454252"/>
    <w:rsid w:val="00454C7A"/>
    <w:rsid w:val="00456309"/>
    <w:rsid w:val="004564CB"/>
    <w:rsid w:val="004566AB"/>
    <w:rsid w:val="004601BE"/>
    <w:rsid w:val="004615D1"/>
    <w:rsid w:val="004616F1"/>
    <w:rsid w:val="00461A38"/>
    <w:rsid w:val="00461D61"/>
    <w:rsid w:val="004628A7"/>
    <w:rsid w:val="00462FBC"/>
    <w:rsid w:val="004632E9"/>
    <w:rsid w:val="00463878"/>
    <w:rsid w:val="00464B12"/>
    <w:rsid w:val="0046609E"/>
    <w:rsid w:val="004663BC"/>
    <w:rsid w:val="00466E72"/>
    <w:rsid w:val="00467557"/>
    <w:rsid w:val="0046796A"/>
    <w:rsid w:val="00467B99"/>
    <w:rsid w:val="00467C23"/>
    <w:rsid w:val="0047022B"/>
    <w:rsid w:val="00470E11"/>
    <w:rsid w:val="00470FB4"/>
    <w:rsid w:val="00471031"/>
    <w:rsid w:val="0047122C"/>
    <w:rsid w:val="00471322"/>
    <w:rsid w:val="0047185A"/>
    <w:rsid w:val="00471D47"/>
    <w:rsid w:val="004723AC"/>
    <w:rsid w:val="00472F88"/>
    <w:rsid w:val="004731E6"/>
    <w:rsid w:val="00473710"/>
    <w:rsid w:val="00473809"/>
    <w:rsid w:val="00475C40"/>
    <w:rsid w:val="004771CF"/>
    <w:rsid w:val="0048017A"/>
    <w:rsid w:val="00480767"/>
    <w:rsid w:val="004819CE"/>
    <w:rsid w:val="00481B39"/>
    <w:rsid w:val="00481C06"/>
    <w:rsid w:val="00481F5B"/>
    <w:rsid w:val="00482CBA"/>
    <w:rsid w:val="00483264"/>
    <w:rsid w:val="004847E8"/>
    <w:rsid w:val="00484F60"/>
    <w:rsid w:val="00485432"/>
    <w:rsid w:val="00486553"/>
    <w:rsid w:val="00491DA5"/>
    <w:rsid w:val="00492184"/>
    <w:rsid w:val="0049240C"/>
    <w:rsid w:val="004935E8"/>
    <w:rsid w:val="004940B7"/>
    <w:rsid w:val="004941D3"/>
    <w:rsid w:val="00494AFC"/>
    <w:rsid w:val="00495A32"/>
    <w:rsid w:val="00495C8A"/>
    <w:rsid w:val="0049662B"/>
    <w:rsid w:val="0049729C"/>
    <w:rsid w:val="00497F71"/>
    <w:rsid w:val="004A07D4"/>
    <w:rsid w:val="004A0B96"/>
    <w:rsid w:val="004A26DA"/>
    <w:rsid w:val="004A388A"/>
    <w:rsid w:val="004A42F5"/>
    <w:rsid w:val="004A4BF0"/>
    <w:rsid w:val="004A63E0"/>
    <w:rsid w:val="004A6B1E"/>
    <w:rsid w:val="004A6E25"/>
    <w:rsid w:val="004A751E"/>
    <w:rsid w:val="004B02B1"/>
    <w:rsid w:val="004B0B04"/>
    <w:rsid w:val="004B0D42"/>
    <w:rsid w:val="004B0DE8"/>
    <w:rsid w:val="004B12E1"/>
    <w:rsid w:val="004B1BE2"/>
    <w:rsid w:val="004B2064"/>
    <w:rsid w:val="004B3F53"/>
    <w:rsid w:val="004B424E"/>
    <w:rsid w:val="004B46A7"/>
    <w:rsid w:val="004B4ADB"/>
    <w:rsid w:val="004B57DE"/>
    <w:rsid w:val="004C0018"/>
    <w:rsid w:val="004C050B"/>
    <w:rsid w:val="004C0604"/>
    <w:rsid w:val="004C086B"/>
    <w:rsid w:val="004C09CA"/>
    <w:rsid w:val="004C10FD"/>
    <w:rsid w:val="004C1360"/>
    <w:rsid w:val="004C1734"/>
    <w:rsid w:val="004C1833"/>
    <w:rsid w:val="004C273E"/>
    <w:rsid w:val="004C2A28"/>
    <w:rsid w:val="004C58E2"/>
    <w:rsid w:val="004C6094"/>
    <w:rsid w:val="004C7008"/>
    <w:rsid w:val="004C72CC"/>
    <w:rsid w:val="004D03C7"/>
    <w:rsid w:val="004D0FB4"/>
    <w:rsid w:val="004D11EB"/>
    <w:rsid w:val="004D1A05"/>
    <w:rsid w:val="004D1E97"/>
    <w:rsid w:val="004D1FF6"/>
    <w:rsid w:val="004D22A5"/>
    <w:rsid w:val="004D26E0"/>
    <w:rsid w:val="004D3162"/>
    <w:rsid w:val="004D42E3"/>
    <w:rsid w:val="004D47C5"/>
    <w:rsid w:val="004D4A77"/>
    <w:rsid w:val="004D5377"/>
    <w:rsid w:val="004D6149"/>
    <w:rsid w:val="004D63E9"/>
    <w:rsid w:val="004D6DD5"/>
    <w:rsid w:val="004D6F45"/>
    <w:rsid w:val="004D72B9"/>
    <w:rsid w:val="004D78EB"/>
    <w:rsid w:val="004D7EAE"/>
    <w:rsid w:val="004E04D2"/>
    <w:rsid w:val="004E0914"/>
    <w:rsid w:val="004E1157"/>
    <w:rsid w:val="004E1DBE"/>
    <w:rsid w:val="004E1ED1"/>
    <w:rsid w:val="004E281E"/>
    <w:rsid w:val="004E288B"/>
    <w:rsid w:val="004E298D"/>
    <w:rsid w:val="004E3D37"/>
    <w:rsid w:val="004E4169"/>
    <w:rsid w:val="004E5551"/>
    <w:rsid w:val="004E5B94"/>
    <w:rsid w:val="004E5F41"/>
    <w:rsid w:val="004E62A6"/>
    <w:rsid w:val="004E68A6"/>
    <w:rsid w:val="004E71E8"/>
    <w:rsid w:val="004E79A7"/>
    <w:rsid w:val="004F0590"/>
    <w:rsid w:val="004F1BAA"/>
    <w:rsid w:val="004F2568"/>
    <w:rsid w:val="004F310B"/>
    <w:rsid w:val="004F3201"/>
    <w:rsid w:val="004F37D7"/>
    <w:rsid w:val="004F3868"/>
    <w:rsid w:val="004F58A7"/>
    <w:rsid w:val="004F5E3B"/>
    <w:rsid w:val="004F600A"/>
    <w:rsid w:val="004F70BE"/>
    <w:rsid w:val="00500053"/>
    <w:rsid w:val="00500E26"/>
    <w:rsid w:val="005018F4"/>
    <w:rsid w:val="00501A20"/>
    <w:rsid w:val="00502ED4"/>
    <w:rsid w:val="00503E58"/>
    <w:rsid w:val="005046EC"/>
    <w:rsid w:val="00505A1A"/>
    <w:rsid w:val="00505BF7"/>
    <w:rsid w:val="00505DB2"/>
    <w:rsid w:val="00506CE9"/>
    <w:rsid w:val="00507B41"/>
    <w:rsid w:val="00507D35"/>
    <w:rsid w:val="005101D3"/>
    <w:rsid w:val="005114F5"/>
    <w:rsid w:val="005119A8"/>
    <w:rsid w:val="00512B66"/>
    <w:rsid w:val="005134B8"/>
    <w:rsid w:val="00513890"/>
    <w:rsid w:val="00516ACD"/>
    <w:rsid w:val="00516B42"/>
    <w:rsid w:val="00516D10"/>
    <w:rsid w:val="005204B7"/>
    <w:rsid w:val="005206EA"/>
    <w:rsid w:val="00520718"/>
    <w:rsid w:val="00521D3B"/>
    <w:rsid w:val="0052220D"/>
    <w:rsid w:val="00522D44"/>
    <w:rsid w:val="00523036"/>
    <w:rsid w:val="0052307B"/>
    <w:rsid w:val="00524BD6"/>
    <w:rsid w:val="0052586F"/>
    <w:rsid w:val="0052773B"/>
    <w:rsid w:val="00527A50"/>
    <w:rsid w:val="00530411"/>
    <w:rsid w:val="00530782"/>
    <w:rsid w:val="005313B9"/>
    <w:rsid w:val="0053180B"/>
    <w:rsid w:val="00532479"/>
    <w:rsid w:val="0053264F"/>
    <w:rsid w:val="00533021"/>
    <w:rsid w:val="005332E2"/>
    <w:rsid w:val="00533D1E"/>
    <w:rsid w:val="0053573D"/>
    <w:rsid w:val="005358BA"/>
    <w:rsid w:val="0053664E"/>
    <w:rsid w:val="00536758"/>
    <w:rsid w:val="00536F4C"/>
    <w:rsid w:val="0053708F"/>
    <w:rsid w:val="00537365"/>
    <w:rsid w:val="005373C0"/>
    <w:rsid w:val="0053747D"/>
    <w:rsid w:val="005376CC"/>
    <w:rsid w:val="00540557"/>
    <w:rsid w:val="00541F5A"/>
    <w:rsid w:val="00541F9C"/>
    <w:rsid w:val="00545648"/>
    <w:rsid w:val="00546162"/>
    <w:rsid w:val="0054625F"/>
    <w:rsid w:val="0054758A"/>
    <w:rsid w:val="00547837"/>
    <w:rsid w:val="0054785D"/>
    <w:rsid w:val="00550217"/>
    <w:rsid w:val="005502B3"/>
    <w:rsid w:val="00550576"/>
    <w:rsid w:val="0055097A"/>
    <w:rsid w:val="00550BD5"/>
    <w:rsid w:val="00550FD9"/>
    <w:rsid w:val="00551435"/>
    <w:rsid w:val="00551572"/>
    <w:rsid w:val="00551738"/>
    <w:rsid w:val="00552652"/>
    <w:rsid w:val="00552D73"/>
    <w:rsid w:val="00553DE9"/>
    <w:rsid w:val="00553FAE"/>
    <w:rsid w:val="0055476F"/>
    <w:rsid w:val="005547FC"/>
    <w:rsid w:val="00555277"/>
    <w:rsid w:val="00557631"/>
    <w:rsid w:val="00557755"/>
    <w:rsid w:val="005577F5"/>
    <w:rsid w:val="00560A15"/>
    <w:rsid w:val="00560D66"/>
    <w:rsid w:val="00560F8E"/>
    <w:rsid w:val="005617D3"/>
    <w:rsid w:val="00561B70"/>
    <w:rsid w:val="0056280C"/>
    <w:rsid w:val="00562E36"/>
    <w:rsid w:val="00563603"/>
    <w:rsid w:val="00564985"/>
    <w:rsid w:val="00564B61"/>
    <w:rsid w:val="00564F92"/>
    <w:rsid w:val="00566D43"/>
    <w:rsid w:val="005676B4"/>
    <w:rsid w:val="005679D7"/>
    <w:rsid w:val="00570200"/>
    <w:rsid w:val="005717A3"/>
    <w:rsid w:val="0057189E"/>
    <w:rsid w:val="00571BDC"/>
    <w:rsid w:val="00571C0F"/>
    <w:rsid w:val="00571D61"/>
    <w:rsid w:val="005722EE"/>
    <w:rsid w:val="00572D45"/>
    <w:rsid w:val="00573893"/>
    <w:rsid w:val="0057424D"/>
    <w:rsid w:val="005747E7"/>
    <w:rsid w:val="005762DD"/>
    <w:rsid w:val="00576B1E"/>
    <w:rsid w:val="00580735"/>
    <w:rsid w:val="00580B5F"/>
    <w:rsid w:val="00581558"/>
    <w:rsid w:val="00581901"/>
    <w:rsid w:val="00581ADB"/>
    <w:rsid w:val="00582271"/>
    <w:rsid w:val="0058248D"/>
    <w:rsid w:val="0058381E"/>
    <w:rsid w:val="00583CA8"/>
    <w:rsid w:val="00583CBF"/>
    <w:rsid w:val="00584151"/>
    <w:rsid w:val="0058474F"/>
    <w:rsid w:val="00584DB3"/>
    <w:rsid w:val="00585874"/>
    <w:rsid w:val="00585A4A"/>
    <w:rsid w:val="00585C58"/>
    <w:rsid w:val="005864E8"/>
    <w:rsid w:val="005869AF"/>
    <w:rsid w:val="00587208"/>
    <w:rsid w:val="0059001B"/>
    <w:rsid w:val="0059019E"/>
    <w:rsid w:val="005904B5"/>
    <w:rsid w:val="00593184"/>
    <w:rsid w:val="0059381C"/>
    <w:rsid w:val="00593858"/>
    <w:rsid w:val="00594255"/>
    <w:rsid w:val="005945DE"/>
    <w:rsid w:val="0059461C"/>
    <w:rsid w:val="00595100"/>
    <w:rsid w:val="0059530A"/>
    <w:rsid w:val="00595998"/>
    <w:rsid w:val="005970D1"/>
    <w:rsid w:val="005976AC"/>
    <w:rsid w:val="005A0906"/>
    <w:rsid w:val="005A1253"/>
    <w:rsid w:val="005A2103"/>
    <w:rsid w:val="005A296C"/>
    <w:rsid w:val="005A30BF"/>
    <w:rsid w:val="005A32E6"/>
    <w:rsid w:val="005A3860"/>
    <w:rsid w:val="005A457A"/>
    <w:rsid w:val="005A5051"/>
    <w:rsid w:val="005A53F4"/>
    <w:rsid w:val="005A557E"/>
    <w:rsid w:val="005A7253"/>
    <w:rsid w:val="005A7B9B"/>
    <w:rsid w:val="005B1CDA"/>
    <w:rsid w:val="005B3058"/>
    <w:rsid w:val="005B3080"/>
    <w:rsid w:val="005B31D5"/>
    <w:rsid w:val="005B34C2"/>
    <w:rsid w:val="005B3773"/>
    <w:rsid w:val="005B38F7"/>
    <w:rsid w:val="005B3DF7"/>
    <w:rsid w:val="005B3FF0"/>
    <w:rsid w:val="005B40A9"/>
    <w:rsid w:val="005B4667"/>
    <w:rsid w:val="005B5424"/>
    <w:rsid w:val="005B5517"/>
    <w:rsid w:val="005B6F69"/>
    <w:rsid w:val="005B708C"/>
    <w:rsid w:val="005B7F2D"/>
    <w:rsid w:val="005C023C"/>
    <w:rsid w:val="005C0964"/>
    <w:rsid w:val="005C1C45"/>
    <w:rsid w:val="005C2059"/>
    <w:rsid w:val="005C278C"/>
    <w:rsid w:val="005C2792"/>
    <w:rsid w:val="005C3D6F"/>
    <w:rsid w:val="005C4EEE"/>
    <w:rsid w:val="005C5423"/>
    <w:rsid w:val="005C5437"/>
    <w:rsid w:val="005C5479"/>
    <w:rsid w:val="005C5D6C"/>
    <w:rsid w:val="005C5FA5"/>
    <w:rsid w:val="005C70C2"/>
    <w:rsid w:val="005C77BF"/>
    <w:rsid w:val="005D0766"/>
    <w:rsid w:val="005D097D"/>
    <w:rsid w:val="005D09EA"/>
    <w:rsid w:val="005D1CB7"/>
    <w:rsid w:val="005D2132"/>
    <w:rsid w:val="005D34FA"/>
    <w:rsid w:val="005D3626"/>
    <w:rsid w:val="005D4199"/>
    <w:rsid w:val="005D5053"/>
    <w:rsid w:val="005D5316"/>
    <w:rsid w:val="005D648A"/>
    <w:rsid w:val="005D6C07"/>
    <w:rsid w:val="005D6F33"/>
    <w:rsid w:val="005D7206"/>
    <w:rsid w:val="005D7528"/>
    <w:rsid w:val="005D7D29"/>
    <w:rsid w:val="005D7DDC"/>
    <w:rsid w:val="005E02FB"/>
    <w:rsid w:val="005E11B3"/>
    <w:rsid w:val="005E227E"/>
    <w:rsid w:val="005E3B8F"/>
    <w:rsid w:val="005E4C62"/>
    <w:rsid w:val="005E5F15"/>
    <w:rsid w:val="005E691A"/>
    <w:rsid w:val="005E6B77"/>
    <w:rsid w:val="005F0E07"/>
    <w:rsid w:val="005F0E59"/>
    <w:rsid w:val="005F13E0"/>
    <w:rsid w:val="005F2300"/>
    <w:rsid w:val="005F23D0"/>
    <w:rsid w:val="005F2787"/>
    <w:rsid w:val="005F3011"/>
    <w:rsid w:val="005F36A6"/>
    <w:rsid w:val="005F3712"/>
    <w:rsid w:val="005F3722"/>
    <w:rsid w:val="005F4433"/>
    <w:rsid w:val="005F6543"/>
    <w:rsid w:val="005F6579"/>
    <w:rsid w:val="005F65E4"/>
    <w:rsid w:val="005F7497"/>
    <w:rsid w:val="005F7EEE"/>
    <w:rsid w:val="00600BED"/>
    <w:rsid w:val="0060116B"/>
    <w:rsid w:val="006013F9"/>
    <w:rsid w:val="00601519"/>
    <w:rsid w:val="00602918"/>
    <w:rsid w:val="006030FC"/>
    <w:rsid w:val="00603DD3"/>
    <w:rsid w:val="0060446A"/>
    <w:rsid w:val="00604759"/>
    <w:rsid w:val="006049BA"/>
    <w:rsid w:val="00605081"/>
    <w:rsid w:val="0060567D"/>
    <w:rsid w:val="00607048"/>
    <w:rsid w:val="00607229"/>
    <w:rsid w:val="006073C0"/>
    <w:rsid w:val="006106FE"/>
    <w:rsid w:val="00611514"/>
    <w:rsid w:val="0061161C"/>
    <w:rsid w:val="00611723"/>
    <w:rsid w:val="00611DF6"/>
    <w:rsid w:val="006122D8"/>
    <w:rsid w:val="006125F3"/>
    <w:rsid w:val="00612DBD"/>
    <w:rsid w:val="00614A69"/>
    <w:rsid w:val="00614CE5"/>
    <w:rsid w:val="00615076"/>
    <w:rsid w:val="006150C9"/>
    <w:rsid w:val="006203B6"/>
    <w:rsid w:val="00621123"/>
    <w:rsid w:val="00621232"/>
    <w:rsid w:val="00621D80"/>
    <w:rsid w:val="0062216A"/>
    <w:rsid w:val="00622AB0"/>
    <w:rsid w:val="00623273"/>
    <w:rsid w:val="006233D0"/>
    <w:rsid w:val="006233E9"/>
    <w:rsid w:val="0062426C"/>
    <w:rsid w:val="00624323"/>
    <w:rsid w:val="00624339"/>
    <w:rsid w:val="00625121"/>
    <w:rsid w:val="006263D5"/>
    <w:rsid w:val="006264AA"/>
    <w:rsid w:val="00627491"/>
    <w:rsid w:val="00630914"/>
    <w:rsid w:val="00630B01"/>
    <w:rsid w:val="006315D6"/>
    <w:rsid w:val="006337BB"/>
    <w:rsid w:val="00633E8B"/>
    <w:rsid w:val="00633F9C"/>
    <w:rsid w:val="006346B9"/>
    <w:rsid w:val="00634B6F"/>
    <w:rsid w:val="00635450"/>
    <w:rsid w:val="00635C32"/>
    <w:rsid w:val="00636024"/>
    <w:rsid w:val="00637CDD"/>
    <w:rsid w:val="0064006E"/>
    <w:rsid w:val="006416B1"/>
    <w:rsid w:val="00642CAE"/>
    <w:rsid w:val="00643542"/>
    <w:rsid w:val="00643D05"/>
    <w:rsid w:val="00643D43"/>
    <w:rsid w:val="0064461D"/>
    <w:rsid w:val="0064487A"/>
    <w:rsid w:val="00644D3D"/>
    <w:rsid w:val="00645FBE"/>
    <w:rsid w:val="006463D1"/>
    <w:rsid w:val="00646DEE"/>
    <w:rsid w:val="006501E0"/>
    <w:rsid w:val="00650EB7"/>
    <w:rsid w:val="006514E8"/>
    <w:rsid w:val="00651BD4"/>
    <w:rsid w:val="00652356"/>
    <w:rsid w:val="006526C8"/>
    <w:rsid w:val="00653372"/>
    <w:rsid w:val="00653C6C"/>
    <w:rsid w:val="006544BD"/>
    <w:rsid w:val="00654830"/>
    <w:rsid w:val="00654C54"/>
    <w:rsid w:val="00655481"/>
    <w:rsid w:val="006563AE"/>
    <w:rsid w:val="006566AE"/>
    <w:rsid w:val="006566F5"/>
    <w:rsid w:val="00656D07"/>
    <w:rsid w:val="006571E7"/>
    <w:rsid w:val="006573CE"/>
    <w:rsid w:val="00657BB9"/>
    <w:rsid w:val="00657FFE"/>
    <w:rsid w:val="00660B2B"/>
    <w:rsid w:val="00660FD6"/>
    <w:rsid w:val="006618C2"/>
    <w:rsid w:val="00662E59"/>
    <w:rsid w:val="00662F9D"/>
    <w:rsid w:val="0066302A"/>
    <w:rsid w:val="0066333D"/>
    <w:rsid w:val="006638F0"/>
    <w:rsid w:val="00664126"/>
    <w:rsid w:val="00664797"/>
    <w:rsid w:val="0066499D"/>
    <w:rsid w:val="006674D6"/>
    <w:rsid w:val="00670ABF"/>
    <w:rsid w:val="00672001"/>
    <w:rsid w:val="0067296A"/>
    <w:rsid w:val="00672A7C"/>
    <w:rsid w:val="00673A79"/>
    <w:rsid w:val="006745B7"/>
    <w:rsid w:val="006759B6"/>
    <w:rsid w:val="00675A87"/>
    <w:rsid w:val="00675A8B"/>
    <w:rsid w:val="00676162"/>
    <w:rsid w:val="00676D22"/>
    <w:rsid w:val="00676D29"/>
    <w:rsid w:val="00676FB2"/>
    <w:rsid w:val="00677273"/>
    <w:rsid w:val="00677851"/>
    <w:rsid w:val="0068044C"/>
    <w:rsid w:val="00680CFB"/>
    <w:rsid w:val="00680EA7"/>
    <w:rsid w:val="00681052"/>
    <w:rsid w:val="00681430"/>
    <w:rsid w:val="00681EFD"/>
    <w:rsid w:val="00682C9D"/>
    <w:rsid w:val="006830A6"/>
    <w:rsid w:val="00683E25"/>
    <w:rsid w:val="0068449B"/>
    <w:rsid w:val="00685A97"/>
    <w:rsid w:val="00686660"/>
    <w:rsid w:val="006909F4"/>
    <w:rsid w:val="00691498"/>
    <w:rsid w:val="00692754"/>
    <w:rsid w:val="00692AC1"/>
    <w:rsid w:val="00692B34"/>
    <w:rsid w:val="00692B47"/>
    <w:rsid w:val="00692B5E"/>
    <w:rsid w:val="00692C39"/>
    <w:rsid w:val="006938FC"/>
    <w:rsid w:val="00693DBF"/>
    <w:rsid w:val="0069446E"/>
    <w:rsid w:val="00694F36"/>
    <w:rsid w:val="00696985"/>
    <w:rsid w:val="00697AE4"/>
    <w:rsid w:val="006A048F"/>
    <w:rsid w:val="006A08DF"/>
    <w:rsid w:val="006A0A0C"/>
    <w:rsid w:val="006A10BB"/>
    <w:rsid w:val="006A1500"/>
    <w:rsid w:val="006A1880"/>
    <w:rsid w:val="006A27E6"/>
    <w:rsid w:val="006A2B7B"/>
    <w:rsid w:val="006A3622"/>
    <w:rsid w:val="006A37BE"/>
    <w:rsid w:val="006A3920"/>
    <w:rsid w:val="006A3B4A"/>
    <w:rsid w:val="006A4345"/>
    <w:rsid w:val="006A500D"/>
    <w:rsid w:val="006A5035"/>
    <w:rsid w:val="006A6378"/>
    <w:rsid w:val="006A7386"/>
    <w:rsid w:val="006A7611"/>
    <w:rsid w:val="006B2089"/>
    <w:rsid w:val="006B321B"/>
    <w:rsid w:val="006B347C"/>
    <w:rsid w:val="006B377C"/>
    <w:rsid w:val="006B3AB8"/>
    <w:rsid w:val="006B6112"/>
    <w:rsid w:val="006B64C3"/>
    <w:rsid w:val="006B659B"/>
    <w:rsid w:val="006B686D"/>
    <w:rsid w:val="006B6943"/>
    <w:rsid w:val="006B7173"/>
    <w:rsid w:val="006B7899"/>
    <w:rsid w:val="006B7B26"/>
    <w:rsid w:val="006B7B82"/>
    <w:rsid w:val="006C02D4"/>
    <w:rsid w:val="006C27BC"/>
    <w:rsid w:val="006C3302"/>
    <w:rsid w:val="006C36D0"/>
    <w:rsid w:val="006C44C0"/>
    <w:rsid w:val="006C4644"/>
    <w:rsid w:val="006C54C9"/>
    <w:rsid w:val="006C5ED8"/>
    <w:rsid w:val="006C6554"/>
    <w:rsid w:val="006C6636"/>
    <w:rsid w:val="006C7A8B"/>
    <w:rsid w:val="006C7D72"/>
    <w:rsid w:val="006D0DCF"/>
    <w:rsid w:val="006D14F6"/>
    <w:rsid w:val="006D1700"/>
    <w:rsid w:val="006D1FEF"/>
    <w:rsid w:val="006D21F1"/>
    <w:rsid w:val="006D275F"/>
    <w:rsid w:val="006D316D"/>
    <w:rsid w:val="006D4700"/>
    <w:rsid w:val="006D4A53"/>
    <w:rsid w:val="006D7C87"/>
    <w:rsid w:val="006D7E49"/>
    <w:rsid w:val="006E03FE"/>
    <w:rsid w:val="006E2CB7"/>
    <w:rsid w:val="006E323F"/>
    <w:rsid w:val="006E3BDD"/>
    <w:rsid w:val="006E4CF1"/>
    <w:rsid w:val="006E4E75"/>
    <w:rsid w:val="006E4F8F"/>
    <w:rsid w:val="006E5DB6"/>
    <w:rsid w:val="006E6116"/>
    <w:rsid w:val="006E6175"/>
    <w:rsid w:val="006E7A82"/>
    <w:rsid w:val="006F00B1"/>
    <w:rsid w:val="006F07E5"/>
    <w:rsid w:val="006F0974"/>
    <w:rsid w:val="006F13FE"/>
    <w:rsid w:val="006F1ECE"/>
    <w:rsid w:val="006F2BE7"/>
    <w:rsid w:val="006F2FCB"/>
    <w:rsid w:val="006F3546"/>
    <w:rsid w:val="006F3B4B"/>
    <w:rsid w:val="006F4139"/>
    <w:rsid w:val="006F45E4"/>
    <w:rsid w:val="006F4765"/>
    <w:rsid w:val="006F5B1A"/>
    <w:rsid w:val="006F627B"/>
    <w:rsid w:val="006F69EB"/>
    <w:rsid w:val="006F7288"/>
    <w:rsid w:val="006F7CD0"/>
    <w:rsid w:val="007000EE"/>
    <w:rsid w:val="00700914"/>
    <w:rsid w:val="00700B8E"/>
    <w:rsid w:val="00702BE7"/>
    <w:rsid w:val="007044EB"/>
    <w:rsid w:val="00705BB7"/>
    <w:rsid w:val="007077D9"/>
    <w:rsid w:val="00707E1C"/>
    <w:rsid w:val="00711EFC"/>
    <w:rsid w:val="00712477"/>
    <w:rsid w:val="007125C1"/>
    <w:rsid w:val="00712902"/>
    <w:rsid w:val="00713DA5"/>
    <w:rsid w:val="00713F9B"/>
    <w:rsid w:val="00714987"/>
    <w:rsid w:val="00714C34"/>
    <w:rsid w:val="00715352"/>
    <w:rsid w:val="0071572F"/>
    <w:rsid w:val="00715848"/>
    <w:rsid w:val="00716080"/>
    <w:rsid w:val="00716F60"/>
    <w:rsid w:val="00717229"/>
    <w:rsid w:val="00717B18"/>
    <w:rsid w:val="00717E8D"/>
    <w:rsid w:val="007203BB"/>
    <w:rsid w:val="00720A0C"/>
    <w:rsid w:val="00721539"/>
    <w:rsid w:val="00721ABF"/>
    <w:rsid w:val="00722041"/>
    <w:rsid w:val="00722A7A"/>
    <w:rsid w:val="0072307C"/>
    <w:rsid w:val="007239B4"/>
    <w:rsid w:val="007240A2"/>
    <w:rsid w:val="007258AC"/>
    <w:rsid w:val="0072590C"/>
    <w:rsid w:val="007262F0"/>
    <w:rsid w:val="00726463"/>
    <w:rsid w:val="007269B3"/>
    <w:rsid w:val="00726E58"/>
    <w:rsid w:val="00726EAF"/>
    <w:rsid w:val="00727695"/>
    <w:rsid w:val="00730684"/>
    <w:rsid w:val="0073092E"/>
    <w:rsid w:val="00731463"/>
    <w:rsid w:val="00731AE9"/>
    <w:rsid w:val="00731DE4"/>
    <w:rsid w:val="00732979"/>
    <w:rsid w:val="00734275"/>
    <w:rsid w:val="007343EA"/>
    <w:rsid w:val="00734480"/>
    <w:rsid w:val="007345E6"/>
    <w:rsid w:val="00734D59"/>
    <w:rsid w:val="00734DD1"/>
    <w:rsid w:val="007356FB"/>
    <w:rsid w:val="007357D3"/>
    <w:rsid w:val="00736984"/>
    <w:rsid w:val="00736B09"/>
    <w:rsid w:val="0073701F"/>
    <w:rsid w:val="00737872"/>
    <w:rsid w:val="00737971"/>
    <w:rsid w:val="00737B5B"/>
    <w:rsid w:val="0074058A"/>
    <w:rsid w:val="00740A07"/>
    <w:rsid w:val="00740BAA"/>
    <w:rsid w:val="0074176B"/>
    <w:rsid w:val="00742420"/>
    <w:rsid w:val="007429C7"/>
    <w:rsid w:val="00743014"/>
    <w:rsid w:val="00743EC6"/>
    <w:rsid w:val="00745A86"/>
    <w:rsid w:val="00745AFF"/>
    <w:rsid w:val="007462B8"/>
    <w:rsid w:val="00746DD2"/>
    <w:rsid w:val="007473AD"/>
    <w:rsid w:val="00747EEB"/>
    <w:rsid w:val="00750C8C"/>
    <w:rsid w:val="007527B4"/>
    <w:rsid w:val="00752E1E"/>
    <w:rsid w:val="00753DF1"/>
    <w:rsid w:val="0075419D"/>
    <w:rsid w:val="00754863"/>
    <w:rsid w:val="00754B26"/>
    <w:rsid w:val="00755C96"/>
    <w:rsid w:val="00756434"/>
    <w:rsid w:val="00756558"/>
    <w:rsid w:val="00756A19"/>
    <w:rsid w:val="00756B49"/>
    <w:rsid w:val="00756D15"/>
    <w:rsid w:val="00756F39"/>
    <w:rsid w:val="0075748D"/>
    <w:rsid w:val="00760315"/>
    <w:rsid w:val="00761318"/>
    <w:rsid w:val="00761433"/>
    <w:rsid w:val="007625A0"/>
    <w:rsid w:val="00762C8B"/>
    <w:rsid w:val="00762CDC"/>
    <w:rsid w:val="007632D5"/>
    <w:rsid w:val="007641F0"/>
    <w:rsid w:val="00764501"/>
    <w:rsid w:val="00764653"/>
    <w:rsid w:val="00764826"/>
    <w:rsid w:val="00764FD6"/>
    <w:rsid w:val="007650F6"/>
    <w:rsid w:val="00765212"/>
    <w:rsid w:val="007664C9"/>
    <w:rsid w:val="007669BB"/>
    <w:rsid w:val="007670CF"/>
    <w:rsid w:val="00767C03"/>
    <w:rsid w:val="007701A0"/>
    <w:rsid w:val="00770822"/>
    <w:rsid w:val="00771306"/>
    <w:rsid w:val="00771CBA"/>
    <w:rsid w:val="00771D24"/>
    <w:rsid w:val="00771E31"/>
    <w:rsid w:val="00771FE0"/>
    <w:rsid w:val="007729B1"/>
    <w:rsid w:val="00773168"/>
    <w:rsid w:val="007746F2"/>
    <w:rsid w:val="007747A7"/>
    <w:rsid w:val="00774AAD"/>
    <w:rsid w:val="00774DD9"/>
    <w:rsid w:val="007763CD"/>
    <w:rsid w:val="00776905"/>
    <w:rsid w:val="00776B65"/>
    <w:rsid w:val="0077714C"/>
    <w:rsid w:val="007778D7"/>
    <w:rsid w:val="00777B4B"/>
    <w:rsid w:val="00780E7E"/>
    <w:rsid w:val="007811CE"/>
    <w:rsid w:val="007817A0"/>
    <w:rsid w:val="00781D18"/>
    <w:rsid w:val="00782901"/>
    <w:rsid w:val="0078321E"/>
    <w:rsid w:val="00783469"/>
    <w:rsid w:val="00783A44"/>
    <w:rsid w:val="00784035"/>
    <w:rsid w:val="00784F03"/>
    <w:rsid w:val="007859A1"/>
    <w:rsid w:val="00785AD1"/>
    <w:rsid w:val="007862B3"/>
    <w:rsid w:val="0078664A"/>
    <w:rsid w:val="007866C8"/>
    <w:rsid w:val="00786B34"/>
    <w:rsid w:val="00790594"/>
    <w:rsid w:val="00790D08"/>
    <w:rsid w:val="00791CF7"/>
    <w:rsid w:val="00791FCF"/>
    <w:rsid w:val="00792053"/>
    <w:rsid w:val="00792E19"/>
    <w:rsid w:val="00793777"/>
    <w:rsid w:val="00793B4C"/>
    <w:rsid w:val="007943E3"/>
    <w:rsid w:val="00794C01"/>
    <w:rsid w:val="007958EC"/>
    <w:rsid w:val="00795D6B"/>
    <w:rsid w:val="00797049"/>
    <w:rsid w:val="007970AC"/>
    <w:rsid w:val="0079738E"/>
    <w:rsid w:val="007975AB"/>
    <w:rsid w:val="007A1CE8"/>
    <w:rsid w:val="007A1E8D"/>
    <w:rsid w:val="007A25E4"/>
    <w:rsid w:val="007A2BF2"/>
    <w:rsid w:val="007A395B"/>
    <w:rsid w:val="007A3A5B"/>
    <w:rsid w:val="007A44AA"/>
    <w:rsid w:val="007A4579"/>
    <w:rsid w:val="007A5789"/>
    <w:rsid w:val="007A6309"/>
    <w:rsid w:val="007A6B8B"/>
    <w:rsid w:val="007A748D"/>
    <w:rsid w:val="007A74FD"/>
    <w:rsid w:val="007A7B97"/>
    <w:rsid w:val="007B0805"/>
    <w:rsid w:val="007B0B73"/>
    <w:rsid w:val="007B349F"/>
    <w:rsid w:val="007B3925"/>
    <w:rsid w:val="007B39B9"/>
    <w:rsid w:val="007B3A4B"/>
    <w:rsid w:val="007B45F4"/>
    <w:rsid w:val="007B48C0"/>
    <w:rsid w:val="007B540A"/>
    <w:rsid w:val="007B5B30"/>
    <w:rsid w:val="007B5EDE"/>
    <w:rsid w:val="007B60B2"/>
    <w:rsid w:val="007C00F4"/>
    <w:rsid w:val="007C0598"/>
    <w:rsid w:val="007C07EE"/>
    <w:rsid w:val="007C1952"/>
    <w:rsid w:val="007C1974"/>
    <w:rsid w:val="007C26EC"/>
    <w:rsid w:val="007C2CFE"/>
    <w:rsid w:val="007C2E0E"/>
    <w:rsid w:val="007C32C6"/>
    <w:rsid w:val="007C3794"/>
    <w:rsid w:val="007C4141"/>
    <w:rsid w:val="007C57A8"/>
    <w:rsid w:val="007C7136"/>
    <w:rsid w:val="007C739D"/>
    <w:rsid w:val="007D0533"/>
    <w:rsid w:val="007D14D2"/>
    <w:rsid w:val="007D14F4"/>
    <w:rsid w:val="007D1FCE"/>
    <w:rsid w:val="007D361A"/>
    <w:rsid w:val="007D3740"/>
    <w:rsid w:val="007D3F1A"/>
    <w:rsid w:val="007D4B3F"/>
    <w:rsid w:val="007D6241"/>
    <w:rsid w:val="007D683E"/>
    <w:rsid w:val="007D693D"/>
    <w:rsid w:val="007D6CC7"/>
    <w:rsid w:val="007E0CF6"/>
    <w:rsid w:val="007E0EE7"/>
    <w:rsid w:val="007E1A67"/>
    <w:rsid w:val="007E1BFB"/>
    <w:rsid w:val="007E2086"/>
    <w:rsid w:val="007E3510"/>
    <w:rsid w:val="007E3969"/>
    <w:rsid w:val="007E3E58"/>
    <w:rsid w:val="007E41F2"/>
    <w:rsid w:val="007E44A9"/>
    <w:rsid w:val="007E4AEC"/>
    <w:rsid w:val="007E4B97"/>
    <w:rsid w:val="007E56C8"/>
    <w:rsid w:val="007E5E54"/>
    <w:rsid w:val="007E6D3F"/>
    <w:rsid w:val="007E7A6D"/>
    <w:rsid w:val="007E7D78"/>
    <w:rsid w:val="007E7DAE"/>
    <w:rsid w:val="007F0D73"/>
    <w:rsid w:val="007F192D"/>
    <w:rsid w:val="007F1E71"/>
    <w:rsid w:val="007F3D96"/>
    <w:rsid w:val="007F3EF9"/>
    <w:rsid w:val="007F524A"/>
    <w:rsid w:val="007F5613"/>
    <w:rsid w:val="007F648B"/>
    <w:rsid w:val="007F6ABA"/>
    <w:rsid w:val="007F6E0E"/>
    <w:rsid w:val="007F6F4D"/>
    <w:rsid w:val="007F7554"/>
    <w:rsid w:val="007F763F"/>
    <w:rsid w:val="007F78AB"/>
    <w:rsid w:val="00800A13"/>
    <w:rsid w:val="00800D16"/>
    <w:rsid w:val="00801050"/>
    <w:rsid w:val="00801497"/>
    <w:rsid w:val="00802385"/>
    <w:rsid w:val="00803445"/>
    <w:rsid w:val="00803622"/>
    <w:rsid w:val="008038C2"/>
    <w:rsid w:val="00803A1C"/>
    <w:rsid w:val="00803AA9"/>
    <w:rsid w:val="0080420E"/>
    <w:rsid w:val="00804852"/>
    <w:rsid w:val="00804CB3"/>
    <w:rsid w:val="00804DD9"/>
    <w:rsid w:val="00805BD9"/>
    <w:rsid w:val="00806139"/>
    <w:rsid w:val="00806A20"/>
    <w:rsid w:val="00806DC0"/>
    <w:rsid w:val="008077E2"/>
    <w:rsid w:val="008078B5"/>
    <w:rsid w:val="00811226"/>
    <w:rsid w:val="008114EB"/>
    <w:rsid w:val="008115FB"/>
    <w:rsid w:val="00811B53"/>
    <w:rsid w:val="00811D2D"/>
    <w:rsid w:val="00811E83"/>
    <w:rsid w:val="00811FB3"/>
    <w:rsid w:val="008122B8"/>
    <w:rsid w:val="00812AFE"/>
    <w:rsid w:val="00812E6F"/>
    <w:rsid w:val="00812F3D"/>
    <w:rsid w:val="00814B98"/>
    <w:rsid w:val="00814CBF"/>
    <w:rsid w:val="00817338"/>
    <w:rsid w:val="00817DCA"/>
    <w:rsid w:val="00820390"/>
    <w:rsid w:val="0082099D"/>
    <w:rsid w:val="0082124E"/>
    <w:rsid w:val="008212CD"/>
    <w:rsid w:val="0082164C"/>
    <w:rsid w:val="00823608"/>
    <w:rsid w:val="0082362C"/>
    <w:rsid w:val="0082557F"/>
    <w:rsid w:val="00826197"/>
    <w:rsid w:val="0082651C"/>
    <w:rsid w:val="00826AF9"/>
    <w:rsid w:val="00827974"/>
    <w:rsid w:val="00827BC3"/>
    <w:rsid w:val="00827FF0"/>
    <w:rsid w:val="00830C22"/>
    <w:rsid w:val="008319D8"/>
    <w:rsid w:val="008321D6"/>
    <w:rsid w:val="0083247C"/>
    <w:rsid w:val="00832802"/>
    <w:rsid w:val="00832F51"/>
    <w:rsid w:val="008335BF"/>
    <w:rsid w:val="00834525"/>
    <w:rsid w:val="00835A1F"/>
    <w:rsid w:val="00835F77"/>
    <w:rsid w:val="00836F70"/>
    <w:rsid w:val="00837BC9"/>
    <w:rsid w:val="00837D0F"/>
    <w:rsid w:val="0084040F"/>
    <w:rsid w:val="00840EE0"/>
    <w:rsid w:val="00841115"/>
    <w:rsid w:val="00841699"/>
    <w:rsid w:val="00842206"/>
    <w:rsid w:val="00843058"/>
    <w:rsid w:val="0084364C"/>
    <w:rsid w:val="0084393D"/>
    <w:rsid w:val="00843A12"/>
    <w:rsid w:val="0084447E"/>
    <w:rsid w:val="00845753"/>
    <w:rsid w:val="00845AD8"/>
    <w:rsid w:val="00845FA7"/>
    <w:rsid w:val="00846099"/>
    <w:rsid w:val="00846473"/>
    <w:rsid w:val="00846808"/>
    <w:rsid w:val="008479A5"/>
    <w:rsid w:val="0085023C"/>
    <w:rsid w:val="00851508"/>
    <w:rsid w:val="00851539"/>
    <w:rsid w:val="0085156F"/>
    <w:rsid w:val="00851795"/>
    <w:rsid w:val="00851815"/>
    <w:rsid w:val="0085204A"/>
    <w:rsid w:val="00852656"/>
    <w:rsid w:val="00853D09"/>
    <w:rsid w:val="00853DDD"/>
    <w:rsid w:val="00853EA9"/>
    <w:rsid w:val="00854FFF"/>
    <w:rsid w:val="00855F92"/>
    <w:rsid w:val="00856308"/>
    <w:rsid w:val="0085671D"/>
    <w:rsid w:val="00856DCF"/>
    <w:rsid w:val="00857BF3"/>
    <w:rsid w:val="00857CE0"/>
    <w:rsid w:val="00860B14"/>
    <w:rsid w:val="00860C9B"/>
    <w:rsid w:val="008612E7"/>
    <w:rsid w:val="00861949"/>
    <w:rsid w:val="00861AE8"/>
    <w:rsid w:val="00862587"/>
    <w:rsid w:val="00863646"/>
    <w:rsid w:val="00863989"/>
    <w:rsid w:val="0086401B"/>
    <w:rsid w:val="008641B1"/>
    <w:rsid w:val="008647B6"/>
    <w:rsid w:val="008649CA"/>
    <w:rsid w:val="0086561F"/>
    <w:rsid w:val="008664C1"/>
    <w:rsid w:val="0087109C"/>
    <w:rsid w:val="00871347"/>
    <w:rsid w:val="0087141F"/>
    <w:rsid w:val="0087182E"/>
    <w:rsid w:val="00871A02"/>
    <w:rsid w:val="00872E2D"/>
    <w:rsid w:val="00874395"/>
    <w:rsid w:val="00874434"/>
    <w:rsid w:val="00875172"/>
    <w:rsid w:val="00875920"/>
    <w:rsid w:val="00875F41"/>
    <w:rsid w:val="00875FD7"/>
    <w:rsid w:val="008776E6"/>
    <w:rsid w:val="00877FCE"/>
    <w:rsid w:val="0088002D"/>
    <w:rsid w:val="0088037A"/>
    <w:rsid w:val="00880D76"/>
    <w:rsid w:val="00880EBD"/>
    <w:rsid w:val="00881099"/>
    <w:rsid w:val="00881727"/>
    <w:rsid w:val="008825D9"/>
    <w:rsid w:val="008834E4"/>
    <w:rsid w:val="008843DC"/>
    <w:rsid w:val="0088441B"/>
    <w:rsid w:val="00885168"/>
    <w:rsid w:val="008851E8"/>
    <w:rsid w:val="00885A61"/>
    <w:rsid w:val="00886041"/>
    <w:rsid w:val="00886EB4"/>
    <w:rsid w:val="00890042"/>
    <w:rsid w:val="00891078"/>
    <w:rsid w:val="008919FA"/>
    <w:rsid w:val="00891A8D"/>
    <w:rsid w:val="00891C0E"/>
    <w:rsid w:val="0089242B"/>
    <w:rsid w:val="00893341"/>
    <w:rsid w:val="00893F86"/>
    <w:rsid w:val="0089444C"/>
    <w:rsid w:val="00894F70"/>
    <w:rsid w:val="00896866"/>
    <w:rsid w:val="008968B4"/>
    <w:rsid w:val="008A106C"/>
    <w:rsid w:val="008A11E2"/>
    <w:rsid w:val="008A1563"/>
    <w:rsid w:val="008A179F"/>
    <w:rsid w:val="008A1DC5"/>
    <w:rsid w:val="008A4463"/>
    <w:rsid w:val="008A4818"/>
    <w:rsid w:val="008A4C7E"/>
    <w:rsid w:val="008A5838"/>
    <w:rsid w:val="008A5FFB"/>
    <w:rsid w:val="008A6019"/>
    <w:rsid w:val="008A73C6"/>
    <w:rsid w:val="008A7DC9"/>
    <w:rsid w:val="008B0EED"/>
    <w:rsid w:val="008B10D7"/>
    <w:rsid w:val="008B147B"/>
    <w:rsid w:val="008B1638"/>
    <w:rsid w:val="008B28EC"/>
    <w:rsid w:val="008B291B"/>
    <w:rsid w:val="008B2C1C"/>
    <w:rsid w:val="008B2D84"/>
    <w:rsid w:val="008B3704"/>
    <w:rsid w:val="008B387B"/>
    <w:rsid w:val="008B39F8"/>
    <w:rsid w:val="008B3FC3"/>
    <w:rsid w:val="008B4194"/>
    <w:rsid w:val="008B43F4"/>
    <w:rsid w:val="008B4629"/>
    <w:rsid w:val="008B46D7"/>
    <w:rsid w:val="008B486D"/>
    <w:rsid w:val="008B4D22"/>
    <w:rsid w:val="008B5FA9"/>
    <w:rsid w:val="008B6090"/>
    <w:rsid w:val="008B618D"/>
    <w:rsid w:val="008B68FB"/>
    <w:rsid w:val="008B772B"/>
    <w:rsid w:val="008B7941"/>
    <w:rsid w:val="008C0AA5"/>
    <w:rsid w:val="008C4691"/>
    <w:rsid w:val="008C4A21"/>
    <w:rsid w:val="008C5CE4"/>
    <w:rsid w:val="008C5E3E"/>
    <w:rsid w:val="008C5E47"/>
    <w:rsid w:val="008C639F"/>
    <w:rsid w:val="008C6A5F"/>
    <w:rsid w:val="008C6E12"/>
    <w:rsid w:val="008C6F61"/>
    <w:rsid w:val="008C70B7"/>
    <w:rsid w:val="008C7542"/>
    <w:rsid w:val="008C7909"/>
    <w:rsid w:val="008C7D11"/>
    <w:rsid w:val="008D0036"/>
    <w:rsid w:val="008D09E0"/>
    <w:rsid w:val="008D0B37"/>
    <w:rsid w:val="008D11ED"/>
    <w:rsid w:val="008D141E"/>
    <w:rsid w:val="008D1FDD"/>
    <w:rsid w:val="008D36D8"/>
    <w:rsid w:val="008D431F"/>
    <w:rsid w:val="008D5198"/>
    <w:rsid w:val="008D7348"/>
    <w:rsid w:val="008D76F7"/>
    <w:rsid w:val="008D7A0C"/>
    <w:rsid w:val="008D7A5E"/>
    <w:rsid w:val="008D7AD5"/>
    <w:rsid w:val="008D7DC6"/>
    <w:rsid w:val="008E09E2"/>
    <w:rsid w:val="008E0AF4"/>
    <w:rsid w:val="008E0C87"/>
    <w:rsid w:val="008E12A8"/>
    <w:rsid w:val="008E146B"/>
    <w:rsid w:val="008E14BB"/>
    <w:rsid w:val="008E2771"/>
    <w:rsid w:val="008E2AA8"/>
    <w:rsid w:val="008E2D80"/>
    <w:rsid w:val="008E4308"/>
    <w:rsid w:val="008E61FD"/>
    <w:rsid w:val="008E7E5F"/>
    <w:rsid w:val="008F1628"/>
    <w:rsid w:val="008F249E"/>
    <w:rsid w:val="008F28D5"/>
    <w:rsid w:val="008F2F8C"/>
    <w:rsid w:val="008F3647"/>
    <w:rsid w:val="008F36B3"/>
    <w:rsid w:val="008F3A47"/>
    <w:rsid w:val="008F40BB"/>
    <w:rsid w:val="008F4F30"/>
    <w:rsid w:val="008F670B"/>
    <w:rsid w:val="00900A6C"/>
    <w:rsid w:val="00901E54"/>
    <w:rsid w:val="00902300"/>
    <w:rsid w:val="00903D0F"/>
    <w:rsid w:val="0090467E"/>
    <w:rsid w:val="00904E28"/>
    <w:rsid w:val="0090504D"/>
    <w:rsid w:val="00905323"/>
    <w:rsid w:val="0090582B"/>
    <w:rsid w:val="00905B88"/>
    <w:rsid w:val="00905C1D"/>
    <w:rsid w:val="009061E5"/>
    <w:rsid w:val="009070DD"/>
    <w:rsid w:val="009075FF"/>
    <w:rsid w:val="0091082A"/>
    <w:rsid w:val="00910E9A"/>
    <w:rsid w:val="00911A01"/>
    <w:rsid w:val="00911B51"/>
    <w:rsid w:val="00911FFC"/>
    <w:rsid w:val="009124E7"/>
    <w:rsid w:val="009131F1"/>
    <w:rsid w:val="00913746"/>
    <w:rsid w:val="00915FA7"/>
    <w:rsid w:val="009166DA"/>
    <w:rsid w:val="00916884"/>
    <w:rsid w:val="00916EBB"/>
    <w:rsid w:val="0092094D"/>
    <w:rsid w:val="00921115"/>
    <w:rsid w:val="00921A5C"/>
    <w:rsid w:val="009226C3"/>
    <w:rsid w:val="00922AC8"/>
    <w:rsid w:val="00923BFA"/>
    <w:rsid w:val="00923C7F"/>
    <w:rsid w:val="009244A2"/>
    <w:rsid w:val="00924A9F"/>
    <w:rsid w:val="00924D6B"/>
    <w:rsid w:val="00925C4B"/>
    <w:rsid w:val="00925ED8"/>
    <w:rsid w:val="00927A86"/>
    <w:rsid w:val="00927CE4"/>
    <w:rsid w:val="009308AB"/>
    <w:rsid w:val="0093101B"/>
    <w:rsid w:val="00931023"/>
    <w:rsid w:val="00931534"/>
    <w:rsid w:val="00931E23"/>
    <w:rsid w:val="00931FC5"/>
    <w:rsid w:val="009322CD"/>
    <w:rsid w:val="00932A98"/>
    <w:rsid w:val="00932EEB"/>
    <w:rsid w:val="00933390"/>
    <w:rsid w:val="00934047"/>
    <w:rsid w:val="009345DA"/>
    <w:rsid w:val="0093524A"/>
    <w:rsid w:val="009353F3"/>
    <w:rsid w:val="00935CEB"/>
    <w:rsid w:val="00935DFE"/>
    <w:rsid w:val="009361FD"/>
    <w:rsid w:val="009366FD"/>
    <w:rsid w:val="0093786B"/>
    <w:rsid w:val="009403C1"/>
    <w:rsid w:val="009413F1"/>
    <w:rsid w:val="00941BA8"/>
    <w:rsid w:val="00941FC2"/>
    <w:rsid w:val="00942292"/>
    <w:rsid w:val="009424B6"/>
    <w:rsid w:val="009437BC"/>
    <w:rsid w:val="00943F2F"/>
    <w:rsid w:val="00943FD2"/>
    <w:rsid w:val="0094599C"/>
    <w:rsid w:val="00945E27"/>
    <w:rsid w:val="00945F6A"/>
    <w:rsid w:val="009476F9"/>
    <w:rsid w:val="00950935"/>
    <w:rsid w:val="0095095B"/>
    <w:rsid w:val="00951337"/>
    <w:rsid w:val="00951B3D"/>
    <w:rsid w:val="00952188"/>
    <w:rsid w:val="009527A6"/>
    <w:rsid w:val="00952C2A"/>
    <w:rsid w:val="009531E6"/>
    <w:rsid w:val="00953D62"/>
    <w:rsid w:val="00954EF9"/>
    <w:rsid w:val="00954F8B"/>
    <w:rsid w:val="009550F9"/>
    <w:rsid w:val="009555B8"/>
    <w:rsid w:val="00955EDB"/>
    <w:rsid w:val="009562FA"/>
    <w:rsid w:val="0095675C"/>
    <w:rsid w:val="00956A0C"/>
    <w:rsid w:val="00956DC0"/>
    <w:rsid w:val="00956E3B"/>
    <w:rsid w:val="00957837"/>
    <w:rsid w:val="00957B07"/>
    <w:rsid w:val="009602FA"/>
    <w:rsid w:val="00960B1F"/>
    <w:rsid w:val="00961903"/>
    <w:rsid w:val="009626E9"/>
    <w:rsid w:val="009632C7"/>
    <w:rsid w:val="00963A85"/>
    <w:rsid w:val="00963D06"/>
    <w:rsid w:val="009645CA"/>
    <w:rsid w:val="00964660"/>
    <w:rsid w:val="00965256"/>
    <w:rsid w:val="00965C35"/>
    <w:rsid w:val="00966197"/>
    <w:rsid w:val="009677B6"/>
    <w:rsid w:val="00967B71"/>
    <w:rsid w:val="00970448"/>
    <w:rsid w:val="0097092E"/>
    <w:rsid w:val="0097183B"/>
    <w:rsid w:val="0097195A"/>
    <w:rsid w:val="00971A10"/>
    <w:rsid w:val="00971D6D"/>
    <w:rsid w:val="009733A4"/>
    <w:rsid w:val="00973BF1"/>
    <w:rsid w:val="00974D1F"/>
    <w:rsid w:val="009762DC"/>
    <w:rsid w:val="00977F7E"/>
    <w:rsid w:val="00980C72"/>
    <w:rsid w:val="00981E8A"/>
    <w:rsid w:val="00982517"/>
    <w:rsid w:val="00982BB0"/>
    <w:rsid w:val="00984B46"/>
    <w:rsid w:val="00984E02"/>
    <w:rsid w:val="00984E9C"/>
    <w:rsid w:val="009858D7"/>
    <w:rsid w:val="00987044"/>
    <w:rsid w:val="0098767B"/>
    <w:rsid w:val="009876A1"/>
    <w:rsid w:val="00987ABC"/>
    <w:rsid w:val="00990875"/>
    <w:rsid w:val="009914C0"/>
    <w:rsid w:val="00993586"/>
    <w:rsid w:val="0099433D"/>
    <w:rsid w:val="00994576"/>
    <w:rsid w:val="009952AF"/>
    <w:rsid w:val="009955DF"/>
    <w:rsid w:val="009965B7"/>
    <w:rsid w:val="00997162"/>
    <w:rsid w:val="0099797C"/>
    <w:rsid w:val="00997B23"/>
    <w:rsid w:val="00997B82"/>
    <w:rsid w:val="009A017B"/>
    <w:rsid w:val="009A104F"/>
    <w:rsid w:val="009A19DF"/>
    <w:rsid w:val="009A2589"/>
    <w:rsid w:val="009A3621"/>
    <w:rsid w:val="009A392E"/>
    <w:rsid w:val="009A3ACA"/>
    <w:rsid w:val="009A3E2C"/>
    <w:rsid w:val="009A46C7"/>
    <w:rsid w:val="009A4840"/>
    <w:rsid w:val="009A49E0"/>
    <w:rsid w:val="009A4B51"/>
    <w:rsid w:val="009A5445"/>
    <w:rsid w:val="009A55BD"/>
    <w:rsid w:val="009A5ED5"/>
    <w:rsid w:val="009A7BD8"/>
    <w:rsid w:val="009B1651"/>
    <w:rsid w:val="009B2206"/>
    <w:rsid w:val="009B28BD"/>
    <w:rsid w:val="009B3986"/>
    <w:rsid w:val="009B39D2"/>
    <w:rsid w:val="009B3D16"/>
    <w:rsid w:val="009B4610"/>
    <w:rsid w:val="009B4A0C"/>
    <w:rsid w:val="009B6D8A"/>
    <w:rsid w:val="009B6EF6"/>
    <w:rsid w:val="009B7FFE"/>
    <w:rsid w:val="009C0066"/>
    <w:rsid w:val="009C018C"/>
    <w:rsid w:val="009C0803"/>
    <w:rsid w:val="009C116F"/>
    <w:rsid w:val="009C127A"/>
    <w:rsid w:val="009C1759"/>
    <w:rsid w:val="009C1B62"/>
    <w:rsid w:val="009C2097"/>
    <w:rsid w:val="009C256E"/>
    <w:rsid w:val="009C29CB"/>
    <w:rsid w:val="009C2BBF"/>
    <w:rsid w:val="009C4209"/>
    <w:rsid w:val="009C424E"/>
    <w:rsid w:val="009C4AA9"/>
    <w:rsid w:val="009C66D5"/>
    <w:rsid w:val="009C68F7"/>
    <w:rsid w:val="009C6B43"/>
    <w:rsid w:val="009C6FF0"/>
    <w:rsid w:val="009C7109"/>
    <w:rsid w:val="009C751B"/>
    <w:rsid w:val="009C7831"/>
    <w:rsid w:val="009D024A"/>
    <w:rsid w:val="009D04AD"/>
    <w:rsid w:val="009D1687"/>
    <w:rsid w:val="009D16F9"/>
    <w:rsid w:val="009D20F6"/>
    <w:rsid w:val="009D2253"/>
    <w:rsid w:val="009D29CA"/>
    <w:rsid w:val="009D3801"/>
    <w:rsid w:val="009D3A58"/>
    <w:rsid w:val="009D4049"/>
    <w:rsid w:val="009D488D"/>
    <w:rsid w:val="009D49E9"/>
    <w:rsid w:val="009D5AE9"/>
    <w:rsid w:val="009D5D96"/>
    <w:rsid w:val="009D5E22"/>
    <w:rsid w:val="009D7316"/>
    <w:rsid w:val="009D79F6"/>
    <w:rsid w:val="009D7B8C"/>
    <w:rsid w:val="009E08C0"/>
    <w:rsid w:val="009E1869"/>
    <w:rsid w:val="009E1BF6"/>
    <w:rsid w:val="009E2EFE"/>
    <w:rsid w:val="009E365E"/>
    <w:rsid w:val="009E3F30"/>
    <w:rsid w:val="009E4AB2"/>
    <w:rsid w:val="009E4B75"/>
    <w:rsid w:val="009E5151"/>
    <w:rsid w:val="009E6AA2"/>
    <w:rsid w:val="009E6D73"/>
    <w:rsid w:val="009E76A6"/>
    <w:rsid w:val="009F063E"/>
    <w:rsid w:val="009F13D3"/>
    <w:rsid w:val="009F1A9F"/>
    <w:rsid w:val="009F1E75"/>
    <w:rsid w:val="009F1F9C"/>
    <w:rsid w:val="009F2565"/>
    <w:rsid w:val="009F25F0"/>
    <w:rsid w:val="009F2F4C"/>
    <w:rsid w:val="009F3098"/>
    <w:rsid w:val="009F379A"/>
    <w:rsid w:val="009F4754"/>
    <w:rsid w:val="009F4A3B"/>
    <w:rsid w:val="009F5395"/>
    <w:rsid w:val="009F546E"/>
    <w:rsid w:val="009F5624"/>
    <w:rsid w:val="009F5982"/>
    <w:rsid w:val="009F5BEC"/>
    <w:rsid w:val="009F5DEB"/>
    <w:rsid w:val="009F5E21"/>
    <w:rsid w:val="009F6A94"/>
    <w:rsid w:val="009F7AB7"/>
    <w:rsid w:val="00A001A6"/>
    <w:rsid w:val="00A003BE"/>
    <w:rsid w:val="00A0064E"/>
    <w:rsid w:val="00A00C12"/>
    <w:rsid w:val="00A00EAD"/>
    <w:rsid w:val="00A01AAF"/>
    <w:rsid w:val="00A020DA"/>
    <w:rsid w:val="00A0299F"/>
    <w:rsid w:val="00A02BFB"/>
    <w:rsid w:val="00A03E7D"/>
    <w:rsid w:val="00A0460A"/>
    <w:rsid w:val="00A04E58"/>
    <w:rsid w:val="00A060AA"/>
    <w:rsid w:val="00A062D7"/>
    <w:rsid w:val="00A06558"/>
    <w:rsid w:val="00A0680E"/>
    <w:rsid w:val="00A06B9E"/>
    <w:rsid w:val="00A06F87"/>
    <w:rsid w:val="00A07EDC"/>
    <w:rsid w:val="00A10381"/>
    <w:rsid w:val="00A11010"/>
    <w:rsid w:val="00A133AA"/>
    <w:rsid w:val="00A135EF"/>
    <w:rsid w:val="00A13C59"/>
    <w:rsid w:val="00A15146"/>
    <w:rsid w:val="00A1550D"/>
    <w:rsid w:val="00A15CBF"/>
    <w:rsid w:val="00A163C4"/>
    <w:rsid w:val="00A163FD"/>
    <w:rsid w:val="00A16E12"/>
    <w:rsid w:val="00A17032"/>
    <w:rsid w:val="00A1768F"/>
    <w:rsid w:val="00A207DC"/>
    <w:rsid w:val="00A20887"/>
    <w:rsid w:val="00A2112D"/>
    <w:rsid w:val="00A2196D"/>
    <w:rsid w:val="00A22286"/>
    <w:rsid w:val="00A2241D"/>
    <w:rsid w:val="00A225DC"/>
    <w:rsid w:val="00A23AA7"/>
    <w:rsid w:val="00A23DAF"/>
    <w:rsid w:val="00A24BB2"/>
    <w:rsid w:val="00A24DE6"/>
    <w:rsid w:val="00A25855"/>
    <w:rsid w:val="00A25A4D"/>
    <w:rsid w:val="00A25ADD"/>
    <w:rsid w:val="00A25C1F"/>
    <w:rsid w:val="00A25F70"/>
    <w:rsid w:val="00A26139"/>
    <w:rsid w:val="00A266B8"/>
    <w:rsid w:val="00A26704"/>
    <w:rsid w:val="00A27076"/>
    <w:rsid w:val="00A27DFB"/>
    <w:rsid w:val="00A30105"/>
    <w:rsid w:val="00A30E85"/>
    <w:rsid w:val="00A3124B"/>
    <w:rsid w:val="00A316F3"/>
    <w:rsid w:val="00A3180F"/>
    <w:rsid w:val="00A32801"/>
    <w:rsid w:val="00A32B84"/>
    <w:rsid w:val="00A336B2"/>
    <w:rsid w:val="00A345ED"/>
    <w:rsid w:val="00A35879"/>
    <w:rsid w:val="00A36595"/>
    <w:rsid w:val="00A3676F"/>
    <w:rsid w:val="00A36D09"/>
    <w:rsid w:val="00A37B43"/>
    <w:rsid w:val="00A41298"/>
    <w:rsid w:val="00A41997"/>
    <w:rsid w:val="00A420C5"/>
    <w:rsid w:val="00A42CB1"/>
    <w:rsid w:val="00A42E6F"/>
    <w:rsid w:val="00A4313D"/>
    <w:rsid w:val="00A43392"/>
    <w:rsid w:val="00A43992"/>
    <w:rsid w:val="00A447BD"/>
    <w:rsid w:val="00A45936"/>
    <w:rsid w:val="00A477C8"/>
    <w:rsid w:val="00A50B16"/>
    <w:rsid w:val="00A5214B"/>
    <w:rsid w:val="00A52BB7"/>
    <w:rsid w:val="00A530AC"/>
    <w:rsid w:val="00A53F7A"/>
    <w:rsid w:val="00A546A3"/>
    <w:rsid w:val="00A561E8"/>
    <w:rsid w:val="00A56FBA"/>
    <w:rsid w:val="00A601EB"/>
    <w:rsid w:val="00A60ACC"/>
    <w:rsid w:val="00A61205"/>
    <w:rsid w:val="00A61910"/>
    <w:rsid w:val="00A61B11"/>
    <w:rsid w:val="00A62127"/>
    <w:rsid w:val="00A621D3"/>
    <w:rsid w:val="00A625B9"/>
    <w:rsid w:val="00A62BCE"/>
    <w:rsid w:val="00A63EC0"/>
    <w:rsid w:val="00A642C7"/>
    <w:rsid w:val="00A64536"/>
    <w:rsid w:val="00A65036"/>
    <w:rsid w:val="00A66CD4"/>
    <w:rsid w:val="00A66EAA"/>
    <w:rsid w:val="00A678B5"/>
    <w:rsid w:val="00A702CA"/>
    <w:rsid w:val="00A7097A"/>
    <w:rsid w:val="00A70FE8"/>
    <w:rsid w:val="00A723CD"/>
    <w:rsid w:val="00A72405"/>
    <w:rsid w:val="00A72EA2"/>
    <w:rsid w:val="00A738E9"/>
    <w:rsid w:val="00A73C59"/>
    <w:rsid w:val="00A73E14"/>
    <w:rsid w:val="00A744D0"/>
    <w:rsid w:val="00A76FD6"/>
    <w:rsid w:val="00A770D3"/>
    <w:rsid w:val="00A77A3D"/>
    <w:rsid w:val="00A803C3"/>
    <w:rsid w:val="00A806F5"/>
    <w:rsid w:val="00A8083E"/>
    <w:rsid w:val="00A80A58"/>
    <w:rsid w:val="00A81139"/>
    <w:rsid w:val="00A81550"/>
    <w:rsid w:val="00A81EFF"/>
    <w:rsid w:val="00A81FDB"/>
    <w:rsid w:val="00A823AD"/>
    <w:rsid w:val="00A82D1E"/>
    <w:rsid w:val="00A82D4B"/>
    <w:rsid w:val="00A855D6"/>
    <w:rsid w:val="00A85B34"/>
    <w:rsid w:val="00A867D7"/>
    <w:rsid w:val="00A86D48"/>
    <w:rsid w:val="00A877A5"/>
    <w:rsid w:val="00A87CBB"/>
    <w:rsid w:val="00A90F0B"/>
    <w:rsid w:val="00A91349"/>
    <w:rsid w:val="00A91439"/>
    <w:rsid w:val="00A92154"/>
    <w:rsid w:val="00A92372"/>
    <w:rsid w:val="00A92C62"/>
    <w:rsid w:val="00A93020"/>
    <w:rsid w:val="00A93573"/>
    <w:rsid w:val="00A937CE"/>
    <w:rsid w:val="00A938D1"/>
    <w:rsid w:val="00A93F03"/>
    <w:rsid w:val="00A93F49"/>
    <w:rsid w:val="00A94196"/>
    <w:rsid w:val="00A94211"/>
    <w:rsid w:val="00A9488B"/>
    <w:rsid w:val="00A94E08"/>
    <w:rsid w:val="00A94FEE"/>
    <w:rsid w:val="00A956C8"/>
    <w:rsid w:val="00A95C73"/>
    <w:rsid w:val="00A964AC"/>
    <w:rsid w:val="00A96EF6"/>
    <w:rsid w:val="00A970BE"/>
    <w:rsid w:val="00AA03C9"/>
    <w:rsid w:val="00AA11C7"/>
    <w:rsid w:val="00AA1A27"/>
    <w:rsid w:val="00AA2700"/>
    <w:rsid w:val="00AA2774"/>
    <w:rsid w:val="00AA31CD"/>
    <w:rsid w:val="00AA3F4F"/>
    <w:rsid w:val="00AA4484"/>
    <w:rsid w:val="00AA4BC8"/>
    <w:rsid w:val="00AA578F"/>
    <w:rsid w:val="00AA6672"/>
    <w:rsid w:val="00AA68C2"/>
    <w:rsid w:val="00AA792C"/>
    <w:rsid w:val="00AA7D5A"/>
    <w:rsid w:val="00AB0696"/>
    <w:rsid w:val="00AB1C80"/>
    <w:rsid w:val="00AB2725"/>
    <w:rsid w:val="00AB29D4"/>
    <w:rsid w:val="00AB2F1E"/>
    <w:rsid w:val="00AB363E"/>
    <w:rsid w:val="00AB3FCE"/>
    <w:rsid w:val="00AB404C"/>
    <w:rsid w:val="00AB5A6F"/>
    <w:rsid w:val="00AB5B64"/>
    <w:rsid w:val="00AB67EE"/>
    <w:rsid w:val="00AB6A83"/>
    <w:rsid w:val="00AB6C18"/>
    <w:rsid w:val="00AB6D7B"/>
    <w:rsid w:val="00AB6EE3"/>
    <w:rsid w:val="00AB7164"/>
    <w:rsid w:val="00AB73D3"/>
    <w:rsid w:val="00AC09C7"/>
    <w:rsid w:val="00AC1591"/>
    <w:rsid w:val="00AC387B"/>
    <w:rsid w:val="00AC451C"/>
    <w:rsid w:val="00AC4993"/>
    <w:rsid w:val="00AC505A"/>
    <w:rsid w:val="00AC6391"/>
    <w:rsid w:val="00AC6C0C"/>
    <w:rsid w:val="00AC789F"/>
    <w:rsid w:val="00AD07B1"/>
    <w:rsid w:val="00AD0CD7"/>
    <w:rsid w:val="00AD13C0"/>
    <w:rsid w:val="00AD28B7"/>
    <w:rsid w:val="00AD36E6"/>
    <w:rsid w:val="00AD3764"/>
    <w:rsid w:val="00AD40B1"/>
    <w:rsid w:val="00AD40C2"/>
    <w:rsid w:val="00AD4474"/>
    <w:rsid w:val="00AD44C0"/>
    <w:rsid w:val="00AD4618"/>
    <w:rsid w:val="00AD476D"/>
    <w:rsid w:val="00AD478C"/>
    <w:rsid w:val="00AD73C3"/>
    <w:rsid w:val="00AE17EC"/>
    <w:rsid w:val="00AE2368"/>
    <w:rsid w:val="00AE3683"/>
    <w:rsid w:val="00AE372B"/>
    <w:rsid w:val="00AE3FA0"/>
    <w:rsid w:val="00AE4188"/>
    <w:rsid w:val="00AE4254"/>
    <w:rsid w:val="00AE46C1"/>
    <w:rsid w:val="00AE56F3"/>
    <w:rsid w:val="00AE67D6"/>
    <w:rsid w:val="00AE6FE0"/>
    <w:rsid w:val="00AE735C"/>
    <w:rsid w:val="00AF04AE"/>
    <w:rsid w:val="00AF0996"/>
    <w:rsid w:val="00AF1928"/>
    <w:rsid w:val="00AF20C7"/>
    <w:rsid w:val="00AF240F"/>
    <w:rsid w:val="00AF2A21"/>
    <w:rsid w:val="00AF3067"/>
    <w:rsid w:val="00AF3B7D"/>
    <w:rsid w:val="00AF3D52"/>
    <w:rsid w:val="00AF3F3C"/>
    <w:rsid w:val="00AF586B"/>
    <w:rsid w:val="00AF5A4F"/>
    <w:rsid w:val="00AF5E9A"/>
    <w:rsid w:val="00AF684B"/>
    <w:rsid w:val="00AF7091"/>
    <w:rsid w:val="00AF7585"/>
    <w:rsid w:val="00AF7714"/>
    <w:rsid w:val="00AF783C"/>
    <w:rsid w:val="00B002DE"/>
    <w:rsid w:val="00B00384"/>
    <w:rsid w:val="00B01964"/>
    <w:rsid w:val="00B0251B"/>
    <w:rsid w:val="00B02A6A"/>
    <w:rsid w:val="00B02D4C"/>
    <w:rsid w:val="00B03601"/>
    <w:rsid w:val="00B03B0C"/>
    <w:rsid w:val="00B05C22"/>
    <w:rsid w:val="00B05EAB"/>
    <w:rsid w:val="00B05F62"/>
    <w:rsid w:val="00B068AC"/>
    <w:rsid w:val="00B06BB3"/>
    <w:rsid w:val="00B06E44"/>
    <w:rsid w:val="00B0789F"/>
    <w:rsid w:val="00B10518"/>
    <w:rsid w:val="00B112BA"/>
    <w:rsid w:val="00B115FB"/>
    <w:rsid w:val="00B119CC"/>
    <w:rsid w:val="00B11D1B"/>
    <w:rsid w:val="00B12566"/>
    <w:rsid w:val="00B12D47"/>
    <w:rsid w:val="00B131DE"/>
    <w:rsid w:val="00B13EC5"/>
    <w:rsid w:val="00B13F1C"/>
    <w:rsid w:val="00B1402F"/>
    <w:rsid w:val="00B142A0"/>
    <w:rsid w:val="00B143D8"/>
    <w:rsid w:val="00B14677"/>
    <w:rsid w:val="00B1519D"/>
    <w:rsid w:val="00B15ECF"/>
    <w:rsid w:val="00B16BE1"/>
    <w:rsid w:val="00B1731B"/>
    <w:rsid w:val="00B17A55"/>
    <w:rsid w:val="00B17B46"/>
    <w:rsid w:val="00B20289"/>
    <w:rsid w:val="00B20DAC"/>
    <w:rsid w:val="00B20E51"/>
    <w:rsid w:val="00B20EF1"/>
    <w:rsid w:val="00B228E5"/>
    <w:rsid w:val="00B23736"/>
    <w:rsid w:val="00B2408F"/>
    <w:rsid w:val="00B25435"/>
    <w:rsid w:val="00B25EBE"/>
    <w:rsid w:val="00B26332"/>
    <w:rsid w:val="00B26687"/>
    <w:rsid w:val="00B270FF"/>
    <w:rsid w:val="00B27182"/>
    <w:rsid w:val="00B30BEB"/>
    <w:rsid w:val="00B31088"/>
    <w:rsid w:val="00B31A4A"/>
    <w:rsid w:val="00B31B4F"/>
    <w:rsid w:val="00B36747"/>
    <w:rsid w:val="00B3780F"/>
    <w:rsid w:val="00B379B9"/>
    <w:rsid w:val="00B37EE3"/>
    <w:rsid w:val="00B41428"/>
    <w:rsid w:val="00B419CE"/>
    <w:rsid w:val="00B4260B"/>
    <w:rsid w:val="00B4330F"/>
    <w:rsid w:val="00B44B8E"/>
    <w:rsid w:val="00B44DFD"/>
    <w:rsid w:val="00B45ADB"/>
    <w:rsid w:val="00B45B24"/>
    <w:rsid w:val="00B467BB"/>
    <w:rsid w:val="00B468B6"/>
    <w:rsid w:val="00B4755C"/>
    <w:rsid w:val="00B50A10"/>
    <w:rsid w:val="00B51485"/>
    <w:rsid w:val="00B51C26"/>
    <w:rsid w:val="00B51DF4"/>
    <w:rsid w:val="00B51F46"/>
    <w:rsid w:val="00B52D8F"/>
    <w:rsid w:val="00B530C1"/>
    <w:rsid w:val="00B53260"/>
    <w:rsid w:val="00B5328B"/>
    <w:rsid w:val="00B53D41"/>
    <w:rsid w:val="00B53F84"/>
    <w:rsid w:val="00B55C1A"/>
    <w:rsid w:val="00B567E9"/>
    <w:rsid w:val="00B569C7"/>
    <w:rsid w:val="00B574C4"/>
    <w:rsid w:val="00B57B26"/>
    <w:rsid w:val="00B57FE5"/>
    <w:rsid w:val="00B601CC"/>
    <w:rsid w:val="00B60897"/>
    <w:rsid w:val="00B60934"/>
    <w:rsid w:val="00B63182"/>
    <w:rsid w:val="00B6318B"/>
    <w:rsid w:val="00B64E55"/>
    <w:rsid w:val="00B656F1"/>
    <w:rsid w:val="00B65B02"/>
    <w:rsid w:val="00B664FF"/>
    <w:rsid w:val="00B677AB"/>
    <w:rsid w:val="00B7081F"/>
    <w:rsid w:val="00B72080"/>
    <w:rsid w:val="00B72D56"/>
    <w:rsid w:val="00B74F4B"/>
    <w:rsid w:val="00B74FEC"/>
    <w:rsid w:val="00B75055"/>
    <w:rsid w:val="00B75167"/>
    <w:rsid w:val="00B75860"/>
    <w:rsid w:val="00B76592"/>
    <w:rsid w:val="00B775FB"/>
    <w:rsid w:val="00B77856"/>
    <w:rsid w:val="00B805CF"/>
    <w:rsid w:val="00B80619"/>
    <w:rsid w:val="00B80CC0"/>
    <w:rsid w:val="00B80EC4"/>
    <w:rsid w:val="00B81043"/>
    <w:rsid w:val="00B81874"/>
    <w:rsid w:val="00B82207"/>
    <w:rsid w:val="00B83CED"/>
    <w:rsid w:val="00B84B55"/>
    <w:rsid w:val="00B84F8A"/>
    <w:rsid w:val="00B8538F"/>
    <w:rsid w:val="00B8571E"/>
    <w:rsid w:val="00B858A7"/>
    <w:rsid w:val="00B85A7E"/>
    <w:rsid w:val="00B85CB0"/>
    <w:rsid w:val="00B86D67"/>
    <w:rsid w:val="00B86FFF"/>
    <w:rsid w:val="00B90EB8"/>
    <w:rsid w:val="00B9192D"/>
    <w:rsid w:val="00B91AA1"/>
    <w:rsid w:val="00B92A3D"/>
    <w:rsid w:val="00B92CAE"/>
    <w:rsid w:val="00B936E6"/>
    <w:rsid w:val="00B9386A"/>
    <w:rsid w:val="00B942A2"/>
    <w:rsid w:val="00B94682"/>
    <w:rsid w:val="00B954B0"/>
    <w:rsid w:val="00B959E9"/>
    <w:rsid w:val="00B95A05"/>
    <w:rsid w:val="00B95B4D"/>
    <w:rsid w:val="00B95BBF"/>
    <w:rsid w:val="00B95CD7"/>
    <w:rsid w:val="00B970B8"/>
    <w:rsid w:val="00B97195"/>
    <w:rsid w:val="00BA0BD0"/>
    <w:rsid w:val="00BA18B6"/>
    <w:rsid w:val="00BA1C75"/>
    <w:rsid w:val="00BA2420"/>
    <w:rsid w:val="00BA2CC3"/>
    <w:rsid w:val="00BA2FAB"/>
    <w:rsid w:val="00BA305F"/>
    <w:rsid w:val="00BA316A"/>
    <w:rsid w:val="00BA3559"/>
    <w:rsid w:val="00BA3572"/>
    <w:rsid w:val="00BA37BC"/>
    <w:rsid w:val="00BA40FD"/>
    <w:rsid w:val="00BA52E7"/>
    <w:rsid w:val="00BA59F6"/>
    <w:rsid w:val="00BA6D86"/>
    <w:rsid w:val="00BB0652"/>
    <w:rsid w:val="00BB0885"/>
    <w:rsid w:val="00BB145D"/>
    <w:rsid w:val="00BB2D3B"/>
    <w:rsid w:val="00BB3112"/>
    <w:rsid w:val="00BB44A7"/>
    <w:rsid w:val="00BB455C"/>
    <w:rsid w:val="00BB464A"/>
    <w:rsid w:val="00BB4791"/>
    <w:rsid w:val="00BB6277"/>
    <w:rsid w:val="00BB6539"/>
    <w:rsid w:val="00BB7292"/>
    <w:rsid w:val="00BB7C1F"/>
    <w:rsid w:val="00BC09BD"/>
    <w:rsid w:val="00BC0A71"/>
    <w:rsid w:val="00BC17B5"/>
    <w:rsid w:val="00BC1EBC"/>
    <w:rsid w:val="00BC663F"/>
    <w:rsid w:val="00BC787C"/>
    <w:rsid w:val="00BC7958"/>
    <w:rsid w:val="00BC7B12"/>
    <w:rsid w:val="00BD016F"/>
    <w:rsid w:val="00BD0CCB"/>
    <w:rsid w:val="00BD11BD"/>
    <w:rsid w:val="00BD2646"/>
    <w:rsid w:val="00BD7614"/>
    <w:rsid w:val="00BE050E"/>
    <w:rsid w:val="00BE0BC5"/>
    <w:rsid w:val="00BE1E69"/>
    <w:rsid w:val="00BE215B"/>
    <w:rsid w:val="00BE2648"/>
    <w:rsid w:val="00BE3DB3"/>
    <w:rsid w:val="00BE4FC8"/>
    <w:rsid w:val="00BE5758"/>
    <w:rsid w:val="00BE5B7E"/>
    <w:rsid w:val="00BE5FE0"/>
    <w:rsid w:val="00BE6420"/>
    <w:rsid w:val="00BE6835"/>
    <w:rsid w:val="00BE6B9F"/>
    <w:rsid w:val="00BE6C51"/>
    <w:rsid w:val="00BE6DF4"/>
    <w:rsid w:val="00BE746C"/>
    <w:rsid w:val="00BE74E5"/>
    <w:rsid w:val="00BE7B6E"/>
    <w:rsid w:val="00BE7CFE"/>
    <w:rsid w:val="00BE7D7D"/>
    <w:rsid w:val="00BF04BB"/>
    <w:rsid w:val="00BF0B72"/>
    <w:rsid w:val="00BF0B80"/>
    <w:rsid w:val="00BF1324"/>
    <w:rsid w:val="00BF1AB7"/>
    <w:rsid w:val="00BF26C0"/>
    <w:rsid w:val="00BF36BB"/>
    <w:rsid w:val="00BF44FA"/>
    <w:rsid w:val="00BF47DA"/>
    <w:rsid w:val="00BF48FA"/>
    <w:rsid w:val="00BF4CA1"/>
    <w:rsid w:val="00BF6198"/>
    <w:rsid w:val="00BF61CA"/>
    <w:rsid w:val="00BF6EE7"/>
    <w:rsid w:val="00BF7BC3"/>
    <w:rsid w:val="00C010FF"/>
    <w:rsid w:val="00C01B89"/>
    <w:rsid w:val="00C01C52"/>
    <w:rsid w:val="00C021BA"/>
    <w:rsid w:val="00C02DDE"/>
    <w:rsid w:val="00C03A19"/>
    <w:rsid w:val="00C03F45"/>
    <w:rsid w:val="00C04774"/>
    <w:rsid w:val="00C0551D"/>
    <w:rsid w:val="00C05AD2"/>
    <w:rsid w:val="00C06008"/>
    <w:rsid w:val="00C068BB"/>
    <w:rsid w:val="00C10CC8"/>
    <w:rsid w:val="00C11D83"/>
    <w:rsid w:val="00C13D4E"/>
    <w:rsid w:val="00C14117"/>
    <w:rsid w:val="00C142C7"/>
    <w:rsid w:val="00C142D6"/>
    <w:rsid w:val="00C145A2"/>
    <w:rsid w:val="00C154AC"/>
    <w:rsid w:val="00C163F2"/>
    <w:rsid w:val="00C16EDB"/>
    <w:rsid w:val="00C16FB9"/>
    <w:rsid w:val="00C17118"/>
    <w:rsid w:val="00C176D6"/>
    <w:rsid w:val="00C17A1E"/>
    <w:rsid w:val="00C17B35"/>
    <w:rsid w:val="00C17DDD"/>
    <w:rsid w:val="00C2150C"/>
    <w:rsid w:val="00C219AE"/>
    <w:rsid w:val="00C23745"/>
    <w:rsid w:val="00C23B66"/>
    <w:rsid w:val="00C23C64"/>
    <w:rsid w:val="00C23EA7"/>
    <w:rsid w:val="00C244E8"/>
    <w:rsid w:val="00C24EE1"/>
    <w:rsid w:val="00C254BF"/>
    <w:rsid w:val="00C257AE"/>
    <w:rsid w:val="00C25EE3"/>
    <w:rsid w:val="00C26115"/>
    <w:rsid w:val="00C27828"/>
    <w:rsid w:val="00C30B19"/>
    <w:rsid w:val="00C31A11"/>
    <w:rsid w:val="00C31B2E"/>
    <w:rsid w:val="00C31B9E"/>
    <w:rsid w:val="00C32297"/>
    <w:rsid w:val="00C32659"/>
    <w:rsid w:val="00C32781"/>
    <w:rsid w:val="00C32AC2"/>
    <w:rsid w:val="00C334E0"/>
    <w:rsid w:val="00C34FA8"/>
    <w:rsid w:val="00C35352"/>
    <w:rsid w:val="00C35A67"/>
    <w:rsid w:val="00C368F0"/>
    <w:rsid w:val="00C36AE3"/>
    <w:rsid w:val="00C36EA7"/>
    <w:rsid w:val="00C400FE"/>
    <w:rsid w:val="00C4028E"/>
    <w:rsid w:val="00C4049C"/>
    <w:rsid w:val="00C416E9"/>
    <w:rsid w:val="00C42CE0"/>
    <w:rsid w:val="00C43B5A"/>
    <w:rsid w:val="00C4499F"/>
    <w:rsid w:val="00C44C18"/>
    <w:rsid w:val="00C45FC2"/>
    <w:rsid w:val="00C46186"/>
    <w:rsid w:val="00C4639C"/>
    <w:rsid w:val="00C4664C"/>
    <w:rsid w:val="00C46CE2"/>
    <w:rsid w:val="00C4710F"/>
    <w:rsid w:val="00C471AC"/>
    <w:rsid w:val="00C4731C"/>
    <w:rsid w:val="00C501BC"/>
    <w:rsid w:val="00C50756"/>
    <w:rsid w:val="00C50FBB"/>
    <w:rsid w:val="00C51D5B"/>
    <w:rsid w:val="00C51E67"/>
    <w:rsid w:val="00C52771"/>
    <w:rsid w:val="00C53FEC"/>
    <w:rsid w:val="00C548D0"/>
    <w:rsid w:val="00C54F64"/>
    <w:rsid w:val="00C552BB"/>
    <w:rsid w:val="00C560D4"/>
    <w:rsid w:val="00C5678B"/>
    <w:rsid w:val="00C568CD"/>
    <w:rsid w:val="00C5692C"/>
    <w:rsid w:val="00C57414"/>
    <w:rsid w:val="00C57C0A"/>
    <w:rsid w:val="00C57EA3"/>
    <w:rsid w:val="00C6037E"/>
    <w:rsid w:val="00C62198"/>
    <w:rsid w:val="00C628F0"/>
    <w:rsid w:val="00C629A9"/>
    <w:rsid w:val="00C630E3"/>
    <w:rsid w:val="00C63174"/>
    <w:rsid w:val="00C63313"/>
    <w:rsid w:val="00C633F3"/>
    <w:rsid w:val="00C63F65"/>
    <w:rsid w:val="00C640E7"/>
    <w:rsid w:val="00C648AB"/>
    <w:rsid w:val="00C648AD"/>
    <w:rsid w:val="00C65299"/>
    <w:rsid w:val="00C65360"/>
    <w:rsid w:val="00C6644B"/>
    <w:rsid w:val="00C664CB"/>
    <w:rsid w:val="00C66C36"/>
    <w:rsid w:val="00C66C58"/>
    <w:rsid w:val="00C66E7D"/>
    <w:rsid w:val="00C67291"/>
    <w:rsid w:val="00C6750B"/>
    <w:rsid w:val="00C676C5"/>
    <w:rsid w:val="00C67E0E"/>
    <w:rsid w:val="00C7263B"/>
    <w:rsid w:val="00C73167"/>
    <w:rsid w:val="00C73211"/>
    <w:rsid w:val="00C7341C"/>
    <w:rsid w:val="00C73A02"/>
    <w:rsid w:val="00C73E04"/>
    <w:rsid w:val="00C754E2"/>
    <w:rsid w:val="00C757B1"/>
    <w:rsid w:val="00C75A3A"/>
    <w:rsid w:val="00C75E5E"/>
    <w:rsid w:val="00C76247"/>
    <w:rsid w:val="00C76F14"/>
    <w:rsid w:val="00C8167E"/>
    <w:rsid w:val="00C81B94"/>
    <w:rsid w:val="00C8395E"/>
    <w:rsid w:val="00C83C6C"/>
    <w:rsid w:val="00C84848"/>
    <w:rsid w:val="00C84E78"/>
    <w:rsid w:val="00C85042"/>
    <w:rsid w:val="00C85043"/>
    <w:rsid w:val="00C852A1"/>
    <w:rsid w:val="00C85804"/>
    <w:rsid w:val="00C85862"/>
    <w:rsid w:val="00C85AF1"/>
    <w:rsid w:val="00C85E0F"/>
    <w:rsid w:val="00C86882"/>
    <w:rsid w:val="00C86D90"/>
    <w:rsid w:val="00C87687"/>
    <w:rsid w:val="00C90246"/>
    <w:rsid w:val="00C91B96"/>
    <w:rsid w:val="00C92463"/>
    <w:rsid w:val="00C925C5"/>
    <w:rsid w:val="00C92CC7"/>
    <w:rsid w:val="00C93044"/>
    <w:rsid w:val="00C939BD"/>
    <w:rsid w:val="00C93CF6"/>
    <w:rsid w:val="00C946B4"/>
    <w:rsid w:val="00C95D92"/>
    <w:rsid w:val="00C96718"/>
    <w:rsid w:val="00C96E4F"/>
    <w:rsid w:val="00C96F98"/>
    <w:rsid w:val="00CA010B"/>
    <w:rsid w:val="00CA03A8"/>
    <w:rsid w:val="00CA0576"/>
    <w:rsid w:val="00CA05B8"/>
    <w:rsid w:val="00CA0900"/>
    <w:rsid w:val="00CA0E6D"/>
    <w:rsid w:val="00CA0F05"/>
    <w:rsid w:val="00CA2AFB"/>
    <w:rsid w:val="00CA3724"/>
    <w:rsid w:val="00CA3794"/>
    <w:rsid w:val="00CA3EBC"/>
    <w:rsid w:val="00CA4071"/>
    <w:rsid w:val="00CA42A4"/>
    <w:rsid w:val="00CA46E0"/>
    <w:rsid w:val="00CA5509"/>
    <w:rsid w:val="00CA5C5B"/>
    <w:rsid w:val="00CA622D"/>
    <w:rsid w:val="00CA681B"/>
    <w:rsid w:val="00CA6878"/>
    <w:rsid w:val="00CA6A86"/>
    <w:rsid w:val="00CA6B57"/>
    <w:rsid w:val="00CA6EEC"/>
    <w:rsid w:val="00CA7096"/>
    <w:rsid w:val="00CA7B8F"/>
    <w:rsid w:val="00CB017E"/>
    <w:rsid w:val="00CB1247"/>
    <w:rsid w:val="00CB1A93"/>
    <w:rsid w:val="00CB1ED5"/>
    <w:rsid w:val="00CB20FC"/>
    <w:rsid w:val="00CB2291"/>
    <w:rsid w:val="00CB233B"/>
    <w:rsid w:val="00CB2BDE"/>
    <w:rsid w:val="00CB3222"/>
    <w:rsid w:val="00CB3843"/>
    <w:rsid w:val="00CB3E19"/>
    <w:rsid w:val="00CB48B0"/>
    <w:rsid w:val="00CB4F1F"/>
    <w:rsid w:val="00CB5BCB"/>
    <w:rsid w:val="00CB6A1F"/>
    <w:rsid w:val="00CB6C6B"/>
    <w:rsid w:val="00CC054F"/>
    <w:rsid w:val="00CC0AD2"/>
    <w:rsid w:val="00CC0D4A"/>
    <w:rsid w:val="00CC2CE6"/>
    <w:rsid w:val="00CC32C4"/>
    <w:rsid w:val="00CC4637"/>
    <w:rsid w:val="00CC4B3A"/>
    <w:rsid w:val="00CC5131"/>
    <w:rsid w:val="00CC53D7"/>
    <w:rsid w:val="00CC6168"/>
    <w:rsid w:val="00CC68AB"/>
    <w:rsid w:val="00CC6A66"/>
    <w:rsid w:val="00CC7AA6"/>
    <w:rsid w:val="00CC7C7D"/>
    <w:rsid w:val="00CC7F9C"/>
    <w:rsid w:val="00CD5CAE"/>
    <w:rsid w:val="00CD6984"/>
    <w:rsid w:val="00CD7226"/>
    <w:rsid w:val="00CE03EE"/>
    <w:rsid w:val="00CE10D7"/>
    <w:rsid w:val="00CE1561"/>
    <w:rsid w:val="00CE18A5"/>
    <w:rsid w:val="00CE1D27"/>
    <w:rsid w:val="00CE1E84"/>
    <w:rsid w:val="00CE1F5B"/>
    <w:rsid w:val="00CE22BE"/>
    <w:rsid w:val="00CE262A"/>
    <w:rsid w:val="00CE2C5A"/>
    <w:rsid w:val="00CE3396"/>
    <w:rsid w:val="00CE3F33"/>
    <w:rsid w:val="00CE44EF"/>
    <w:rsid w:val="00CE53B9"/>
    <w:rsid w:val="00CE54B0"/>
    <w:rsid w:val="00CE599B"/>
    <w:rsid w:val="00CE6D2C"/>
    <w:rsid w:val="00CE6D34"/>
    <w:rsid w:val="00CE7069"/>
    <w:rsid w:val="00CE710E"/>
    <w:rsid w:val="00CE74F5"/>
    <w:rsid w:val="00CE7623"/>
    <w:rsid w:val="00CE7F34"/>
    <w:rsid w:val="00CF10FC"/>
    <w:rsid w:val="00CF1A9E"/>
    <w:rsid w:val="00CF1ACB"/>
    <w:rsid w:val="00CF1CE7"/>
    <w:rsid w:val="00CF26D1"/>
    <w:rsid w:val="00CF2F4E"/>
    <w:rsid w:val="00CF35E9"/>
    <w:rsid w:val="00CF49BE"/>
    <w:rsid w:val="00CF5B37"/>
    <w:rsid w:val="00CF67F3"/>
    <w:rsid w:val="00CF78C8"/>
    <w:rsid w:val="00CF7B5F"/>
    <w:rsid w:val="00D002FD"/>
    <w:rsid w:val="00D01268"/>
    <w:rsid w:val="00D02B9C"/>
    <w:rsid w:val="00D0415B"/>
    <w:rsid w:val="00D04714"/>
    <w:rsid w:val="00D05561"/>
    <w:rsid w:val="00D105D4"/>
    <w:rsid w:val="00D11568"/>
    <w:rsid w:val="00D118F1"/>
    <w:rsid w:val="00D11B96"/>
    <w:rsid w:val="00D11E7C"/>
    <w:rsid w:val="00D125AF"/>
    <w:rsid w:val="00D1261F"/>
    <w:rsid w:val="00D12B64"/>
    <w:rsid w:val="00D1358A"/>
    <w:rsid w:val="00D135A6"/>
    <w:rsid w:val="00D13A16"/>
    <w:rsid w:val="00D14294"/>
    <w:rsid w:val="00D14A7B"/>
    <w:rsid w:val="00D14D03"/>
    <w:rsid w:val="00D15D37"/>
    <w:rsid w:val="00D164F5"/>
    <w:rsid w:val="00D20CE5"/>
    <w:rsid w:val="00D2134A"/>
    <w:rsid w:val="00D2209D"/>
    <w:rsid w:val="00D2368C"/>
    <w:rsid w:val="00D23E68"/>
    <w:rsid w:val="00D24996"/>
    <w:rsid w:val="00D2742D"/>
    <w:rsid w:val="00D300EE"/>
    <w:rsid w:val="00D31BB4"/>
    <w:rsid w:val="00D32773"/>
    <w:rsid w:val="00D33FA2"/>
    <w:rsid w:val="00D341B2"/>
    <w:rsid w:val="00D34518"/>
    <w:rsid w:val="00D347BC"/>
    <w:rsid w:val="00D36761"/>
    <w:rsid w:val="00D37D6B"/>
    <w:rsid w:val="00D37EB5"/>
    <w:rsid w:val="00D402E0"/>
    <w:rsid w:val="00D4084D"/>
    <w:rsid w:val="00D409FB"/>
    <w:rsid w:val="00D41154"/>
    <w:rsid w:val="00D418A8"/>
    <w:rsid w:val="00D41B08"/>
    <w:rsid w:val="00D42E4E"/>
    <w:rsid w:val="00D435F8"/>
    <w:rsid w:val="00D43ACB"/>
    <w:rsid w:val="00D43B5C"/>
    <w:rsid w:val="00D45796"/>
    <w:rsid w:val="00D45E63"/>
    <w:rsid w:val="00D473B5"/>
    <w:rsid w:val="00D477F8"/>
    <w:rsid w:val="00D5040C"/>
    <w:rsid w:val="00D508DF"/>
    <w:rsid w:val="00D51647"/>
    <w:rsid w:val="00D51A9E"/>
    <w:rsid w:val="00D51C30"/>
    <w:rsid w:val="00D524D6"/>
    <w:rsid w:val="00D52DE9"/>
    <w:rsid w:val="00D53380"/>
    <w:rsid w:val="00D53B07"/>
    <w:rsid w:val="00D54286"/>
    <w:rsid w:val="00D55B67"/>
    <w:rsid w:val="00D55F0F"/>
    <w:rsid w:val="00D56018"/>
    <w:rsid w:val="00D5724F"/>
    <w:rsid w:val="00D57F4C"/>
    <w:rsid w:val="00D606C4"/>
    <w:rsid w:val="00D60EF4"/>
    <w:rsid w:val="00D611CE"/>
    <w:rsid w:val="00D6193E"/>
    <w:rsid w:val="00D640CC"/>
    <w:rsid w:val="00D64B79"/>
    <w:rsid w:val="00D64E60"/>
    <w:rsid w:val="00D66ADE"/>
    <w:rsid w:val="00D66F82"/>
    <w:rsid w:val="00D707C2"/>
    <w:rsid w:val="00D70D62"/>
    <w:rsid w:val="00D70F8B"/>
    <w:rsid w:val="00D70FD0"/>
    <w:rsid w:val="00D7140D"/>
    <w:rsid w:val="00D71E75"/>
    <w:rsid w:val="00D723FF"/>
    <w:rsid w:val="00D727EF"/>
    <w:rsid w:val="00D72ADA"/>
    <w:rsid w:val="00D72C81"/>
    <w:rsid w:val="00D743D5"/>
    <w:rsid w:val="00D754CA"/>
    <w:rsid w:val="00D7674D"/>
    <w:rsid w:val="00D76C6F"/>
    <w:rsid w:val="00D76E67"/>
    <w:rsid w:val="00D77473"/>
    <w:rsid w:val="00D77570"/>
    <w:rsid w:val="00D7778C"/>
    <w:rsid w:val="00D77A9F"/>
    <w:rsid w:val="00D77BC9"/>
    <w:rsid w:val="00D809D1"/>
    <w:rsid w:val="00D80B83"/>
    <w:rsid w:val="00D81FC5"/>
    <w:rsid w:val="00D82540"/>
    <w:rsid w:val="00D82A21"/>
    <w:rsid w:val="00D8345A"/>
    <w:rsid w:val="00D83B86"/>
    <w:rsid w:val="00D8400B"/>
    <w:rsid w:val="00D84241"/>
    <w:rsid w:val="00D84C12"/>
    <w:rsid w:val="00D8573B"/>
    <w:rsid w:val="00D86D50"/>
    <w:rsid w:val="00D8769A"/>
    <w:rsid w:val="00D9003A"/>
    <w:rsid w:val="00D90096"/>
    <w:rsid w:val="00D900F8"/>
    <w:rsid w:val="00D90C69"/>
    <w:rsid w:val="00D912E5"/>
    <w:rsid w:val="00D91509"/>
    <w:rsid w:val="00D918DC"/>
    <w:rsid w:val="00D91CF5"/>
    <w:rsid w:val="00D9233F"/>
    <w:rsid w:val="00D927AE"/>
    <w:rsid w:val="00D92CFE"/>
    <w:rsid w:val="00D92D9E"/>
    <w:rsid w:val="00D93680"/>
    <w:rsid w:val="00D941D7"/>
    <w:rsid w:val="00D94F54"/>
    <w:rsid w:val="00D95008"/>
    <w:rsid w:val="00D96425"/>
    <w:rsid w:val="00D966B0"/>
    <w:rsid w:val="00D9670E"/>
    <w:rsid w:val="00D969A3"/>
    <w:rsid w:val="00D96B8F"/>
    <w:rsid w:val="00D96C20"/>
    <w:rsid w:val="00D96C2B"/>
    <w:rsid w:val="00D9709A"/>
    <w:rsid w:val="00D97B81"/>
    <w:rsid w:val="00D97DB0"/>
    <w:rsid w:val="00DA0479"/>
    <w:rsid w:val="00DA1911"/>
    <w:rsid w:val="00DA2D32"/>
    <w:rsid w:val="00DA38C3"/>
    <w:rsid w:val="00DA3CFA"/>
    <w:rsid w:val="00DA46DD"/>
    <w:rsid w:val="00DA4B69"/>
    <w:rsid w:val="00DA4CCC"/>
    <w:rsid w:val="00DA5C80"/>
    <w:rsid w:val="00DA5CD3"/>
    <w:rsid w:val="00DA5EA6"/>
    <w:rsid w:val="00DA6295"/>
    <w:rsid w:val="00DB0EF8"/>
    <w:rsid w:val="00DB1133"/>
    <w:rsid w:val="00DB1760"/>
    <w:rsid w:val="00DB1A52"/>
    <w:rsid w:val="00DB1FED"/>
    <w:rsid w:val="00DB3055"/>
    <w:rsid w:val="00DB33CB"/>
    <w:rsid w:val="00DB3D6B"/>
    <w:rsid w:val="00DB4F11"/>
    <w:rsid w:val="00DB5606"/>
    <w:rsid w:val="00DB7295"/>
    <w:rsid w:val="00DB72BC"/>
    <w:rsid w:val="00DB7417"/>
    <w:rsid w:val="00DC09F5"/>
    <w:rsid w:val="00DC0BA9"/>
    <w:rsid w:val="00DC1005"/>
    <w:rsid w:val="00DC1DC8"/>
    <w:rsid w:val="00DC2144"/>
    <w:rsid w:val="00DC30D8"/>
    <w:rsid w:val="00DC3A75"/>
    <w:rsid w:val="00DC45C2"/>
    <w:rsid w:val="00DC6966"/>
    <w:rsid w:val="00DD0122"/>
    <w:rsid w:val="00DD04F3"/>
    <w:rsid w:val="00DD1974"/>
    <w:rsid w:val="00DD48C4"/>
    <w:rsid w:val="00DD502B"/>
    <w:rsid w:val="00DD509A"/>
    <w:rsid w:val="00DD5207"/>
    <w:rsid w:val="00DD56EC"/>
    <w:rsid w:val="00DD5C1F"/>
    <w:rsid w:val="00DD70FC"/>
    <w:rsid w:val="00DD7338"/>
    <w:rsid w:val="00DD73B0"/>
    <w:rsid w:val="00DD7518"/>
    <w:rsid w:val="00DD7CE3"/>
    <w:rsid w:val="00DD7CE5"/>
    <w:rsid w:val="00DE024A"/>
    <w:rsid w:val="00DE2592"/>
    <w:rsid w:val="00DE26C1"/>
    <w:rsid w:val="00DE2AF5"/>
    <w:rsid w:val="00DE2EF9"/>
    <w:rsid w:val="00DE36FC"/>
    <w:rsid w:val="00DE3EBE"/>
    <w:rsid w:val="00DE4A69"/>
    <w:rsid w:val="00DE52A1"/>
    <w:rsid w:val="00DE5BC2"/>
    <w:rsid w:val="00DE6A06"/>
    <w:rsid w:val="00DE736C"/>
    <w:rsid w:val="00DE78FE"/>
    <w:rsid w:val="00DF04E0"/>
    <w:rsid w:val="00DF0DB7"/>
    <w:rsid w:val="00DF2DBE"/>
    <w:rsid w:val="00DF2E74"/>
    <w:rsid w:val="00DF356C"/>
    <w:rsid w:val="00DF3639"/>
    <w:rsid w:val="00DF4091"/>
    <w:rsid w:val="00DF4317"/>
    <w:rsid w:val="00DF4559"/>
    <w:rsid w:val="00DF504B"/>
    <w:rsid w:val="00DF6521"/>
    <w:rsid w:val="00DF66D9"/>
    <w:rsid w:val="00DF7394"/>
    <w:rsid w:val="00DF751F"/>
    <w:rsid w:val="00DF7A92"/>
    <w:rsid w:val="00E00A34"/>
    <w:rsid w:val="00E00C83"/>
    <w:rsid w:val="00E00DB2"/>
    <w:rsid w:val="00E00F24"/>
    <w:rsid w:val="00E014D6"/>
    <w:rsid w:val="00E0268B"/>
    <w:rsid w:val="00E04752"/>
    <w:rsid w:val="00E04AF6"/>
    <w:rsid w:val="00E051EC"/>
    <w:rsid w:val="00E061D7"/>
    <w:rsid w:val="00E06DD1"/>
    <w:rsid w:val="00E07F9F"/>
    <w:rsid w:val="00E113DD"/>
    <w:rsid w:val="00E11D70"/>
    <w:rsid w:val="00E12356"/>
    <w:rsid w:val="00E13576"/>
    <w:rsid w:val="00E14144"/>
    <w:rsid w:val="00E143AB"/>
    <w:rsid w:val="00E1553C"/>
    <w:rsid w:val="00E15A5C"/>
    <w:rsid w:val="00E15B97"/>
    <w:rsid w:val="00E15C84"/>
    <w:rsid w:val="00E16050"/>
    <w:rsid w:val="00E16A86"/>
    <w:rsid w:val="00E1745D"/>
    <w:rsid w:val="00E20671"/>
    <w:rsid w:val="00E2082E"/>
    <w:rsid w:val="00E209A7"/>
    <w:rsid w:val="00E220C2"/>
    <w:rsid w:val="00E25A91"/>
    <w:rsid w:val="00E25B79"/>
    <w:rsid w:val="00E25DEB"/>
    <w:rsid w:val="00E25EE8"/>
    <w:rsid w:val="00E26B5C"/>
    <w:rsid w:val="00E26DFC"/>
    <w:rsid w:val="00E278DD"/>
    <w:rsid w:val="00E27D60"/>
    <w:rsid w:val="00E30BE0"/>
    <w:rsid w:val="00E3127C"/>
    <w:rsid w:val="00E31CE4"/>
    <w:rsid w:val="00E31E0F"/>
    <w:rsid w:val="00E31EDA"/>
    <w:rsid w:val="00E323DE"/>
    <w:rsid w:val="00E332BB"/>
    <w:rsid w:val="00E336B9"/>
    <w:rsid w:val="00E341C9"/>
    <w:rsid w:val="00E35ADC"/>
    <w:rsid w:val="00E35FB7"/>
    <w:rsid w:val="00E361DB"/>
    <w:rsid w:val="00E3679F"/>
    <w:rsid w:val="00E37AC4"/>
    <w:rsid w:val="00E41106"/>
    <w:rsid w:val="00E4158E"/>
    <w:rsid w:val="00E41BA6"/>
    <w:rsid w:val="00E42E82"/>
    <w:rsid w:val="00E43302"/>
    <w:rsid w:val="00E437D1"/>
    <w:rsid w:val="00E4386E"/>
    <w:rsid w:val="00E44045"/>
    <w:rsid w:val="00E4497A"/>
    <w:rsid w:val="00E4530D"/>
    <w:rsid w:val="00E45A8D"/>
    <w:rsid w:val="00E45D9B"/>
    <w:rsid w:val="00E45E00"/>
    <w:rsid w:val="00E46070"/>
    <w:rsid w:val="00E46749"/>
    <w:rsid w:val="00E46A2B"/>
    <w:rsid w:val="00E47782"/>
    <w:rsid w:val="00E50FAC"/>
    <w:rsid w:val="00E51D80"/>
    <w:rsid w:val="00E53D4F"/>
    <w:rsid w:val="00E55418"/>
    <w:rsid w:val="00E5588B"/>
    <w:rsid w:val="00E56F3B"/>
    <w:rsid w:val="00E57591"/>
    <w:rsid w:val="00E57A78"/>
    <w:rsid w:val="00E60CD6"/>
    <w:rsid w:val="00E615E0"/>
    <w:rsid w:val="00E61742"/>
    <w:rsid w:val="00E63487"/>
    <w:rsid w:val="00E64831"/>
    <w:rsid w:val="00E648A2"/>
    <w:rsid w:val="00E64F8D"/>
    <w:rsid w:val="00E66531"/>
    <w:rsid w:val="00E67B04"/>
    <w:rsid w:val="00E67B89"/>
    <w:rsid w:val="00E7188A"/>
    <w:rsid w:val="00E71ECC"/>
    <w:rsid w:val="00E73D07"/>
    <w:rsid w:val="00E7479F"/>
    <w:rsid w:val="00E75A7B"/>
    <w:rsid w:val="00E761FD"/>
    <w:rsid w:val="00E80162"/>
    <w:rsid w:val="00E8068B"/>
    <w:rsid w:val="00E80B10"/>
    <w:rsid w:val="00E80C3D"/>
    <w:rsid w:val="00E80EBC"/>
    <w:rsid w:val="00E81357"/>
    <w:rsid w:val="00E81782"/>
    <w:rsid w:val="00E83025"/>
    <w:rsid w:val="00E83537"/>
    <w:rsid w:val="00E836A8"/>
    <w:rsid w:val="00E83CEC"/>
    <w:rsid w:val="00E843AB"/>
    <w:rsid w:val="00E8445F"/>
    <w:rsid w:val="00E84645"/>
    <w:rsid w:val="00E8598B"/>
    <w:rsid w:val="00E8632E"/>
    <w:rsid w:val="00E8638E"/>
    <w:rsid w:val="00E86708"/>
    <w:rsid w:val="00E86C11"/>
    <w:rsid w:val="00E9038B"/>
    <w:rsid w:val="00E9157F"/>
    <w:rsid w:val="00E91BAA"/>
    <w:rsid w:val="00E92F1A"/>
    <w:rsid w:val="00E94123"/>
    <w:rsid w:val="00E9427C"/>
    <w:rsid w:val="00E94E48"/>
    <w:rsid w:val="00E96119"/>
    <w:rsid w:val="00E96C2E"/>
    <w:rsid w:val="00E97110"/>
    <w:rsid w:val="00E97D2F"/>
    <w:rsid w:val="00EA08CC"/>
    <w:rsid w:val="00EA1211"/>
    <w:rsid w:val="00EA148C"/>
    <w:rsid w:val="00EA1AB3"/>
    <w:rsid w:val="00EA31FB"/>
    <w:rsid w:val="00EA33CB"/>
    <w:rsid w:val="00EA360B"/>
    <w:rsid w:val="00EA38F1"/>
    <w:rsid w:val="00EA3A0B"/>
    <w:rsid w:val="00EA4211"/>
    <w:rsid w:val="00EA6719"/>
    <w:rsid w:val="00EA6858"/>
    <w:rsid w:val="00EA7143"/>
    <w:rsid w:val="00EA7718"/>
    <w:rsid w:val="00EB0311"/>
    <w:rsid w:val="00EB1089"/>
    <w:rsid w:val="00EB1540"/>
    <w:rsid w:val="00EB2DF8"/>
    <w:rsid w:val="00EB321A"/>
    <w:rsid w:val="00EB3BC4"/>
    <w:rsid w:val="00EB3CC6"/>
    <w:rsid w:val="00EB5048"/>
    <w:rsid w:val="00EB5549"/>
    <w:rsid w:val="00EB67CD"/>
    <w:rsid w:val="00EC04B9"/>
    <w:rsid w:val="00EC0D7B"/>
    <w:rsid w:val="00EC11EA"/>
    <w:rsid w:val="00EC2023"/>
    <w:rsid w:val="00EC20DD"/>
    <w:rsid w:val="00EC2119"/>
    <w:rsid w:val="00EC23C2"/>
    <w:rsid w:val="00EC24DB"/>
    <w:rsid w:val="00EC256E"/>
    <w:rsid w:val="00EC312B"/>
    <w:rsid w:val="00EC403A"/>
    <w:rsid w:val="00EC4381"/>
    <w:rsid w:val="00EC56FE"/>
    <w:rsid w:val="00EC581C"/>
    <w:rsid w:val="00EC5AD6"/>
    <w:rsid w:val="00EC5E40"/>
    <w:rsid w:val="00EC74BE"/>
    <w:rsid w:val="00EC7FFE"/>
    <w:rsid w:val="00ED0FEA"/>
    <w:rsid w:val="00ED1442"/>
    <w:rsid w:val="00ED2A55"/>
    <w:rsid w:val="00ED2B67"/>
    <w:rsid w:val="00ED2E19"/>
    <w:rsid w:val="00ED2F41"/>
    <w:rsid w:val="00ED401A"/>
    <w:rsid w:val="00ED4036"/>
    <w:rsid w:val="00ED518C"/>
    <w:rsid w:val="00ED5ABA"/>
    <w:rsid w:val="00ED5B2D"/>
    <w:rsid w:val="00ED5B56"/>
    <w:rsid w:val="00ED72CB"/>
    <w:rsid w:val="00EE0041"/>
    <w:rsid w:val="00EE0958"/>
    <w:rsid w:val="00EE1D50"/>
    <w:rsid w:val="00EE1EE9"/>
    <w:rsid w:val="00EE2CB4"/>
    <w:rsid w:val="00EE2DCA"/>
    <w:rsid w:val="00EE34D5"/>
    <w:rsid w:val="00EE477F"/>
    <w:rsid w:val="00EE562E"/>
    <w:rsid w:val="00EE587A"/>
    <w:rsid w:val="00EE6288"/>
    <w:rsid w:val="00EE6660"/>
    <w:rsid w:val="00EE6AEB"/>
    <w:rsid w:val="00EE6D4C"/>
    <w:rsid w:val="00EE72FA"/>
    <w:rsid w:val="00EE7E44"/>
    <w:rsid w:val="00EF1085"/>
    <w:rsid w:val="00EF2423"/>
    <w:rsid w:val="00EF2959"/>
    <w:rsid w:val="00EF318E"/>
    <w:rsid w:val="00EF3401"/>
    <w:rsid w:val="00EF42B6"/>
    <w:rsid w:val="00EF4A71"/>
    <w:rsid w:val="00EF4DC6"/>
    <w:rsid w:val="00EF54A1"/>
    <w:rsid w:val="00EF56AA"/>
    <w:rsid w:val="00EF6411"/>
    <w:rsid w:val="00EF7B66"/>
    <w:rsid w:val="00EF7DA3"/>
    <w:rsid w:val="00F00414"/>
    <w:rsid w:val="00F017AC"/>
    <w:rsid w:val="00F026D6"/>
    <w:rsid w:val="00F029E6"/>
    <w:rsid w:val="00F038EE"/>
    <w:rsid w:val="00F04D7F"/>
    <w:rsid w:val="00F05B4F"/>
    <w:rsid w:val="00F07206"/>
    <w:rsid w:val="00F074E7"/>
    <w:rsid w:val="00F07588"/>
    <w:rsid w:val="00F07C90"/>
    <w:rsid w:val="00F10761"/>
    <w:rsid w:val="00F10AB9"/>
    <w:rsid w:val="00F13A1E"/>
    <w:rsid w:val="00F13C24"/>
    <w:rsid w:val="00F13FA9"/>
    <w:rsid w:val="00F14219"/>
    <w:rsid w:val="00F155A7"/>
    <w:rsid w:val="00F15D85"/>
    <w:rsid w:val="00F162A5"/>
    <w:rsid w:val="00F16E6E"/>
    <w:rsid w:val="00F172E2"/>
    <w:rsid w:val="00F17688"/>
    <w:rsid w:val="00F17B98"/>
    <w:rsid w:val="00F20C4C"/>
    <w:rsid w:val="00F217F2"/>
    <w:rsid w:val="00F21B90"/>
    <w:rsid w:val="00F21D54"/>
    <w:rsid w:val="00F21EE3"/>
    <w:rsid w:val="00F21F96"/>
    <w:rsid w:val="00F2238B"/>
    <w:rsid w:val="00F22542"/>
    <w:rsid w:val="00F226C2"/>
    <w:rsid w:val="00F231E9"/>
    <w:rsid w:val="00F23B11"/>
    <w:rsid w:val="00F23D35"/>
    <w:rsid w:val="00F23D39"/>
    <w:rsid w:val="00F23D53"/>
    <w:rsid w:val="00F2434B"/>
    <w:rsid w:val="00F25C99"/>
    <w:rsid w:val="00F26831"/>
    <w:rsid w:val="00F26B68"/>
    <w:rsid w:val="00F27632"/>
    <w:rsid w:val="00F27F12"/>
    <w:rsid w:val="00F31581"/>
    <w:rsid w:val="00F33BB3"/>
    <w:rsid w:val="00F33C7C"/>
    <w:rsid w:val="00F34A7F"/>
    <w:rsid w:val="00F34C03"/>
    <w:rsid w:val="00F3514D"/>
    <w:rsid w:val="00F36B0F"/>
    <w:rsid w:val="00F36BD1"/>
    <w:rsid w:val="00F37CA7"/>
    <w:rsid w:val="00F409C2"/>
    <w:rsid w:val="00F40CF5"/>
    <w:rsid w:val="00F4106B"/>
    <w:rsid w:val="00F4154E"/>
    <w:rsid w:val="00F42630"/>
    <w:rsid w:val="00F42794"/>
    <w:rsid w:val="00F42E90"/>
    <w:rsid w:val="00F42F02"/>
    <w:rsid w:val="00F4310E"/>
    <w:rsid w:val="00F438F8"/>
    <w:rsid w:val="00F43B96"/>
    <w:rsid w:val="00F44337"/>
    <w:rsid w:val="00F44F3F"/>
    <w:rsid w:val="00F4561E"/>
    <w:rsid w:val="00F4563B"/>
    <w:rsid w:val="00F45658"/>
    <w:rsid w:val="00F4569D"/>
    <w:rsid w:val="00F4590E"/>
    <w:rsid w:val="00F4626D"/>
    <w:rsid w:val="00F46AB8"/>
    <w:rsid w:val="00F46F62"/>
    <w:rsid w:val="00F47135"/>
    <w:rsid w:val="00F47BC3"/>
    <w:rsid w:val="00F505E9"/>
    <w:rsid w:val="00F508A2"/>
    <w:rsid w:val="00F50C5E"/>
    <w:rsid w:val="00F51C8B"/>
    <w:rsid w:val="00F521D5"/>
    <w:rsid w:val="00F521FA"/>
    <w:rsid w:val="00F52884"/>
    <w:rsid w:val="00F53569"/>
    <w:rsid w:val="00F54095"/>
    <w:rsid w:val="00F54ADD"/>
    <w:rsid w:val="00F55748"/>
    <w:rsid w:val="00F5634D"/>
    <w:rsid w:val="00F61233"/>
    <w:rsid w:val="00F61441"/>
    <w:rsid w:val="00F6147E"/>
    <w:rsid w:val="00F6171E"/>
    <w:rsid w:val="00F61E04"/>
    <w:rsid w:val="00F6268E"/>
    <w:rsid w:val="00F62827"/>
    <w:rsid w:val="00F62A29"/>
    <w:rsid w:val="00F62DA1"/>
    <w:rsid w:val="00F63D76"/>
    <w:rsid w:val="00F64083"/>
    <w:rsid w:val="00F6533F"/>
    <w:rsid w:val="00F65704"/>
    <w:rsid w:val="00F65995"/>
    <w:rsid w:val="00F668D2"/>
    <w:rsid w:val="00F677C2"/>
    <w:rsid w:val="00F67BCD"/>
    <w:rsid w:val="00F7004A"/>
    <w:rsid w:val="00F7145C"/>
    <w:rsid w:val="00F71A24"/>
    <w:rsid w:val="00F71C6C"/>
    <w:rsid w:val="00F71C6E"/>
    <w:rsid w:val="00F72922"/>
    <w:rsid w:val="00F7292A"/>
    <w:rsid w:val="00F72F8B"/>
    <w:rsid w:val="00F7329C"/>
    <w:rsid w:val="00F73FE3"/>
    <w:rsid w:val="00F74596"/>
    <w:rsid w:val="00F759DF"/>
    <w:rsid w:val="00F75E6F"/>
    <w:rsid w:val="00F763E8"/>
    <w:rsid w:val="00F76943"/>
    <w:rsid w:val="00F77202"/>
    <w:rsid w:val="00F8242B"/>
    <w:rsid w:val="00F82651"/>
    <w:rsid w:val="00F82E85"/>
    <w:rsid w:val="00F83975"/>
    <w:rsid w:val="00F83B11"/>
    <w:rsid w:val="00F83CC9"/>
    <w:rsid w:val="00F83FE6"/>
    <w:rsid w:val="00F8448F"/>
    <w:rsid w:val="00F844BB"/>
    <w:rsid w:val="00F85089"/>
    <w:rsid w:val="00F850A8"/>
    <w:rsid w:val="00F85D2D"/>
    <w:rsid w:val="00F8630A"/>
    <w:rsid w:val="00F86D40"/>
    <w:rsid w:val="00F901AF"/>
    <w:rsid w:val="00F9096F"/>
    <w:rsid w:val="00F90F04"/>
    <w:rsid w:val="00F91DBE"/>
    <w:rsid w:val="00F924C6"/>
    <w:rsid w:val="00F9280F"/>
    <w:rsid w:val="00F93198"/>
    <w:rsid w:val="00F93FF3"/>
    <w:rsid w:val="00F9563E"/>
    <w:rsid w:val="00F95F1F"/>
    <w:rsid w:val="00F962BB"/>
    <w:rsid w:val="00F96E4E"/>
    <w:rsid w:val="00F97974"/>
    <w:rsid w:val="00FA00F1"/>
    <w:rsid w:val="00FA041B"/>
    <w:rsid w:val="00FA0A26"/>
    <w:rsid w:val="00FA1B44"/>
    <w:rsid w:val="00FA2320"/>
    <w:rsid w:val="00FA348C"/>
    <w:rsid w:val="00FA390B"/>
    <w:rsid w:val="00FA3B72"/>
    <w:rsid w:val="00FA51CF"/>
    <w:rsid w:val="00FA662C"/>
    <w:rsid w:val="00FA6DC5"/>
    <w:rsid w:val="00FA77D1"/>
    <w:rsid w:val="00FB0F7F"/>
    <w:rsid w:val="00FB1C75"/>
    <w:rsid w:val="00FB24B3"/>
    <w:rsid w:val="00FB24C8"/>
    <w:rsid w:val="00FB2866"/>
    <w:rsid w:val="00FB2D74"/>
    <w:rsid w:val="00FB326A"/>
    <w:rsid w:val="00FB37A2"/>
    <w:rsid w:val="00FB3CEA"/>
    <w:rsid w:val="00FB4258"/>
    <w:rsid w:val="00FB4840"/>
    <w:rsid w:val="00FB4F4C"/>
    <w:rsid w:val="00FB5E80"/>
    <w:rsid w:val="00FB63CF"/>
    <w:rsid w:val="00FB7878"/>
    <w:rsid w:val="00FC04B8"/>
    <w:rsid w:val="00FC059C"/>
    <w:rsid w:val="00FC08E8"/>
    <w:rsid w:val="00FC0B8E"/>
    <w:rsid w:val="00FC2512"/>
    <w:rsid w:val="00FC2605"/>
    <w:rsid w:val="00FC3F89"/>
    <w:rsid w:val="00FC59E7"/>
    <w:rsid w:val="00FC5A78"/>
    <w:rsid w:val="00FC5B72"/>
    <w:rsid w:val="00FC66F9"/>
    <w:rsid w:val="00FC6B98"/>
    <w:rsid w:val="00FC6CA9"/>
    <w:rsid w:val="00FC7742"/>
    <w:rsid w:val="00FC77D2"/>
    <w:rsid w:val="00FD02E5"/>
    <w:rsid w:val="00FD0CE8"/>
    <w:rsid w:val="00FD11E9"/>
    <w:rsid w:val="00FD1BF8"/>
    <w:rsid w:val="00FD1FFB"/>
    <w:rsid w:val="00FD2416"/>
    <w:rsid w:val="00FD36D5"/>
    <w:rsid w:val="00FD54A3"/>
    <w:rsid w:val="00FD662E"/>
    <w:rsid w:val="00FD6E53"/>
    <w:rsid w:val="00FD7663"/>
    <w:rsid w:val="00FE0B92"/>
    <w:rsid w:val="00FE0C28"/>
    <w:rsid w:val="00FE1139"/>
    <w:rsid w:val="00FE14DB"/>
    <w:rsid w:val="00FE3AA3"/>
    <w:rsid w:val="00FE4855"/>
    <w:rsid w:val="00FE59C4"/>
    <w:rsid w:val="00FE5F73"/>
    <w:rsid w:val="00FE6325"/>
    <w:rsid w:val="00FE6A9D"/>
    <w:rsid w:val="00FE7E24"/>
    <w:rsid w:val="00FF03F2"/>
    <w:rsid w:val="00FF041D"/>
    <w:rsid w:val="00FF1F92"/>
    <w:rsid w:val="00FF2BDB"/>
    <w:rsid w:val="00FF38F3"/>
    <w:rsid w:val="00FF46BF"/>
    <w:rsid w:val="00FF4AD0"/>
    <w:rsid w:val="00FF4FB6"/>
    <w:rsid w:val="00FF5605"/>
    <w:rsid w:val="00FF599D"/>
    <w:rsid w:val="00FF6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A4D22"/>
  <w15:docId w15:val="{6DF807B8-8897-47C6-922A-30D2E0CED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38F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75E5E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6566F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566F5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6566F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566F5"/>
    <w:rPr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0738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738B4"/>
    <w:rPr>
      <w:rFonts w:ascii="Tahoma" w:hAnsi="Tahoma" w:cs="Tahoma"/>
      <w:sz w:val="16"/>
      <w:szCs w:val="16"/>
      <w:lang w:eastAsia="en-US"/>
    </w:rPr>
  </w:style>
  <w:style w:type="table" w:styleId="ab">
    <w:name w:val="Table Grid"/>
    <w:basedOn w:val="a1"/>
    <w:uiPriority w:val="59"/>
    <w:rsid w:val="00614C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4">
    <w:name w:val="Абзац списка Знак"/>
    <w:basedOn w:val="a0"/>
    <w:link w:val="a3"/>
    <w:uiPriority w:val="34"/>
    <w:rsid w:val="00BF36BB"/>
    <w:rPr>
      <w:sz w:val="22"/>
      <w:szCs w:val="22"/>
      <w:lang w:eastAsia="en-US"/>
    </w:rPr>
  </w:style>
  <w:style w:type="paragraph" w:customStyle="1" w:styleId="ConsPlusNormal">
    <w:name w:val="ConsPlusNormal"/>
    <w:rsid w:val="00437508"/>
    <w:pPr>
      <w:autoSpaceDE w:val="0"/>
      <w:autoSpaceDN w:val="0"/>
      <w:adjustRightInd w:val="0"/>
    </w:pPr>
    <w:rPr>
      <w:rFonts w:ascii="Times New Roman" w:eastAsia="Times New Roman" w:hAnsi="Times New Roman"/>
      <w:sz w:val="26"/>
      <w:szCs w:val="26"/>
    </w:rPr>
  </w:style>
  <w:style w:type="paragraph" w:styleId="ac">
    <w:name w:val="Normal (Web)"/>
    <w:basedOn w:val="a"/>
    <w:uiPriority w:val="99"/>
    <w:semiHidden/>
    <w:unhideWhenUsed/>
    <w:rsid w:val="001F1F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Hyperlink"/>
    <w:basedOn w:val="a0"/>
    <w:uiPriority w:val="99"/>
    <w:semiHidden/>
    <w:unhideWhenUsed/>
    <w:rsid w:val="001F1F94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rsid w:val="00CE03EE"/>
    <w:rPr>
      <w:rFonts w:ascii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E03EE"/>
    <w:pPr>
      <w:widowControl w:val="0"/>
      <w:shd w:val="clear" w:color="auto" w:fill="FFFFFF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21">
    <w:name w:val="Основной текст (2) + Полужирный"/>
    <w:basedOn w:val="2"/>
    <w:rsid w:val="00672A7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customStyle="1" w:styleId="3">
    <w:name w:val="Абзац списка3"/>
    <w:basedOn w:val="a"/>
    <w:rsid w:val="001C374F"/>
    <w:pPr>
      <w:suppressAutoHyphens/>
      <w:ind w:left="720"/>
    </w:pPr>
    <w:rPr>
      <w:rFonts w:ascii="Arial" w:hAnsi="Arial" w:cs="Mangal"/>
      <w:kern w:val="1"/>
      <w:lang w:eastAsia="hi-IN" w:bidi="hi-IN"/>
    </w:rPr>
  </w:style>
  <w:style w:type="character" w:customStyle="1" w:styleId="22">
    <w:name w:val="Основной текст (2) + Полужирный;Курсив"/>
    <w:basedOn w:val="2"/>
    <w:rsid w:val="003573D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blk">
    <w:name w:val="blk"/>
    <w:basedOn w:val="a0"/>
    <w:rsid w:val="00A50B16"/>
  </w:style>
  <w:style w:type="character" w:customStyle="1" w:styleId="extended-textfull">
    <w:name w:val="extended-text__full"/>
    <w:basedOn w:val="a0"/>
    <w:rsid w:val="006B2089"/>
  </w:style>
  <w:style w:type="paragraph" w:customStyle="1" w:styleId="Default">
    <w:name w:val="Default"/>
    <w:rsid w:val="008D11E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table" w:customStyle="1" w:styleId="23">
    <w:name w:val="Сетка таблицы2"/>
    <w:basedOn w:val="a1"/>
    <w:next w:val="ab"/>
    <w:uiPriority w:val="99"/>
    <w:rsid w:val="000B269C"/>
    <w:rPr>
      <w:rFonts w:cs="Calibri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5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0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49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62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4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E900E9-20C4-463D-8172-0DA7FD606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7819</TotalTime>
  <Pages>1</Pages>
  <Words>3368</Words>
  <Characters>19201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КСП</Company>
  <LinksUpToDate>false</LinksUpToDate>
  <CharactersWithSpaces>22524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Ефименко Ольга Геннадьевна</cp:lastModifiedBy>
  <cp:revision>297</cp:revision>
  <cp:lastPrinted>2024-11-02T06:43:00Z</cp:lastPrinted>
  <dcterms:created xsi:type="dcterms:W3CDTF">2019-08-01T09:44:00Z</dcterms:created>
  <dcterms:modified xsi:type="dcterms:W3CDTF">2024-11-13T13:37:00Z</dcterms:modified>
</cp:coreProperties>
</file>